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E80" w:rsidRPr="00F01E80" w:rsidRDefault="00F01E80" w:rsidP="00F01E80">
      <w:pPr>
        <w:spacing w:after="0" w:line="360" w:lineRule="auto"/>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МІНІСТЕРСТВО ОХОРОНИ ЗДОРОВ’Я УКРАЇНИ</w:t>
      </w:r>
    </w:p>
    <w:p w:rsidR="00F01E80" w:rsidRPr="00F01E80" w:rsidRDefault="00F01E80" w:rsidP="00F01E80">
      <w:pPr>
        <w:spacing w:after="0" w:line="360" w:lineRule="auto"/>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 xml:space="preserve">ТЕРНОПІЛЬСЬКИЙ НАЦІОНАЛЬНИЙ МЕДИЧНИЙ УНІВЕРСИТЕТ </w:t>
      </w:r>
    </w:p>
    <w:p w:rsidR="00F01E80" w:rsidRPr="00F01E80" w:rsidRDefault="00F01E80" w:rsidP="00F01E80">
      <w:pPr>
        <w:spacing w:after="0" w:line="360" w:lineRule="auto"/>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 xml:space="preserve">ІМЕНІ І. Я. ГОРБАЧЕВСЬКОГО </w:t>
      </w:r>
    </w:p>
    <w:p w:rsidR="00F01E80" w:rsidRPr="00F01E80" w:rsidRDefault="00F01E80" w:rsidP="00F01E80">
      <w:pPr>
        <w:spacing w:after="0" w:line="360" w:lineRule="auto"/>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МІНІСТЕРСТВА ОХОРОНИ ЗДОРОВ’Я УКРАЇНИ</w:t>
      </w:r>
    </w:p>
    <w:p w:rsidR="00F01E80" w:rsidRPr="00F01E80" w:rsidRDefault="00F01E80" w:rsidP="00F01E80">
      <w:pPr>
        <w:spacing w:before="100" w:beforeAutospacing="1" w:after="0" w:afterAutospacing="1" w:line="360" w:lineRule="auto"/>
        <w:ind w:firstLine="709"/>
        <w:jc w:val="center"/>
        <w:rPr>
          <w:rFonts w:ascii="Times New Roman" w:eastAsia="Calibri" w:hAnsi="Times New Roman" w:cs="Times New Roman"/>
          <w:sz w:val="28"/>
          <w:szCs w:val="28"/>
        </w:rPr>
      </w:pPr>
    </w:p>
    <w:p w:rsidR="00F01E80" w:rsidRPr="00F01E80" w:rsidRDefault="00F01E80" w:rsidP="00F01E80">
      <w:pPr>
        <w:spacing w:before="100" w:beforeAutospacing="1" w:after="200" w:afterAutospacing="1" w:line="360" w:lineRule="auto"/>
        <w:contextualSpacing/>
        <w:jc w:val="center"/>
        <w:rPr>
          <w:rFonts w:ascii="Times New Roman" w:eastAsia="Calibri" w:hAnsi="Times New Roman" w:cs="Times New Roman"/>
          <w:b/>
          <w:sz w:val="28"/>
          <w:szCs w:val="28"/>
        </w:rPr>
      </w:pPr>
      <w:bookmarkStart w:id="0" w:name="_GoBack"/>
      <w:proofErr w:type="spellStart"/>
      <w:r w:rsidRPr="00F01E80">
        <w:rPr>
          <w:rFonts w:ascii="Times New Roman" w:eastAsia="Calibri" w:hAnsi="Times New Roman" w:cs="Times New Roman"/>
          <w:b/>
          <w:sz w:val="28"/>
          <w:szCs w:val="28"/>
        </w:rPr>
        <w:t>Кадобний</w:t>
      </w:r>
      <w:proofErr w:type="spellEnd"/>
      <w:r w:rsidRPr="00F01E80">
        <w:rPr>
          <w:rFonts w:ascii="Times New Roman" w:eastAsia="Calibri" w:hAnsi="Times New Roman" w:cs="Times New Roman"/>
          <w:b/>
          <w:sz w:val="28"/>
          <w:szCs w:val="28"/>
        </w:rPr>
        <w:t xml:space="preserve"> Тарас Богданович</w:t>
      </w:r>
      <w:bookmarkEnd w:id="0"/>
    </w:p>
    <w:p w:rsidR="00F01E80" w:rsidRPr="00F01E80" w:rsidRDefault="00F01E80" w:rsidP="00F01E80">
      <w:pPr>
        <w:spacing w:before="100" w:beforeAutospacing="1" w:after="0" w:afterAutospacing="1" w:line="276" w:lineRule="auto"/>
        <w:ind w:firstLine="709"/>
        <w:jc w:val="both"/>
        <w:rPr>
          <w:rFonts w:ascii="Times New Roman" w:eastAsia="Calibri" w:hAnsi="Times New Roman" w:cs="Times New Roman"/>
          <w:sz w:val="28"/>
          <w:szCs w:val="28"/>
        </w:rPr>
      </w:pPr>
    </w:p>
    <w:p w:rsidR="00F01E80" w:rsidRPr="00F01E80" w:rsidRDefault="00F01E80" w:rsidP="00F01E80">
      <w:pPr>
        <w:spacing w:after="0" w:line="360" w:lineRule="auto"/>
        <w:ind w:firstLine="709"/>
        <w:jc w:val="right"/>
        <w:rPr>
          <w:rFonts w:ascii="Times New Roman" w:eastAsia="Calibri" w:hAnsi="Times New Roman" w:cs="Times New Roman"/>
          <w:b/>
          <w:sz w:val="28"/>
          <w:szCs w:val="28"/>
        </w:rPr>
      </w:pPr>
      <w:r w:rsidRPr="00F01E80">
        <w:rPr>
          <w:rFonts w:ascii="Times New Roman" w:eastAsia="Calibri" w:hAnsi="Times New Roman" w:cs="Times New Roman"/>
          <w:b/>
          <w:sz w:val="28"/>
          <w:szCs w:val="28"/>
        </w:rPr>
        <w:t>На правах рукопису</w:t>
      </w:r>
    </w:p>
    <w:p w:rsidR="00F01E80" w:rsidRPr="00F01E80" w:rsidRDefault="00F01E80" w:rsidP="00F01E80">
      <w:pPr>
        <w:spacing w:after="0" w:line="360" w:lineRule="auto"/>
        <w:ind w:firstLine="709"/>
        <w:jc w:val="right"/>
        <w:rPr>
          <w:rFonts w:ascii="Times New Roman" w:eastAsia="Calibri" w:hAnsi="Times New Roman" w:cs="Times New Roman"/>
          <w:sz w:val="28"/>
          <w:szCs w:val="28"/>
        </w:rPr>
      </w:pPr>
      <w:r w:rsidRPr="00F01E80">
        <w:rPr>
          <w:rFonts w:ascii="Times New Roman" w:eastAsia="Calibri" w:hAnsi="Times New Roman" w:cs="Times New Roman"/>
          <w:sz w:val="28"/>
          <w:szCs w:val="28"/>
        </w:rPr>
        <w:t xml:space="preserve">УДК </w:t>
      </w:r>
    </w:p>
    <w:p w:rsidR="00F01E80" w:rsidRPr="00F01E80" w:rsidRDefault="00F01E80" w:rsidP="00F01E80">
      <w:pPr>
        <w:spacing w:before="100" w:beforeAutospacing="1" w:after="0" w:afterAutospacing="1" w:line="360" w:lineRule="auto"/>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Магістерська робота</w:t>
      </w:r>
    </w:p>
    <w:p w:rsidR="00F01E80" w:rsidRPr="00F01E80" w:rsidRDefault="00F01E80" w:rsidP="00F01E80">
      <w:pPr>
        <w:spacing w:before="100" w:beforeAutospacing="1" w:after="0" w:afterAutospacing="1" w:line="360" w:lineRule="auto"/>
        <w:jc w:val="center"/>
        <w:rPr>
          <w:rFonts w:ascii="Times New Roman" w:eastAsia="Calibri" w:hAnsi="Times New Roman" w:cs="Times New Roman"/>
          <w:b/>
          <w:sz w:val="28"/>
          <w:szCs w:val="28"/>
        </w:rPr>
      </w:pPr>
      <w:r w:rsidRPr="00F01E80">
        <w:rPr>
          <w:rFonts w:ascii="Times New Roman" w:eastAsia="Calibri" w:hAnsi="Times New Roman" w:cs="Times New Roman"/>
          <w:b/>
          <w:bCs/>
          <w:sz w:val="28"/>
          <w:szCs w:val="28"/>
        </w:rPr>
        <w:t>ПРАВО ОСОБИ НА ЖИТТЯ Й ОХОРОНУ ЗДОРОВ</w:t>
      </w:r>
      <w:r w:rsidRPr="00F01E80">
        <w:rPr>
          <w:rFonts w:ascii="Times New Roman" w:eastAsia="Calibri" w:hAnsi="Times New Roman" w:cs="Times New Roman"/>
          <w:b/>
          <w:bCs/>
          <w:sz w:val="28"/>
          <w:szCs w:val="28"/>
          <w:lang w:val="ru-RU"/>
        </w:rPr>
        <w:t>’</w:t>
      </w:r>
      <w:r w:rsidRPr="00F01E80">
        <w:rPr>
          <w:rFonts w:ascii="Times New Roman" w:eastAsia="Calibri" w:hAnsi="Times New Roman" w:cs="Times New Roman"/>
          <w:b/>
          <w:bCs/>
          <w:sz w:val="28"/>
          <w:szCs w:val="28"/>
        </w:rPr>
        <w:t>Я ЯК КОНЦЕПТУАЛЬНІ ОСНОВИ ГРОМАДСЬКОГО ЗДОРОВ</w:t>
      </w:r>
      <w:r w:rsidRPr="00F01E80">
        <w:rPr>
          <w:rFonts w:ascii="Times New Roman" w:eastAsia="Calibri" w:hAnsi="Times New Roman" w:cs="Times New Roman"/>
          <w:b/>
          <w:bCs/>
          <w:sz w:val="28"/>
          <w:szCs w:val="28"/>
          <w:lang w:val="ru-RU"/>
        </w:rPr>
        <w:t>’</w:t>
      </w:r>
      <w:r w:rsidRPr="00F01E80">
        <w:rPr>
          <w:rFonts w:ascii="Times New Roman" w:eastAsia="Calibri" w:hAnsi="Times New Roman" w:cs="Times New Roman"/>
          <w:b/>
          <w:bCs/>
          <w:sz w:val="28"/>
          <w:szCs w:val="28"/>
        </w:rPr>
        <w:t>Я</w:t>
      </w:r>
    </w:p>
    <w:p w:rsidR="00F01E80" w:rsidRPr="00F01E80" w:rsidRDefault="00F01E80" w:rsidP="00F01E80">
      <w:pPr>
        <w:spacing w:before="100" w:beforeAutospacing="1" w:after="0" w:afterAutospacing="1" w:line="360" w:lineRule="auto"/>
        <w:jc w:val="center"/>
        <w:rPr>
          <w:rFonts w:ascii="Times New Roman" w:eastAsia="Calibri" w:hAnsi="Times New Roman" w:cs="Times New Roman"/>
          <w:b/>
          <w:sz w:val="28"/>
          <w:szCs w:val="28"/>
        </w:rPr>
      </w:pPr>
    </w:p>
    <w:p w:rsidR="00F01E80" w:rsidRPr="00F01E80" w:rsidRDefault="00F01E80" w:rsidP="00F01E80">
      <w:pPr>
        <w:spacing w:before="100" w:beforeAutospacing="1" w:after="0" w:afterAutospacing="1" w:line="276" w:lineRule="auto"/>
        <w:ind w:left="720" w:firstLine="709"/>
        <w:contextualSpacing/>
        <w:jc w:val="both"/>
        <w:rPr>
          <w:rFonts w:ascii="Times New Roman" w:eastAsia="Calibri" w:hAnsi="Times New Roman" w:cs="Times New Roman"/>
          <w:sz w:val="28"/>
          <w:szCs w:val="28"/>
        </w:rPr>
      </w:pPr>
    </w:p>
    <w:p w:rsidR="00F01E80" w:rsidRPr="00F01E80" w:rsidRDefault="00F01E80" w:rsidP="00F01E80">
      <w:pPr>
        <w:spacing w:before="100" w:beforeAutospacing="1" w:after="200" w:afterAutospacing="1" w:line="276" w:lineRule="auto"/>
        <w:contextualSpacing/>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спеціальність 229 «Громадське здоров’я»</w:t>
      </w:r>
    </w:p>
    <w:p w:rsidR="00F01E80" w:rsidRPr="00F01E80" w:rsidRDefault="00F01E80" w:rsidP="00F01E80">
      <w:pPr>
        <w:spacing w:before="100" w:beforeAutospacing="1" w:after="200" w:afterAutospacing="1" w:line="276" w:lineRule="auto"/>
        <w:contextualSpacing/>
        <w:jc w:val="center"/>
        <w:rPr>
          <w:rFonts w:ascii="Times New Roman" w:eastAsia="Calibri" w:hAnsi="Times New Roman" w:cs="Times New Roman"/>
          <w:b/>
          <w:sz w:val="28"/>
          <w:szCs w:val="28"/>
        </w:rPr>
      </w:pPr>
    </w:p>
    <w:p w:rsidR="00F01E80" w:rsidRPr="00F01E80" w:rsidRDefault="00F01E80" w:rsidP="00F01E80">
      <w:pPr>
        <w:spacing w:before="100" w:beforeAutospacing="1" w:after="200" w:afterAutospacing="1" w:line="276" w:lineRule="auto"/>
        <w:ind w:left="720" w:firstLine="709"/>
        <w:contextualSpacing/>
        <w:jc w:val="center"/>
        <w:rPr>
          <w:rFonts w:ascii="Times New Roman" w:eastAsia="Calibri" w:hAnsi="Times New Roman" w:cs="Times New Roman"/>
          <w:b/>
          <w:sz w:val="28"/>
          <w:szCs w:val="28"/>
        </w:rPr>
      </w:pPr>
    </w:p>
    <w:p w:rsidR="00F01E80" w:rsidRPr="00F01E80" w:rsidRDefault="00F01E80" w:rsidP="00F01E80">
      <w:pPr>
        <w:spacing w:before="100" w:beforeAutospacing="1" w:after="200" w:afterAutospacing="1" w:line="360" w:lineRule="auto"/>
        <w:ind w:left="720" w:firstLine="709"/>
        <w:contextualSpacing/>
        <w:jc w:val="right"/>
        <w:rPr>
          <w:rFonts w:ascii="Times New Roman" w:eastAsia="Calibri" w:hAnsi="Times New Roman" w:cs="Times New Roman"/>
          <w:b/>
          <w:sz w:val="28"/>
          <w:szCs w:val="28"/>
        </w:rPr>
      </w:pPr>
      <w:r w:rsidRPr="00F01E80">
        <w:rPr>
          <w:rFonts w:ascii="Times New Roman" w:eastAsia="Calibri" w:hAnsi="Times New Roman" w:cs="Times New Roman"/>
          <w:b/>
          <w:sz w:val="28"/>
          <w:szCs w:val="28"/>
        </w:rPr>
        <w:t xml:space="preserve">Науковий керівник: </w:t>
      </w:r>
    </w:p>
    <w:p w:rsidR="00F01E80" w:rsidRPr="00F01E80" w:rsidRDefault="00B62DF8" w:rsidP="00F01E80">
      <w:pPr>
        <w:spacing w:before="100" w:beforeAutospacing="1" w:after="200" w:afterAutospacing="1" w:line="360" w:lineRule="auto"/>
        <w:ind w:left="720" w:firstLine="709"/>
        <w:contextualSpacing/>
        <w:jc w:val="right"/>
        <w:rPr>
          <w:rFonts w:ascii="Times New Roman" w:eastAsia="Calibri" w:hAnsi="Times New Roman" w:cs="Times New Roman"/>
          <w:sz w:val="28"/>
          <w:szCs w:val="28"/>
        </w:rPr>
      </w:pPr>
      <w:r w:rsidRPr="00B62DF8">
        <w:rPr>
          <w:rFonts w:ascii="Times New Roman" w:eastAsia="Calibri" w:hAnsi="Times New Roman" w:cs="Times New Roman"/>
          <w:sz w:val="28"/>
          <w:szCs w:val="28"/>
        </w:rPr>
        <w:t>кандидат юридичних наук</w:t>
      </w:r>
      <w:r w:rsidR="00F01E80" w:rsidRPr="00F01E80">
        <w:rPr>
          <w:rFonts w:ascii="Times New Roman" w:eastAsia="Calibri" w:hAnsi="Times New Roman" w:cs="Times New Roman"/>
          <w:sz w:val="28"/>
          <w:szCs w:val="28"/>
        </w:rPr>
        <w:t xml:space="preserve">, професор </w:t>
      </w:r>
      <w:r w:rsidRPr="00B62DF8">
        <w:rPr>
          <w:rFonts w:ascii="Times New Roman" w:eastAsia="Calibri" w:hAnsi="Times New Roman" w:cs="Times New Roman"/>
          <w:sz w:val="28"/>
          <w:szCs w:val="28"/>
        </w:rPr>
        <w:t>доцент</w:t>
      </w:r>
    </w:p>
    <w:p w:rsidR="00F01E80" w:rsidRPr="00F01E80" w:rsidRDefault="00B62DF8" w:rsidP="00F01E80">
      <w:pPr>
        <w:spacing w:before="100" w:beforeAutospacing="1" w:after="200" w:afterAutospacing="1" w:line="360" w:lineRule="auto"/>
        <w:ind w:left="720" w:firstLine="709"/>
        <w:contextualSpacing/>
        <w:jc w:val="right"/>
        <w:rPr>
          <w:rFonts w:ascii="Times New Roman" w:eastAsia="Calibri" w:hAnsi="Times New Roman" w:cs="Times New Roman"/>
          <w:sz w:val="28"/>
          <w:szCs w:val="28"/>
        </w:rPr>
      </w:pPr>
      <w:r w:rsidRPr="00B62DF8">
        <w:rPr>
          <w:rFonts w:ascii="Times New Roman" w:eastAsia="Calibri" w:hAnsi="Times New Roman" w:cs="Times New Roman"/>
          <w:sz w:val="28"/>
          <w:szCs w:val="28"/>
        </w:rPr>
        <w:t>кафедр</w:t>
      </w:r>
      <w:r>
        <w:rPr>
          <w:rFonts w:ascii="Times New Roman" w:eastAsia="Calibri" w:hAnsi="Times New Roman" w:cs="Times New Roman"/>
          <w:sz w:val="28"/>
          <w:szCs w:val="28"/>
        </w:rPr>
        <w:t>и</w:t>
      </w:r>
      <w:r w:rsidRPr="00B62DF8">
        <w:rPr>
          <w:rFonts w:ascii="Times New Roman" w:eastAsia="Calibri" w:hAnsi="Times New Roman" w:cs="Times New Roman"/>
          <w:sz w:val="28"/>
          <w:szCs w:val="28"/>
        </w:rPr>
        <w:t xml:space="preserve"> педагогіки вищої школи та суспільних дисциплін</w:t>
      </w:r>
    </w:p>
    <w:p w:rsidR="00F01E80" w:rsidRPr="00F01E80" w:rsidRDefault="00F01E80" w:rsidP="00F01E80">
      <w:pPr>
        <w:spacing w:before="100" w:beforeAutospacing="1" w:after="200" w:afterAutospacing="1" w:line="360" w:lineRule="auto"/>
        <w:ind w:left="720" w:firstLine="709"/>
        <w:contextualSpacing/>
        <w:jc w:val="right"/>
        <w:rPr>
          <w:rFonts w:ascii="Times New Roman" w:eastAsia="Calibri" w:hAnsi="Times New Roman" w:cs="Times New Roman"/>
          <w:sz w:val="28"/>
          <w:szCs w:val="28"/>
        </w:rPr>
      </w:pPr>
      <w:r w:rsidRPr="00F01E80">
        <w:rPr>
          <w:rFonts w:ascii="Times New Roman" w:eastAsia="Calibri" w:hAnsi="Times New Roman" w:cs="Times New Roman"/>
          <w:sz w:val="28"/>
          <w:szCs w:val="28"/>
        </w:rPr>
        <w:t>Тернопільського національного медичного університету</w:t>
      </w:r>
    </w:p>
    <w:p w:rsidR="00F01E80" w:rsidRPr="00F01E80" w:rsidRDefault="00F01E80" w:rsidP="00F01E80">
      <w:pPr>
        <w:spacing w:before="100" w:beforeAutospacing="1" w:after="200" w:afterAutospacing="1" w:line="360" w:lineRule="auto"/>
        <w:ind w:left="720" w:firstLine="709"/>
        <w:contextualSpacing/>
        <w:jc w:val="right"/>
        <w:rPr>
          <w:rFonts w:ascii="Times New Roman" w:eastAsia="Calibri" w:hAnsi="Times New Roman" w:cs="Times New Roman"/>
          <w:sz w:val="28"/>
          <w:szCs w:val="28"/>
        </w:rPr>
      </w:pPr>
      <w:r w:rsidRPr="00F01E80">
        <w:rPr>
          <w:rFonts w:ascii="Times New Roman" w:eastAsia="Calibri" w:hAnsi="Times New Roman" w:cs="Times New Roman"/>
          <w:sz w:val="28"/>
          <w:szCs w:val="28"/>
        </w:rPr>
        <w:t xml:space="preserve"> імені І.Я. Горбачевського МОЗ України</w:t>
      </w:r>
    </w:p>
    <w:p w:rsidR="00F01E80" w:rsidRPr="00F01E80" w:rsidRDefault="00F01E80" w:rsidP="00F01E80">
      <w:pPr>
        <w:spacing w:before="100" w:beforeAutospacing="1" w:after="200" w:afterAutospacing="1" w:line="360" w:lineRule="auto"/>
        <w:ind w:left="720" w:firstLine="709"/>
        <w:contextualSpacing/>
        <w:jc w:val="right"/>
        <w:rPr>
          <w:rFonts w:ascii="Times New Roman" w:eastAsia="Calibri" w:hAnsi="Times New Roman" w:cs="Times New Roman"/>
          <w:sz w:val="28"/>
          <w:szCs w:val="28"/>
        </w:rPr>
      </w:pPr>
      <w:proofErr w:type="spellStart"/>
      <w:r w:rsidRPr="00F01E80">
        <w:rPr>
          <w:rFonts w:ascii="Times New Roman" w:eastAsia="Calibri" w:hAnsi="Times New Roman" w:cs="Times New Roman"/>
          <w:sz w:val="28"/>
          <w:szCs w:val="28"/>
        </w:rPr>
        <w:t>Калинюк</w:t>
      </w:r>
      <w:proofErr w:type="spellEnd"/>
      <w:r w:rsidRPr="00F01E80">
        <w:rPr>
          <w:rFonts w:ascii="Times New Roman" w:eastAsia="Calibri" w:hAnsi="Times New Roman" w:cs="Times New Roman"/>
          <w:sz w:val="28"/>
          <w:szCs w:val="28"/>
        </w:rPr>
        <w:t xml:space="preserve"> </w:t>
      </w:r>
      <w:r w:rsidR="00B62DF8" w:rsidRPr="00B62DF8">
        <w:rPr>
          <w:rFonts w:ascii="Times New Roman" w:eastAsia="Calibri" w:hAnsi="Times New Roman" w:cs="Times New Roman"/>
          <w:sz w:val="28"/>
          <w:szCs w:val="28"/>
        </w:rPr>
        <w:t>Наталя Миколаївна</w:t>
      </w:r>
      <w:r w:rsidRPr="00F01E80">
        <w:rPr>
          <w:rFonts w:ascii="Times New Roman" w:eastAsia="Calibri" w:hAnsi="Times New Roman" w:cs="Times New Roman"/>
          <w:sz w:val="28"/>
          <w:szCs w:val="28"/>
        </w:rPr>
        <w:t>.</w:t>
      </w:r>
    </w:p>
    <w:p w:rsidR="00F01E80" w:rsidRPr="00F01E80" w:rsidRDefault="00F01E80" w:rsidP="00F01E80">
      <w:pPr>
        <w:spacing w:before="100" w:beforeAutospacing="1" w:after="200" w:afterAutospacing="1" w:line="276" w:lineRule="auto"/>
        <w:ind w:left="720" w:firstLine="709"/>
        <w:contextualSpacing/>
        <w:jc w:val="center"/>
        <w:rPr>
          <w:rFonts w:ascii="Times New Roman" w:eastAsia="Calibri" w:hAnsi="Times New Roman" w:cs="Times New Roman"/>
          <w:b/>
          <w:sz w:val="28"/>
          <w:szCs w:val="28"/>
        </w:rPr>
      </w:pPr>
    </w:p>
    <w:p w:rsidR="00F01E80" w:rsidRPr="00F01E80" w:rsidRDefault="00F01E80" w:rsidP="00B62DF8">
      <w:pPr>
        <w:spacing w:before="100" w:beforeAutospacing="1" w:after="200" w:afterAutospacing="1" w:line="276" w:lineRule="auto"/>
        <w:contextualSpacing/>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Тернопіль</w:t>
      </w:r>
    </w:p>
    <w:p w:rsidR="00B62DF8" w:rsidRDefault="00F01E80" w:rsidP="00B62DF8">
      <w:pPr>
        <w:spacing w:after="200" w:line="276" w:lineRule="auto"/>
        <w:jc w:val="center"/>
        <w:rPr>
          <w:rFonts w:ascii="Times New Roman" w:eastAsia="Calibri" w:hAnsi="Times New Roman" w:cs="Times New Roman"/>
          <w:sz w:val="28"/>
          <w:szCs w:val="28"/>
        </w:rPr>
      </w:pPr>
      <w:r w:rsidRPr="00F01E80">
        <w:rPr>
          <w:rFonts w:ascii="Times New Roman" w:eastAsia="Calibri" w:hAnsi="Times New Roman" w:cs="Times New Roman"/>
          <w:sz w:val="28"/>
          <w:szCs w:val="28"/>
        </w:rPr>
        <w:t>202</w:t>
      </w:r>
      <w:r>
        <w:rPr>
          <w:rFonts w:ascii="Times New Roman" w:eastAsia="Calibri" w:hAnsi="Times New Roman" w:cs="Times New Roman"/>
          <w:sz w:val="28"/>
          <w:szCs w:val="28"/>
        </w:rPr>
        <w:t>2</w:t>
      </w:r>
    </w:p>
    <w:p w:rsidR="00F01E80" w:rsidRDefault="00F01E80">
      <w:pPr>
        <w:spacing w:after="200" w:line="276" w:lineRule="auto"/>
        <w:rPr>
          <w:rFonts w:ascii="Times New Roman" w:hAnsi="Times New Roman" w:cs="Times New Roman"/>
          <w:b/>
          <w:sz w:val="28"/>
          <w:szCs w:val="28"/>
        </w:rPr>
      </w:pPr>
      <w:r>
        <w:rPr>
          <w:rFonts w:ascii="Times New Roman" w:hAnsi="Times New Roman" w:cs="Times New Roman"/>
          <w:b/>
          <w:sz w:val="28"/>
          <w:szCs w:val="28"/>
        </w:rPr>
        <w:br w:type="page"/>
      </w:r>
    </w:p>
    <w:p w:rsidR="00CD6753" w:rsidRPr="00C03745" w:rsidRDefault="00CD6753" w:rsidP="00CD6753">
      <w:pPr>
        <w:spacing w:after="0" w:line="360" w:lineRule="auto"/>
        <w:ind w:firstLine="709"/>
        <w:jc w:val="center"/>
        <w:rPr>
          <w:rFonts w:ascii="Times New Roman" w:hAnsi="Times New Roman" w:cs="Times New Roman"/>
          <w:b/>
          <w:sz w:val="28"/>
          <w:szCs w:val="28"/>
        </w:rPr>
      </w:pPr>
      <w:r w:rsidRPr="00C03745">
        <w:rPr>
          <w:rFonts w:ascii="Times New Roman" w:hAnsi="Times New Roman" w:cs="Times New Roman"/>
          <w:b/>
          <w:sz w:val="28"/>
          <w:szCs w:val="28"/>
        </w:rPr>
        <w:lastRenderedPageBreak/>
        <w:t>Зміст</w:t>
      </w:r>
    </w:p>
    <w:p w:rsidR="00CD6753" w:rsidRPr="00C03745" w:rsidRDefault="00CD6753" w:rsidP="00CD6753">
      <w:pPr>
        <w:spacing w:after="0" w:line="360" w:lineRule="auto"/>
        <w:ind w:firstLine="709"/>
        <w:rPr>
          <w:rFonts w:ascii="Times New Roman" w:hAnsi="Times New Roman" w:cs="Times New Roman"/>
          <w:sz w:val="28"/>
          <w:szCs w:val="28"/>
        </w:rPr>
      </w:pPr>
    </w:p>
    <w:p w:rsidR="00773FAA" w:rsidRPr="00C03745" w:rsidRDefault="00773FAA" w:rsidP="00CD6753">
      <w:pPr>
        <w:spacing w:after="0" w:line="360" w:lineRule="auto"/>
        <w:jc w:val="both"/>
        <w:rPr>
          <w:rFonts w:ascii="Times New Roman" w:hAnsi="Times New Roman" w:cs="Times New Roman"/>
          <w:b/>
          <w:sz w:val="28"/>
          <w:szCs w:val="28"/>
        </w:rPr>
      </w:pPr>
      <w:r w:rsidRPr="00C03745">
        <w:rPr>
          <w:rFonts w:ascii="Times New Roman" w:hAnsi="Times New Roman" w:cs="Times New Roman"/>
          <w:b/>
          <w:sz w:val="28"/>
          <w:szCs w:val="28"/>
        </w:rPr>
        <w:t>Вступ........................................................................................................................3</w:t>
      </w:r>
    </w:p>
    <w:p w:rsidR="00773FAA" w:rsidRPr="00C03745" w:rsidRDefault="00773FAA" w:rsidP="00CD6753">
      <w:pPr>
        <w:spacing w:after="0" w:line="360" w:lineRule="auto"/>
        <w:jc w:val="both"/>
        <w:rPr>
          <w:rFonts w:ascii="Times New Roman" w:hAnsi="Times New Roman" w:cs="Times New Roman"/>
          <w:b/>
          <w:sz w:val="28"/>
          <w:szCs w:val="28"/>
        </w:rPr>
      </w:pPr>
      <w:r w:rsidRPr="00C03745">
        <w:rPr>
          <w:rFonts w:ascii="Times New Roman" w:hAnsi="Times New Roman" w:cs="Times New Roman"/>
          <w:b/>
          <w:sz w:val="28"/>
          <w:szCs w:val="28"/>
        </w:rPr>
        <w:t>Розділ</w:t>
      </w:r>
      <w:r w:rsidR="0044627A" w:rsidRPr="00C03745">
        <w:rPr>
          <w:rFonts w:ascii="Times New Roman" w:hAnsi="Times New Roman" w:cs="Times New Roman"/>
          <w:b/>
          <w:sz w:val="28"/>
          <w:szCs w:val="28"/>
        </w:rPr>
        <w:t> 1. </w:t>
      </w:r>
      <w:r w:rsidRPr="00C03745">
        <w:rPr>
          <w:rFonts w:ascii="Times New Roman" w:hAnsi="Times New Roman" w:cs="Times New Roman"/>
          <w:b/>
          <w:sz w:val="28"/>
          <w:szCs w:val="28"/>
        </w:rPr>
        <w:t>Генезис та концептуальні підходи до понят</w:t>
      </w:r>
      <w:r w:rsidR="0032496E">
        <w:rPr>
          <w:rFonts w:ascii="Times New Roman" w:hAnsi="Times New Roman" w:cs="Times New Roman"/>
          <w:b/>
          <w:sz w:val="28"/>
          <w:szCs w:val="28"/>
        </w:rPr>
        <w:t>ь</w:t>
      </w:r>
      <w:r w:rsidRPr="00C03745">
        <w:rPr>
          <w:rFonts w:ascii="Times New Roman" w:hAnsi="Times New Roman" w:cs="Times New Roman"/>
          <w:b/>
          <w:sz w:val="28"/>
          <w:szCs w:val="28"/>
        </w:rPr>
        <w:t xml:space="preserve"> «право на життя»</w:t>
      </w:r>
      <w:r w:rsidR="0032496E">
        <w:rPr>
          <w:rFonts w:ascii="Times New Roman" w:hAnsi="Times New Roman" w:cs="Times New Roman"/>
          <w:b/>
          <w:sz w:val="28"/>
          <w:szCs w:val="28"/>
        </w:rPr>
        <w:t xml:space="preserve"> та «охорона здоров</w:t>
      </w:r>
      <w:r w:rsidR="0032496E" w:rsidRPr="00D35672">
        <w:rPr>
          <w:rFonts w:ascii="Times New Roman" w:hAnsi="Times New Roman" w:cs="Times New Roman"/>
          <w:b/>
          <w:sz w:val="28"/>
          <w:szCs w:val="28"/>
          <w:lang w:val="ru-RU"/>
        </w:rPr>
        <w:t>’</w:t>
      </w:r>
      <w:r w:rsidR="0032496E">
        <w:rPr>
          <w:rFonts w:ascii="Times New Roman" w:hAnsi="Times New Roman" w:cs="Times New Roman"/>
          <w:b/>
          <w:sz w:val="28"/>
          <w:szCs w:val="28"/>
        </w:rPr>
        <w:t>я»</w:t>
      </w:r>
      <w:r w:rsidR="0044627A" w:rsidRPr="00C03745">
        <w:rPr>
          <w:rFonts w:ascii="Times New Roman" w:hAnsi="Times New Roman" w:cs="Times New Roman"/>
          <w:b/>
          <w:sz w:val="28"/>
          <w:szCs w:val="28"/>
        </w:rPr>
        <w:t>..........................................................................................8</w:t>
      </w:r>
    </w:p>
    <w:p w:rsidR="00773FAA" w:rsidRDefault="00773FAA" w:rsidP="0032496E">
      <w:pPr>
        <w:pStyle w:val="a3"/>
        <w:numPr>
          <w:ilvl w:val="1"/>
          <w:numId w:val="3"/>
        </w:numPr>
        <w:spacing w:after="0" w:line="360" w:lineRule="auto"/>
        <w:jc w:val="both"/>
        <w:rPr>
          <w:rFonts w:ascii="Times New Roman" w:hAnsi="Times New Roman" w:cs="Times New Roman"/>
          <w:sz w:val="28"/>
          <w:szCs w:val="28"/>
        </w:rPr>
      </w:pPr>
      <w:r w:rsidRPr="00C03745">
        <w:rPr>
          <w:rFonts w:ascii="Times New Roman" w:hAnsi="Times New Roman" w:cs="Times New Roman"/>
          <w:sz w:val="28"/>
          <w:szCs w:val="28"/>
        </w:rPr>
        <w:t xml:space="preserve">Поняття та </w:t>
      </w:r>
      <w:r w:rsidR="0032496E">
        <w:rPr>
          <w:rFonts w:ascii="Times New Roman" w:hAnsi="Times New Roman" w:cs="Times New Roman"/>
          <w:sz w:val="28"/>
          <w:szCs w:val="28"/>
        </w:rPr>
        <w:t>сутність</w:t>
      </w:r>
      <w:r w:rsidRPr="00C03745">
        <w:rPr>
          <w:rFonts w:ascii="Times New Roman" w:hAnsi="Times New Roman" w:cs="Times New Roman"/>
          <w:sz w:val="28"/>
          <w:szCs w:val="28"/>
        </w:rPr>
        <w:t xml:space="preserve"> права на життя</w:t>
      </w:r>
      <w:r w:rsidR="0032496E">
        <w:rPr>
          <w:rFonts w:ascii="Times New Roman" w:hAnsi="Times New Roman" w:cs="Times New Roman"/>
          <w:sz w:val="28"/>
          <w:szCs w:val="28"/>
        </w:rPr>
        <w:t xml:space="preserve"> й охорону здоров</w:t>
      </w:r>
      <w:r w:rsidR="0032496E" w:rsidRPr="00D35672">
        <w:rPr>
          <w:rFonts w:ascii="Times New Roman" w:hAnsi="Times New Roman" w:cs="Times New Roman"/>
          <w:b/>
          <w:sz w:val="28"/>
          <w:szCs w:val="28"/>
          <w:lang w:val="ru-RU"/>
        </w:rPr>
        <w:t>’</w:t>
      </w:r>
      <w:r w:rsidR="0032496E">
        <w:rPr>
          <w:rFonts w:ascii="Times New Roman" w:hAnsi="Times New Roman" w:cs="Times New Roman"/>
          <w:sz w:val="28"/>
          <w:szCs w:val="28"/>
        </w:rPr>
        <w:t xml:space="preserve">я </w:t>
      </w:r>
      <w:r w:rsidRPr="00C03745">
        <w:rPr>
          <w:rFonts w:ascii="Times New Roman" w:hAnsi="Times New Roman" w:cs="Times New Roman"/>
          <w:sz w:val="28"/>
          <w:szCs w:val="28"/>
        </w:rPr>
        <w:t>як фундамен</w:t>
      </w:r>
      <w:r w:rsidR="00380A61" w:rsidRPr="00C03745">
        <w:rPr>
          <w:rFonts w:ascii="Times New Roman" w:hAnsi="Times New Roman" w:cs="Times New Roman"/>
          <w:sz w:val="28"/>
          <w:szCs w:val="28"/>
        </w:rPr>
        <w:t>т</w:t>
      </w:r>
      <w:r w:rsidRPr="00C03745">
        <w:rPr>
          <w:rFonts w:ascii="Times New Roman" w:hAnsi="Times New Roman" w:cs="Times New Roman"/>
          <w:sz w:val="28"/>
          <w:szCs w:val="28"/>
        </w:rPr>
        <w:t>альн</w:t>
      </w:r>
      <w:r w:rsidR="0032496E">
        <w:rPr>
          <w:rFonts w:ascii="Times New Roman" w:hAnsi="Times New Roman" w:cs="Times New Roman"/>
          <w:sz w:val="28"/>
          <w:szCs w:val="28"/>
        </w:rPr>
        <w:t>их</w:t>
      </w:r>
      <w:r w:rsidRPr="00C03745">
        <w:rPr>
          <w:rFonts w:ascii="Times New Roman" w:hAnsi="Times New Roman" w:cs="Times New Roman"/>
          <w:sz w:val="28"/>
          <w:szCs w:val="28"/>
        </w:rPr>
        <w:t xml:space="preserve"> прав людини.</w:t>
      </w:r>
      <w:r w:rsidR="0044627A" w:rsidRPr="00C03745">
        <w:rPr>
          <w:rFonts w:ascii="Times New Roman" w:hAnsi="Times New Roman" w:cs="Times New Roman"/>
          <w:sz w:val="28"/>
          <w:szCs w:val="28"/>
        </w:rPr>
        <w:t>....................................................</w:t>
      </w:r>
      <w:r w:rsidR="007B243D">
        <w:rPr>
          <w:rFonts w:ascii="Times New Roman" w:hAnsi="Times New Roman" w:cs="Times New Roman"/>
          <w:sz w:val="28"/>
          <w:szCs w:val="28"/>
        </w:rPr>
        <w:t>...</w:t>
      </w:r>
      <w:r w:rsidR="0044627A" w:rsidRPr="00C03745">
        <w:rPr>
          <w:rFonts w:ascii="Times New Roman" w:hAnsi="Times New Roman" w:cs="Times New Roman"/>
          <w:sz w:val="28"/>
          <w:szCs w:val="28"/>
        </w:rPr>
        <w:t>.............8</w:t>
      </w:r>
    </w:p>
    <w:p w:rsidR="00773FAA" w:rsidRPr="00C03745" w:rsidRDefault="00D20714" w:rsidP="00D2071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1.2 </w:t>
      </w:r>
      <w:r w:rsidR="00E320B2" w:rsidRPr="00C03745">
        <w:rPr>
          <w:rFonts w:ascii="Times New Roman" w:hAnsi="Times New Roman" w:cs="Times New Roman"/>
          <w:sz w:val="28"/>
          <w:szCs w:val="28"/>
        </w:rPr>
        <w:t>Основні етапи розвитку і становлення права людини на життя</w:t>
      </w:r>
      <w:r w:rsidR="00E320B2">
        <w:rPr>
          <w:rFonts w:ascii="Times New Roman" w:hAnsi="Times New Roman" w:cs="Times New Roman"/>
          <w:sz w:val="28"/>
          <w:szCs w:val="28"/>
        </w:rPr>
        <w:t xml:space="preserve"> як концептуальної основи системи громадського здоров</w:t>
      </w:r>
      <w:r w:rsidR="00E320B2" w:rsidRPr="00E320B2">
        <w:rPr>
          <w:rFonts w:ascii="Times New Roman" w:hAnsi="Times New Roman" w:cs="Times New Roman"/>
          <w:sz w:val="28"/>
          <w:szCs w:val="28"/>
          <w:lang w:val="ru-RU"/>
        </w:rPr>
        <w:t>’</w:t>
      </w:r>
      <w:r w:rsidR="00E320B2">
        <w:rPr>
          <w:rFonts w:ascii="Times New Roman" w:hAnsi="Times New Roman" w:cs="Times New Roman"/>
          <w:sz w:val="28"/>
          <w:szCs w:val="28"/>
        </w:rPr>
        <w:t>я</w:t>
      </w:r>
      <w:r w:rsidR="0032496E">
        <w:rPr>
          <w:rFonts w:ascii="Times New Roman" w:hAnsi="Times New Roman" w:cs="Times New Roman"/>
          <w:sz w:val="28"/>
          <w:szCs w:val="28"/>
        </w:rPr>
        <w:t xml:space="preserve"> </w:t>
      </w:r>
      <w:r w:rsidR="007B243D">
        <w:rPr>
          <w:rFonts w:ascii="Times New Roman" w:hAnsi="Times New Roman" w:cs="Times New Roman"/>
          <w:sz w:val="28"/>
          <w:szCs w:val="28"/>
        </w:rPr>
        <w:t>…………………..</w:t>
      </w:r>
      <w:r w:rsidR="00792EBC" w:rsidRPr="00C03745">
        <w:rPr>
          <w:rFonts w:ascii="Times New Roman" w:hAnsi="Times New Roman" w:cs="Times New Roman"/>
          <w:sz w:val="28"/>
          <w:szCs w:val="28"/>
        </w:rPr>
        <w:t>17</w:t>
      </w:r>
    </w:p>
    <w:p w:rsidR="00773FAA" w:rsidRPr="00C03745" w:rsidRDefault="00D20714" w:rsidP="00D20714">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1.3 </w:t>
      </w:r>
      <w:r w:rsidR="00773FAA" w:rsidRPr="00C03745">
        <w:rPr>
          <w:rFonts w:ascii="Times New Roman" w:hAnsi="Times New Roman" w:cs="Times New Roman"/>
          <w:sz w:val="28"/>
          <w:szCs w:val="28"/>
        </w:rPr>
        <w:t>Природно-правовий і позитивістський підходи до розуміння</w:t>
      </w:r>
      <w:r w:rsidR="00D35672">
        <w:rPr>
          <w:rFonts w:ascii="Times New Roman" w:hAnsi="Times New Roman" w:cs="Times New Roman"/>
          <w:sz w:val="28"/>
          <w:szCs w:val="28"/>
        </w:rPr>
        <w:t xml:space="preserve"> </w:t>
      </w:r>
      <w:r w:rsidR="0032496E">
        <w:rPr>
          <w:rFonts w:ascii="Times New Roman" w:hAnsi="Times New Roman" w:cs="Times New Roman"/>
          <w:sz w:val="28"/>
          <w:szCs w:val="28"/>
        </w:rPr>
        <w:t>основних прав людини у сфері громадського здоров</w:t>
      </w:r>
      <w:r w:rsidR="0032496E" w:rsidRPr="00D35672">
        <w:rPr>
          <w:rFonts w:ascii="Times New Roman" w:hAnsi="Times New Roman" w:cs="Times New Roman"/>
          <w:b/>
          <w:sz w:val="28"/>
          <w:szCs w:val="28"/>
          <w:lang w:val="ru-RU"/>
        </w:rPr>
        <w:t>’</w:t>
      </w:r>
      <w:r w:rsidR="0032496E">
        <w:rPr>
          <w:rFonts w:ascii="Times New Roman" w:hAnsi="Times New Roman" w:cs="Times New Roman"/>
          <w:sz w:val="28"/>
          <w:szCs w:val="28"/>
        </w:rPr>
        <w:t xml:space="preserve">я </w:t>
      </w:r>
      <w:r w:rsidR="00380A61" w:rsidRPr="00C03745">
        <w:rPr>
          <w:rFonts w:ascii="Times New Roman" w:hAnsi="Times New Roman" w:cs="Times New Roman"/>
          <w:sz w:val="28"/>
          <w:szCs w:val="28"/>
        </w:rPr>
        <w:t>...................</w:t>
      </w:r>
      <w:r w:rsidR="007B243D">
        <w:rPr>
          <w:rFonts w:ascii="Times New Roman" w:hAnsi="Times New Roman" w:cs="Times New Roman"/>
          <w:sz w:val="28"/>
          <w:szCs w:val="28"/>
        </w:rPr>
        <w:t>.................</w:t>
      </w:r>
      <w:r w:rsidR="00380A61" w:rsidRPr="00C03745">
        <w:rPr>
          <w:rFonts w:ascii="Times New Roman" w:hAnsi="Times New Roman" w:cs="Times New Roman"/>
          <w:sz w:val="28"/>
          <w:szCs w:val="28"/>
        </w:rPr>
        <w:t>...............29</w:t>
      </w:r>
    </w:p>
    <w:p w:rsidR="00773FAA" w:rsidRPr="00C03745" w:rsidRDefault="00773FAA" w:rsidP="00CD6753">
      <w:pPr>
        <w:spacing w:after="0" w:line="360" w:lineRule="auto"/>
        <w:jc w:val="both"/>
        <w:rPr>
          <w:rFonts w:ascii="Times New Roman" w:hAnsi="Times New Roman" w:cs="Times New Roman"/>
          <w:sz w:val="28"/>
          <w:szCs w:val="28"/>
        </w:rPr>
      </w:pPr>
    </w:p>
    <w:p w:rsidR="00773FAA" w:rsidRPr="00C03745" w:rsidRDefault="00773FAA" w:rsidP="00CD6753">
      <w:pPr>
        <w:spacing w:after="0" w:line="360" w:lineRule="auto"/>
        <w:jc w:val="both"/>
        <w:rPr>
          <w:rFonts w:ascii="Times New Roman" w:hAnsi="Times New Roman" w:cs="Times New Roman"/>
          <w:b/>
          <w:sz w:val="28"/>
          <w:szCs w:val="28"/>
        </w:rPr>
      </w:pPr>
      <w:r w:rsidRPr="00C03745">
        <w:rPr>
          <w:rFonts w:ascii="Times New Roman" w:hAnsi="Times New Roman" w:cs="Times New Roman"/>
          <w:b/>
          <w:sz w:val="28"/>
          <w:szCs w:val="28"/>
        </w:rPr>
        <w:t>Розділ 2. Міжнародн</w:t>
      </w:r>
      <w:r w:rsidR="0032496E">
        <w:rPr>
          <w:rFonts w:ascii="Times New Roman" w:hAnsi="Times New Roman" w:cs="Times New Roman"/>
          <w:b/>
          <w:sz w:val="28"/>
          <w:szCs w:val="28"/>
        </w:rPr>
        <w:t xml:space="preserve">і </w:t>
      </w:r>
      <w:r w:rsidR="0021007C">
        <w:rPr>
          <w:rFonts w:ascii="Times New Roman" w:hAnsi="Times New Roman" w:cs="Times New Roman"/>
          <w:b/>
          <w:sz w:val="28"/>
          <w:szCs w:val="28"/>
        </w:rPr>
        <w:t>та регіональні стандарти у сфері громадського здоров</w:t>
      </w:r>
      <w:r w:rsidR="0021007C" w:rsidRPr="00D35672">
        <w:rPr>
          <w:rFonts w:ascii="Times New Roman" w:hAnsi="Times New Roman" w:cs="Times New Roman"/>
          <w:b/>
          <w:sz w:val="28"/>
          <w:szCs w:val="28"/>
          <w:lang w:val="ru-RU"/>
        </w:rPr>
        <w:t>’</w:t>
      </w:r>
      <w:r w:rsidR="0021007C">
        <w:rPr>
          <w:rFonts w:ascii="Times New Roman" w:hAnsi="Times New Roman" w:cs="Times New Roman"/>
          <w:b/>
          <w:sz w:val="28"/>
          <w:szCs w:val="28"/>
        </w:rPr>
        <w:t xml:space="preserve">я </w:t>
      </w:r>
      <w:r w:rsidR="0032496E">
        <w:rPr>
          <w:rFonts w:ascii="Times New Roman" w:hAnsi="Times New Roman" w:cs="Times New Roman"/>
          <w:b/>
          <w:sz w:val="28"/>
          <w:szCs w:val="28"/>
        </w:rPr>
        <w:t xml:space="preserve"> </w:t>
      </w:r>
      <w:r w:rsidR="006E7398" w:rsidRPr="00C03745">
        <w:rPr>
          <w:rFonts w:ascii="Times New Roman" w:hAnsi="Times New Roman" w:cs="Times New Roman"/>
          <w:b/>
          <w:sz w:val="28"/>
          <w:szCs w:val="28"/>
        </w:rPr>
        <w:t>.................33</w:t>
      </w:r>
    </w:p>
    <w:p w:rsidR="00773FAA" w:rsidRPr="00C03745" w:rsidRDefault="00773FAA" w:rsidP="00CD6753">
      <w:pPr>
        <w:spacing w:after="0" w:line="360" w:lineRule="auto"/>
        <w:jc w:val="both"/>
        <w:rPr>
          <w:rFonts w:ascii="Times New Roman" w:hAnsi="Times New Roman" w:cs="Times New Roman"/>
          <w:sz w:val="28"/>
          <w:szCs w:val="28"/>
        </w:rPr>
      </w:pPr>
      <w:r w:rsidRPr="00C03745">
        <w:rPr>
          <w:rFonts w:ascii="Times New Roman" w:hAnsi="Times New Roman" w:cs="Times New Roman"/>
          <w:sz w:val="28"/>
          <w:szCs w:val="28"/>
        </w:rPr>
        <w:t xml:space="preserve">2.1 </w:t>
      </w:r>
      <w:r w:rsidR="0021007C">
        <w:rPr>
          <w:rFonts w:ascii="Times New Roman" w:hAnsi="Times New Roman" w:cs="Times New Roman"/>
          <w:sz w:val="28"/>
          <w:szCs w:val="28"/>
        </w:rPr>
        <w:t>Юридичне закріплення «</w:t>
      </w:r>
      <w:r w:rsidRPr="00C03745">
        <w:rPr>
          <w:rFonts w:ascii="Times New Roman" w:hAnsi="Times New Roman" w:cs="Times New Roman"/>
          <w:sz w:val="28"/>
          <w:szCs w:val="28"/>
        </w:rPr>
        <w:t>права на життя</w:t>
      </w:r>
      <w:r w:rsidR="0021007C">
        <w:rPr>
          <w:rFonts w:ascii="Times New Roman" w:hAnsi="Times New Roman" w:cs="Times New Roman"/>
          <w:sz w:val="28"/>
          <w:szCs w:val="28"/>
        </w:rPr>
        <w:t>» та/або «охорону здоров</w:t>
      </w:r>
      <w:r w:rsidR="0021007C" w:rsidRPr="00D35672">
        <w:rPr>
          <w:rFonts w:ascii="Times New Roman" w:hAnsi="Times New Roman" w:cs="Times New Roman"/>
          <w:b/>
          <w:sz w:val="28"/>
          <w:szCs w:val="28"/>
          <w:lang w:val="ru-RU"/>
        </w:rPr>
        <w:t>’</w:t>
      </w:r>
      <w:r w:rsidR="0021007C">
        <w:rPr>
          <w:rFonts w:ascii="Times New Roman" w:hAnsi="Times New Roman" w:cs="Times New Roman"/>
          <w:sz w:val="28"/>
          <w:szCs w:val="28"/>
        </w:rPr>
        <w:t>я»</w:t>
      </w:r>
      <w:r w:rsidRPr="00C03745">
        <w:rPr>
          <w:rFonts w:ascii="Times New Roman" w:hAnsi="Times New Roman" w:cs="Times New Roman"/>
          <w:sz w:val="28"/>
          <w:szCs w:val="28"/>
        </w:rPr>
        <w:t xml:space="preserve"> у міжнародних універсальних документах</w:t>
      </w:r>
      <w:r w:rsidR="006E7398" w:rsidRPr="00C03745">
        <w:rPr>
          <w:rFonts w:ascii="Times New Roman" w:hAnsi="Times New Roman" w:cs="Times New Roman"/>
          <w:sz w:val="28"/>
          <w:szCs w:val="28"/>
        </w:rPr>
        <w:t>......................................................33</w:t>
      </w:r>
    </w:p>
    <w:p w:rsidR="00773FAA" w:rsidRPr="00C03745" w:rsidRDefault="00773FAA" w:rsidP="00CD6753">
      <w:pPr>
        <w:spacing w:after="0" w:line="360" w:lineRule="auto"/>
        <w:jc w:val="both"/>
        <w:rPr>
          <w:rFonts w:ascii="Times New Roman" w:hAnsi="Times New Roman" w:cs="Times New Roman"/>
          <w:sz w:val="28"/>
          <w:szCs w:val="28"/>
        </w:rPr>
      </w:pPr>
      <w:r w:rsidRPr="00C03745">
        <w:rPr>
          <w:rFonts w:ascii="Times New Roman" w:hAnsi="Times New Roman" w:cs="Times New Roman"/>
          <w:sz w:val="28"/>
          <w:szCs w:val="28"/>
        </w:rPr>
        <w:t xml:space="preserve">2.2 Правове регулювання </w:t>
      </w:r>
      <w:r w:rsidR="0021007C">
        <w:rPr>
          <w:rFonts w:ascii="Times New Roman" w:hAnsi="Times New Roman" w:cs="Times New Roman"/>
          <w:sz w:val="28"/>
          <w:szCs w:val="28"/>
        </w:rPr>
        <w:t xml:space="preserve">основних концептуальних прав </w:t>
      </w:r>
      <w:r w:rsidRPr="00C03745">
        <w:rPr>
          <w:rFonts w:ascii="Times New Roman" w:hAnsi="Times New Roman" w:cs="Times New Roman"/>
          <w:sz w:val="28"/>
          <w:szCs w:val="28"/>
        </w:rPr>
        <w:t xml:space="preserve">регіональних </w:t>
      </w:r>
      <w:r w:rsidR="0021007C">
        <w:rPr>
          <w:rFonts w:ascii="Times New Roman" w:hAnsi="Times New Roman" w:cs="Times New Roman"/>
          <w:sz w:val="28"/>
          <w:szCs w:val="28"/>
        </w:rPr>
        <w:t>стандартах………</w:t>
      </w:r>
      <w:r w:rsidR="0024523F" w:rsidRPr="00C03745">
        <w:rPr>
          <w:rFonts w:ascii="Times New Roman" w:hAnsi="Times New Roman" w:cs="Times New Roman"/>
          <w:sz w:val="28"/>
          <w:szCs w:val="28"/>
        </w:rPr>
        <w:t>.....37</w:t>
      </w:r>
    </w:p>
    <w:p w:rsidR="00EC25B0" w:rsidRPr="00C03745" w:rsidRDefault="00EC25B0" w:rsidP="00EC25B0">
      <w:pPr>
        <w:spacing w:line="360" w:lineRule="auto"/>
        <w:jc w:val="both"/>
        <w:rPr>
          <w:rFonts w:ascii="Times New Roman" w:hAnsi="Times New Roman" w:cs="Times New Roman"/>
          <w:sz w:val="28"/>
          <w:szCs w:val="28"/>
        </w:rPr>
      </w:pPr>
      <w:r w:rsidRPr="00C03745">
        <w:rPr>
          <w:rFonts w:ascii="Times New Roman" w:hAnsi="Times New Roman" w:cs="Times New Roman"/>
          <w:sz w:val="28"/>
          <w:szCs w:val="28"/>
        </w:rPr>
        <w:t>2.3 Практика Європейського Суду з прав людини щодо тлумачення та захисту права на життя</w:t>
      </w:r>
      <w:r w:rsidR="0021007C">
        <w:rPr>
          <w:rFonts w:ascii="Times New Roman" w:hAnsi="Times New Roman" w:cs="Times New Roman"/>
          <w:sz w:val="28"/>
          <w:szCs w:val="28"/>
        </w:rPr>
        <w:t xml:space="preserve"> й охорону здоров</w:t>
      </w:r>
      <w:r w:rsidR="0021007C" w:rsidRPr="00D35672">
        <w:rPr>
          <w:rFonts w:ascii="Times New Roman" w:hAnsi="Times New Roman" w:cs="Times New Roman"/>
          <w:b/>
          <w:sz w:val="28"/>
          <w:szCs w:val="28"/>
          <w:lang w:val="ru-RU"/>
        </w:rPr>
        <w:t>’</w:t>
      </w:r>
      <w:r w:rsidR="0021007C">
        <w:rPr>
          <w:rFonts w:ascii="Times New Roman" w:hAnsi="Times New Roman" w:cs="Times New Roman"/>
          <w:sz w:val="28"/>
          <w:szCs w:val="28"/>
        </w:rPr>
        <w:t>я</w:t>
      </w:r>
      <w:r w:rsidR="007A6054" w:rsidRPr="00C03745">
        <w:rPr>
          <w:rFonts w:ascii="Times New Roman" w:hAnsi="Times New Roman" w:cs="Times New Roman"/>
          <w:sz w:val="28"/>
          <w:szCs w:val="28"/>
        </w:rPr>
        <w:t>.......................</w:t>
      </w:r>
      <w:r w:rsidR="00803767">
        <w:rPr>
          <w:rFonts w:ascii="Times New Roman" w:hAnsi="Times New Roman" w:cs="Times New Roman"/>
          <w:sz w:val="28"/>
          <w:szCs w:val="28"/>
        </w:rPr>
        <w:t>...............................4</w:t>
      </w:r>
      <w:r w:rsidR="007A6054" w:rsidRPr="00C03745">
        <w:rPr>
          <w:rFonts w:ascii="Times New Roman" w:hAnsi="Times New Roman" w:cs="Times New Roman"/>
          <w:sz w:val="28"/>
          <w:szCs w:val="28"/>
        </w:rPr>
        <w:t>3</w:t>
      </w:r>
    </w:p>
    <w:p w:rsidR="00EC25B0" w:rsidRPr="00C03745" w:rsidRDefault="00EC25B0" w:rsidP="00EC25B0">
      <w:pPr>
        <w:spacing w:after="0" w:line="360" w:lineRule="auto"/>
        <w:jc w:val="both"/>
        <w:rPr>
          <w:rFonts w:ascii="Times New Roman" w:hAnsi="Times New Roman" w:cs="Times New Roman"/>
          <w:sz w:val="28"/>
          <w:szCs w:val="28"/>
        </w:rPr>
      </w:pPr>
    </w:p>
    <w:p w:rsidR="00EC25B0" w:rsidRPr="00C03745" w:rsidRDefault="00EC25B0" w:rsidP="00EC25B0">
      <w:pPr>
        <w:spacing w:after="0" w:line="360" w:lineRule="auto"/>
        <w:jc w:val="both"/>
        <w:rPr>
          <w:rFonts w:ascii="Times New Roman" w:hAnsi="Times New Roman" w:cs="Times New Roman"/>
          <w:b/>
          <w:sz w:val="28"/>
          <w:szCs w:val="28"/>
        </w:rPr>
      </w:pPr>
      <w:r w:rsidRPr="00C03745">
        <w:rPr>
          <w:rFonts w:ascii="Times New Roman" w:hAnsi="Times New Roman" w:cs="Times New Roman"/>
          <w:b/>
          <w:sz w:val="28"/>
          <w:szCs w:val="28"/>
        </w:rPr>
        <w:t xml:space="preserve">Розділ 3. Проблемні аспекти з питань реалізації права </w:t>
      </w:r>
      <w:r w:rsidR="0021007C">
        <w:rPr>
          <w:rFonts w:ascii="Times New Roman" w:hAnsi="Times New Roman" w:cs="Times New Roman"/>
          <w:b/>
          <w:sz w:val="28"/>
          <w:szCs w:val="28"/>
        </w:rPr>
        <w:t>особи на життя й охорону здоров</w:t>
      </w:r>
      <w:r w:rsidR="0021007C" w:rsidRPr="00D35672">
        <w:rPr>
          <w:rFonts w:ascii="Times New Roman" w:hAnsi="Times New Roman" w:cs="Times New Roman"/>
          <w:b/>
          <w:sz w:val="28"/>
          <w:szCs w:val="28"/>
          <w:lang w:val="ru-RU"/>
        </w:rPr>
        <w:t>’</w:t>
      </w:r>
      <w:r w:rsidRPr="00C03745">
        <w:rPr>
          <w:rFonts w:ascii="Times New Roman" w:hAnsi="Times New Roman" w:cs="Times New Roman"/>
          <w:b/>
          <w:sz w:val="28"/>
          <w:szCs w:val="28"/>
        </w:rPr>
        <w:t>я</w:t>
      </w:r>
      <w:r w:rsidR="0021007C">
        <w:rPr>
          <w:rFonts w:ascii="Times New Roman" w:hAnsi="Times New Roman" w:cs="Times New Roman"/>
          <w:b/>
          <w:sz w:val="28"/>
          <w:szCs w:val="28"/>
        </w:rPr>
        <w:t xml:space="preserve"> </w:t>
      </w:r>
      <w:r w:rsidRPr="00C03745">
        <w:rPr>
          <w:rFonts w:ascii="Times New Roman" w:hAnsi="Times New Roman" w:cs="Times New Roman"/>
          <w:b/>
          <w:sz w:val="28"/>
          <w:szCs w:val="28"/>
        </w:rPr>
        <w:t xml:space="preserve"> </w:t>
      </w:r>
      <w:r w:rsidR="00803767">
        <w:rPr>
          <w:rFonts w:ascii="Times New Roman" w:hAnsi="Times New Roman" w:cs="Times New Roman"/>
          <w:b/>
          <w:sz w:val="28"/>
          <w:szCs w:val="28"/>
        </w:rPr>
        <w:t>..........................................................53</w:t>
      </w:r>
    </w:p>
    <w:p w:rsidR="00EC25B0" w:rsidRPr="00C03745" w:rsidRDefault="00EC25B0" w:rsidP="00EC25B0">
      <w:pPr>
        <w:spacing w:after="0" w:line="360" w:lineRule="auto"/>
        <w:jc w:val="both"/>
        <w:rPr>
          <w:rFonts w:ascii="Times New Roman" w:hAnsi="Times New Roman" w:cs="Times New Roman"/>
          <w:sz w:val="28"/>
          <w:szCs w:val="28"/>
        </w:rPr>
      </w:pPr>
      <w:r w:rsidRPr="00C03745">
        <w:rPr>
          <w:rFonts w:ascii="Times New Roman" w:hAnsi="Times New Roman" w:cs="Times New Roman"/>
          <w:sz w:val="28"/>
          <w:szCs w:val="28"/>
        </w:rPr>
        <w:t>3.1 Співвідношення репродуктивних прав людини і права на</w:t>
      </w:r>
      <w:r w:rsidR="00803767">
        <w:rPr>
          <w:rFonts w:ascii="Times New Roman" w:hAnsi="Times New Roman" w:cs="Times New Roman"/>
          <w:sz w:val="28"/>
          <w:szCs w:val="28"/>
        </w:rPr>
        <w:t xml:space="preserve"> життя..............53</w:t>
      </w:r>
    </w:p>
    <w:p w:rsidR="00EC25B0" w:rsidRPr="00C03745" w:rsidRDefault="00EC25B0" w:rsidP="00EC25B0">
      <w:pPr>
        <w:spacing w:after="0" w:line="360" w:lineRule="auto"/>
        <w:jc w:val="both"/>
        <w:rPr>
          <w:rFonts w:ascii="Times New Roman" w:hAnsi="Times New Roman" w:cs="Times New Roman"/>
          <w:sz w:val="28"/>
          <w:szCs w:val="28"/>
        </w:rPr>
      </w:pPr>
      <w:r w:rsidRPr="00C03745">
        <w:rPr>
          <w:rFonts w:ascii="Times New Roman" w:hAnsi="Times New Roman" w:cs="Times New Roman"/>
          <w:sz w:val="28"/>
          <w:szCs w:val="28"/>
        </w:rPr>
        <w:t>3.2 Одержання медичної допомоги в контексті р</w:t>
      </w:r>
      <w:r w:rsidR="008E4752">
        <w:rPr>
          <w:rFonts w:ascii="Times New Roman" w:hAnsi="Times New Roman" w:cs="Times New Roman"/>
          <w:sz w:val="28"/>
          <w:szCs w:val="28"/>
        </w:rPr>
        <w:t>еалізації права людини на життя.......................................................................................................................59</w:t>
      </w:r>
    </w:p>
    <w:p w:rsidR="00EC25B0" w:rsidRPr="00C03745" w:rsidRDefault="00EC25B0" w:rsidP="00EC25B0">
      <w:pPr>
        <w:spacing w:after="0" w:line="360" w:lineRule="auto"/>
        <w:jc w:val="both"/>
        <w:rPr>
          <w:rFonts w:ascii="Times New Roman" w:hAnsi="Times New Roman" w:cs="Times New Roman"/>
          <w:sz w:val="28"/>
          <w:szCs w:val="28"/>
        </w:rPr>
      </w:pPr>
      <w:r w:rsidRPr="00C03745">
        <w:rPr>
          <w:rFonts w:ascii="Times New Roman" w:hAnsi="Times New Roman" w:cs="Times New Roman"/>
          <w:sz w:val="28"/>
          <w:szCs w:val="28"/>
        </w:rPr>
        <w:t>3.3 Правове регулювання застосування евтаназії</w:t>
      </w:r>
      <w:r w:rsidR="009B0E18">
        <w:rPr>
          <w:rFonts w:ascii="Times New Roman" w:hAnsi="Times New Roman" w:cs="Times New Roman"/>
          <w:sz w:val="28"/>
          <w:szCs w:val="28"/>
        </w:rPr>
        <w:t>..............................................74</w:t>
      </w:r>
    </w:p>
    <w:p w:rsidR="00EC25B0" w:rsidRPr="00C03745" w:rsidRDefault="00EC25B0" w:rsidP="00EC25B0">
      <w:pPr>
        <w:spacing w:after="0" w:line="360" w:lineRule="auto"/>
        <w:jc w:val="both"/>
        <w:rPr>
          <w:rFonts w:ascii="Times New Roman" w:hAnsi="Times New Roman" w:cs="Times New Roman"/>
          <w:sz w:val="28"/>
          <w:szCs w:val="28"/>
        </w:rPr>
      </w:pPr>
    </w:p>
    <w:p w:rsidR="00EC25B0" w:rsidRDefault="004C4A1C" w:rsidP="00EC25B0">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Висновок................................................................................................................82</w:t>
      </w:r>
    </w:p>
    <w:p w:rsidR="005A7429" w:rsidRPr="00C03745" w:rsidRDefault="005A7429" w:rsidP="00EC25B0">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використаної літератури.....................................................................84</w:t>
      </w:r>
    </w:p>
    <w:p w:rsidR="007B243D" w:rsidRDefault="007B243D" w:rsidP="00CD6753">
      <w:pPr>
        <w:spacing w:after="0" w:line="360" w:lineRule="auto"/>
        <w:ind w:firstLine="709"/>
        <w:jc w:val="center"/>
        <w:rPr>
          <w:rFonts w:ascii="Times New Roman" w:hAnsi="Times New Roman" w:cs="Times New Roman"/>
          <w:b/>
          <w:sz w:val="28"/>
          <w:szCs w:val="28"/>
        </w:rPr>
      </w:pPr>
    </w:p>
    <w:p w:rsidR="007B243D" w:rsidRDefault="007B243D" w:rsidP="00CD6753">
      <w:pPr>
        <w:spacing w:after="0" w:line="360" w:lineRule="auto"/>
        <w:ind w:firstLine="709"/>
        <w:jc w:val="center"/>
        <w:rPr>
          <w:rFonts w:ascii="Times New Roman" w:hAnsi="Times New Roman" w:cs="Times New Roman"/>
          <w:b/>
          <w:sz w:val="28"/>
          <w:szCs w:val="28"/>
        </w:rPr>
      </w:pPr>
    </w:p>
    <w:p w:rsidR="007B243D" w:rsidRDefault="007B243D" w:rsidP="00CD6753">
      <w:pPr>
        <w:spacing w:after="0" w:line="360" w:lineRule="auto"/>
        <w:ind w:firstLine="709"/>
        <w:jc w:val="center"/>
        <w:rPr>
          <w:rFonts w:ascii="Times New Roman" w:hAnsi="Times New Roman" w:cs="Times New Roman"/>
          <w:b/>
          <w:sz w:val="28"/>
          <w:szCs w:val="28"/>
        </w:rPr>
      </w:pPr>
    </w:p>
    <w:p w:rsidR="007B243D" w:rsidRDefault="007B243D" w:rsidP="00CD6753">
      <w:pPr>
        <w:spacing w:after="0" w:line="360" w:lineRule="auto"/>
        <w:ind w:firstLine="709"/>
        <w:jc w:val="center"/>
        <w:rPr>
          <w:rFonts w:ascii="Times New Roman" w:hAnsi="Times New Roman" w:cs="Times New Roman"/>
          <w:b/>
          <w:sz w:val="28"/>
          <w:szCs w:val="28"/>
        </w:rPr>
      </w:pPr>
    </w:p>
    <w:p w:rsidR="007B243D" w:rsidRDefault="007B243D" w:rsidP="00CD6753">
      <w:pPr>
        <w:spacing w:after="0" w:line="360" w:lineRule="auto"/>
        <w:ind w:firstLine="709"/>
        <w:jc w:val="center"/>
        <w:rPr>
          <w:rFonts w:ascii="Times New Roman" w:hAnsi="Times New Roman" w:cs="Times New Roman"/>
          <w:b/>
          <w:sz w:val="28"/>
          <w:szCs w:val="28"/>
        </w:rPr>
      </w:pPr>
    </w:p>
    <w:p w:rsidR="007B243D" w:rsidRDefault="007B243D" w:rsidP="00CD6753">
      <w:pPr>
        <w:spacing w:after="0" w:line="360" w:lineRule="auto"/>
        <w:ind w:firstLine="709"/>
        <w:jc w:val="center"/>
        <w:rPr>
          <w:rFonts w:ascii="Times New Roman" w:hAnsi="Times New Roman" w:cs="Times New Roman"/>
          <w:b/>
          <w:sz w:val="28"/>
          <w:szCs w:val="28"/>
        </w:rPr>
      </w:pPr>
    </w:p>
    <w:p w:rsidR="00773FAA" w:rsidRPr="00C03745" w:rsidRDefault="00773FAA" w:rsidP="00CD6753">
      <w:pPr>
        <w:spacing w:after="0" w:line="360" w:lineRule="auto"/>
        <w:ind w:firstLine="709"/>
        <w:jc w:val="center"/>
        <w:rPr>
          <w:rFonts w:ascii="Times New Roman" w:hAnsi="Times New Roman" w:cs="Times New Roman"/>
          <w:b/>
          <w:sz w:val="28"/>
          <w:szCs w:val="28"/>
        </w:rPr>
      </w:pPr>
      <w:r w:rsidRPr="00C03745">
        <w:rPr>
          <w:rFonts w:ascii="Times New Roman" w:hAnsi="Times New Roman" w:cs="Times New Roman"/>
          <w:b/>
          <w:sz w:val="28"/>
          <w:szCs w:val="28"/>
        </w:rPr>
        <w:t>Вступ</w:t>
      </w:r>
    </w:p>
    <w:p w:rsidR="00773FAA" w:rsidRPr="00C03745" w:rsidRDefault="00773FAA" w:rsidP="00CD6753">
      <w:pPr>
        <w:spacing w:after="0" w:line="360" w:lineRule="auto"/>
        <w:ind w:firstLine="709"/>
        <w:jc w:val="both"/>
        <w:rPr>
          <w:rFonts w:ascii="Times New Roman" w:hAnsi="Times New Roman" w:cs="Times New Roman"/>
          <w:sz w:val="28"/>
          <w:szCs w:val="28"/>
        </w:rPr>
      </w:pPr>
    </w:p>
    <w:p w:rsidR="00034C62" w:rsidRPr="00C03745" w:rsidRDefault="00AA3D9B" w:rsidP="00034C62">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w:t>
      </w:r>
      <w:r w:rsidR="00034C62" w:rsidRPr="00C03745">
        <w:rPr>
          <w:rFonts w:ascii="Times New Roman" w:hAnsi="Times New Roman" w:cs="Times New Roman"/>
          <w:sz w:val="28"/>
          <w:szCs w:val="28"/>
        </w:rPr>
        <w:t>а кожному етапі розвитку людської цивілізації, з природних потреб людини, проголошувалися і закріплювалися в</w:t>
      </w:r>
      <w:r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міжнародних і національних законодавчих актах права людини і громадянина.</w:t>
      </w:r>
      <w:r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 xml:space="preserve">У демократичній державі, якою </w:t>
      </w:r>
      <w:r w:rsidRPr="00C03745">
        <w:rPr>
          <w:rFonts w:ascii="Times New Roman" w:hAnsi="Times New Roman" w:cs="Times New Roman"/>
          <w:sz w:val="28"/>
          <w:szCs w:val="28"/>
        </w:rPr>
        <w:t>Україна</w:t>
      </w:r>
      <w:r w:rsidR="00034C62" w:rsidRPr="00C03745">
        <w:rPr>
          <w:rFonts w:ascii="Times New Roman" w:hAnsi="Times New Roman" w:cs="Times New Roman"/>
          <w:sz w:val="28"/>
          <w:szCs w:val="28"/>
        </w:rPr>
        <w:t xml:space="preserve"> проголошується, згідно ст.</w:t>
      </w:r>
      <w:r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1</w:t>
      </w:r>
      <w:r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 xml:space="preserve">Конституції </w:t>
      </w:r>
      <w:r w:rsidRPr="00C03745">
        <w:rPr>
          <w:rFonts w:ascii="Times New Roman" w:hAnsi="Times New Roman" w:cs="Times New Roman"/>
          <w:sz w:val="28"/>
          <w:szCs w:val="28"/>
        </w:rPr>
        <w:t>України</w:t>
      </w:r>
      <w:r w:rsidR="00034C62" w:rsidRPr="00C03745">
        <w:rPr>
          <w:rFonts w:ascii="Times New Roman" w:hAnsi="Times New Roman" w:cs="Times New Roman"/>
          <w:sz w:val="28"/>
          <w:szCs w:val="28"/>
        </w:rPr>
        <w:t>, права і свободи людини</w:t>
      </w:r>
      <w:r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і громадянина як базис правового статусу</w:t>
      </w:r>
      <w:r w:rsidR="000A3655"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особистості є основним і найбільш</w:t>
      </w:r>
      <w:r w:rsidR="000A3655"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важливим інститутом, який вельми об'єктивно і чітко відображає рівень соціального, духовного, державного і правового розвитку суспільства, його спроможності,</w:t>
      </w:r>
      <w:r w:rsidR="000A3655" w:rsidRPr="00C03745">
        <w:rPr>
          <w:rFonts w:ascii="Times New Roman" w:hAnsi="Times New Roman" w:cs="Times New Roman"/>
          <w:sz w:val="28"/>
          <w:szCs w:val="28"/>
        </w:rPr>
        <w:t xml:space="preserve"> </w:t>
      </w:r>
      <w:r w:rsidR="00034C62" w:rsidRPr="00C03745">
        <w:rPr>
          <w:rFonts w:ascii="Times New Roman" w:hAnsi="Times New Roman" w:cs="Times New Roman"/>
          <w:sz w:val="28"/>
          <w:szCs w:val="28"/>
        </w:rPr>
        <w:t>цивілізованості і зрілості.</w:t>
      </w:r>
    </w:p>
    <w:p w:rsidR="00034C62" w:rsidRPr="00C03745" w:rsidRDefault="00034C62" w:rsidP="00034C62">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Створення політико-правових механізмів забезпечення та захисту прав людини і</w:t>
      </w:r>
      <w:r w:rsidR="000A3655" w:rsidRPr="00C03745">
        <w:rPr>
          <w:rFonts w:ascii="Times New Roman" w:hAnsi="Times New Roman" w:cs="Times New Roman"/>
          <w:sz w:val="28"/>
          <w:szCs w:val="28"/>
        </w:rPr>
        <w:t xml:space="preserve"> </w:t>
      </w:r>
      <w:r w:rsidRPr="00C03745">
        <w:rPr>
          <w:rFonts w:ascii="Times New Roman" w:hAnsi="Times New Roman" w:cs="Times New Roman"/>
          <w:sz w:val="28"/>
          <w:szCs w:val="28"/>
        </w:rPr>
        <w:t>обмеження свавілля з боку держави, її органів і посадових осіб є найважливішим завданням демократичного</w:t>
      </w:r>
      <w:r w:rsidR="000A3655" w:rsidRPr="00C03745">
        <w:rPr>
          <w:rFonts w:ascii="Times New Roman" w:hAnsi="Times New Roman" w:cs="Times New Roman"/>
          <w:sz w:val="28"/>
          <w:szCs w:val="28"/>
        </w:rPr>
        <w:t xml:space="preserve"> </w:t>
      </w:r>
      <w:r w:rsidRPr="00C03745">
        <w:rPr>
          <w:rFonts w:ascii="Times New Roman" w:hAnsi="Times New Roman" w:cs="Times New Roman"/>
          <w:sz w:val="28"/>
          <w:szCs w:val="28"/>
        </w:rPr>
        <w:t>суспільства. Права людини в такому суспільстві</w:t>
      </w:r>
      <w:r w:rsidR="000A3655"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 це вища основоположна цінність,</w:t>
      </w:r>
      <w:r w:rsidR="000A3655"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яка лежить в основі його законодавчої, </w:t>
      </w:r>
      <w:proofErr w:type="spellStart"/>
      <w:r w:rsidRPr="00C03745">
        <w:rPr>
          <w:rFonts w:ascii="Times New Roman" w:hAnsi="Times New Roman" w:cs="Times New Roman"/>
          <w:sz w:val="28"/>
          <w:szCs w:val="28"/>
        </w:rPr>
        <w:t>правозастосовчої</w:t>
      </w:r>
      <w:proofErr w:type="spellEnd"/>
      <w:r w:rsidRPr="00C03745">
        <w:rPr>
          <w:rFonts w:ascii="Times New Roman" w:hAnsi="Times New Roman" w:cs="Times New Roman"/>
          <w:sz w:val="28"/>
          <w:szCs w:val="28"/>
        </w:rPr>
        <w:t xml:space="preserve"> і соціальної</w:t>
      </w:r>
      <w:r w:rsidR="000A3655" w:rsidRPr="00C03745">
        <w:rPr>
          <w:rFonts w:ascii="Times New Roman" w:hAnsi="Times New Roman" w:cs="Times New Roman"/>
          <w:sz w:val="28"/>
          <w:szCs w:val="28"/>
        </w:rPr>
        <w:t xml:space="preserve"> діяльності.</w:t>
      </w:r>
    </w:p>
    <w:p w:rsidR="00773FAA" w:rsidRPr="00C03745" w:rsidRDefault="00034C62" w:rsidP="00034C62">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Конституційні пр</w:t>
      </w:r>
      <w:r w:rsidR="000A3655" w:rsidRPr="00C03745">
        <w:rPr>
          <w:rFonts w:ascii="Times New Roman" w:hAnsi="Times New Roman" w:cs="Times New Roman"/>
          <w:sz w:val="28"/>
          <w:szCs w:val="28"/>
        </w:rPr>
        <w:t xml:space="preserve">ава і свободи становлять ядро </w:t>
      </w:r>
      <w:r w:rsidRPr="00C03745">
        <w:rPr>
          <w:rFonts w:ascii="Times New Roman" w:hAnsi="Times New Roman" w:cs="Times New Roman"/>
          <w:sz w:val="28"/>
          <w:szCs w:val="28"/>
        </w:rPr>
        <w:t>правового статусу особи</w:t>
      </w:r>
      <w:r w:rsidR="000A3655" w:rsidRPr="00C03745">
        <w:rPr>
          <w:rFonts w:ascii="Times New Roman" w:hAnsi="Times New Roman" w:cs="Times New Roman"/>
          <w:sz w:val="28"/>
          <w:szCs w:val="28"/>
        </w:rPr>
        <w:t xml:space="preserve"> </w:t>
      </w:r>
      <w:r w:rsidRPr="00C03745">
        <w:rPr>
          <w:rFonts w:ascii="Times New Roman" w:hAnsi="Times New Roman" w:cs="Times New Roman"/>
          <w:sz w:val="28"/>
          <w:szCs w:val="28"/>
        </w:rPr>
        <w:t>і</w:t>
      </w:r>
      <w:r w:rsidR="0021007C">
        <w:rPr>
          <w:rFonts w:ascii="Times New Roman" w:hAnsi="Times New Roman" w:cs="Times New Roman"/>
          <w:sz w:val="28"/>
          <w:szCs w:val="28"/>
        </w:rPr>
        <w:t xml:space="preserve"> є </w:t>
      </w:r>
      <w:r w:rsidRPr="00C03745">
        <w:rPr>
          <w:rFonts w:ascii="Times New Roman" w:hAnsi="Times New Roman" w:cs="Times New Roman"/>
          <w:sz w:val="28"/>
          <w:szCs w:val="28"/>
        </w:rPr>
        <w:t>основ</w:t>
      </w:r>
      <w:r w:rsidR="0021007C">
        <w:rPr>
          <w:rFonts w:ascii="Times New Roman" w:hAnsi="Times New Roman" w:cs="Times New Roman"/>
          <w:sz w:val="28"/>
          <w:szCs w:val="28"/>
        </w:rPr>
        <w:t>ою</w:t>
      </w:r>
      <w:r w:rsidRPr="00C03745">
        <w:rPr>
          <w:rFonts w:ascii="Times New Roman" w:hAnsi="Times New Roman" w:cs="Times New Roman"/>
          <w:sz w:val="28"/>
          <w:szCs w:val="28"/>
        </w:rPr>
        <w:t xml:space="preserve"> всіх інших прав, закріплених іншими галузями права. Конституція лише встановлює принципи, на</w:t>
      </w:r>
      <w:r w:rsidR="000A3655" w:rsidRPr="00C03745">
        <w:rPr>
          <w:rFonts w:ascii="Times New Roman" w:hAnsi="Times New Roman" w:cs="Times New Roman"/>
          <w:sz w:val="28"/>
          <w:szCs w:val="28"/>
        </w:rPr>
        <w:t xml:space="preserve"> </w:t>
      </w:r>
      <w:r w:rsidRPr="00C03745">
        <w:rPr>
          <w:rFonts w:ascii="Times New Roman" w:hAnsi="Times New Roman" w:cs="Times New Roman"/>
          <w:sz w:val="28"/>
          <w:szCs w:val="28"/>
        </w:rPr>
        <w:t>яких має будуватися поточне законодавство.</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Одним з результатів демократичного розвитку </w:t>
      </w:r>
      <w:r w:rsidR="000A3655" w:rsidRPr="00C03745">
        <w:rPr>
          <w:rFonts w:ascii="Times New Roman" w:hAnsi="Times New Roman" w:cs="Times New Roman"/>
          <w:sz w:val="28"/>
          <w:szCs w:val="28"/>
        </w:rPr>
        <w:t xml:space="preserve">України </w:t>
      </w:r>
      <w:r w:rsidRPr="00C03745">
        <w:rPr>
          <w:rFonts w:ascii="Times New Roman" w:hAnsi="Times New Roman" w:cs="Times New Roman"/>
          <w:sz w:val="28"/>
          <w:szCs w:val="28"/>
        </w:rPr>
        <w:t>стала можливість проголошення на конституційному рівні ідеї вищої цінності людини, її прав і свобод, в тому числі права на життя</w:t>
      </w:r>
      <w:r w:rsidR="0021007C">
        <w:rPr>
          <w:rFonts w:ascii="Times New Roman" w:hAnsi="Times New Roman" w:cs="Times New Roman"/>
          <w:sz w:val="28"/>
          <w:szCs w:val="28"/>
        </w:rPr>
        <w:t xml:space="preserve"> й охорону здоров</w:t>
      </w:r>
      <w:r w:rsidR="0021007C" w:rsidRPr="00D35672">
        <w:rPr>
          <w:rFonts w:ascii="Times New Roman" w:hAnsi="Times New Roman" w:cs="Times New Roman"/>
          <w:b/>
          <w:sz w:val="28"/>
          <w:szCs w:val="28"/>
        </w:rPr>
        <w:t>’</w:t>
      </w:r>
      <w:r w:rsidR="0021007C">
        <w:rPr>
          <w:rFonts w:ascii="Times New Roman" w:hAnsi="Times New Roman" w:cs="Times New Roman"/>
          <w:sz w:val="28"/>
          <w:szCs w:val="28"/>
        </w:rPr>
        <w:t>я</w:t>
      </w:r>
      <w:r w:rsidRPr="00C03745">
        <w:rPr>
          <w:rFonts w:ascii="Times New Roman" w:hAnsi="Times New Roman" w:cs="Times New Roman"/>
          <w:sz w:val="28"/>
          <w:szCs w:val="28"/>
        </w:rPr>
        <w:t>.</w:t>
      </w:r>
      <w:r w:rsidR="000A3655" w:rsidRPr="00C03745">
        <w:rPr>
          <w:rFonts w:ascii="Times New Roman" w:hAnsi="Times New Roman" w:cs="Times New Roman"/>
          <w:sz w:val="28"/>
          <w:szCs w:val="28"/>
        </w:rPr>
        <w:t xml:space="preserve"> Людина, її права і свободи є найвищою цінністю</w:t>
      </w:r>
      <w:r w:rsidR="0021007C">
        <w:rPr>
          <w:rFonts w:ascii="Times New Roman" w:hAnsi="Times New Roman" w:cs="Times New Roman"/>
          <w:sz w:val="28"/>
          <w:szCs w:val="28"/>
        </w:rPr>
        <w:t xml:space="preserve">. Одними з найважливіших </w:t>
      </w:r>
      <w:r w:rsidR="0021007C">
        <w:rPr>
          <w:rFonts w:ascii="Times New Roman" w:hAnsi="Times New Roman" w:cs="Times New Roman"/>
          <w:sz w:val="28"/>
          <w:szCs w:val="28"/>
        </w:rPr>
        <w:lastRenderedPageBreak/>
        <w:t xml:space="preserve">прав людини є </w:t>
      </w:r>
      <w:r w:rsidR="00C55DBB" w:rsidRPr="00C03745">
        <w:rPr>
          <w:rFonts w:ascii="Times New Roman" w:hAnsi="Times New Roman" w:cs="Times New Roman"/>
          <w:sz w:val="28"/>
          <w:szCs w:val="28"/>
        </w:rPr>
        <w:t>прав</w:t>
      </w:r>
      <w:r w:rsidR="0021007C">
        <w:rPr>
          <w:rFonts w:ascii="Times New Roman" w:hAnsi="Times New Roman" w:cs="Times New Roman"/>
          <w:sz w:val="28"/>
          <w:szCs w:val="28"/>
        </w:rPr>
        <w:t>о</w:t>
      </w:r>
      <w:r w:rsidR="00C55DBB"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про життя</w:t>
      </w:r>
      <w:r w:rsidR="0021007C">
        <w:rPr>
          <w:rFonts w:ascii="Times New Roman" w:hAnsi="Times New Roman" w:cs="Times New Roman"/>
          <w:sz w:val="28"/>
          <w:szCs w:val="28"/>
        </w:rPr>
        <w:t xml:space="preserve"> та охорону здоров</w:t>
      </w:r>
      <w:r w:rsidR="0021007C" w:rsidRPr="00D35672">
        <w:rPr>
          <w:rFonts w:ascii="Times New Roman" w:hAnsi="Times New Roman" w:cs="Times New Roman"/>
          <w:b/>
          <w:sz w:val="28"/>
          <w:szCs w:val="28"/>
          <w:lang w:val="ru-RU"/>
        </w:rPr>
        <w:t>’</w:t>
      </w:r>
      <w:r w:rsidR="0021007C">
        <w:rPr>
          <w:rFonts w:ascii="Times New Roman" w:hAnsi="Times New Roman" w:cs="Times New Roman"/>
          <w:sz w:val="28"/>
          <w:szCs w:val="28"/>
        </w:rPr>
        <w:t>я</w:t>
      </w:r>
      <w:r w:rsidRPr="00C03745">
        <w:rPr>
          <w:rFonts w:ascii="Times New Roman" w:hAnsi="Times New Roman" w:cs="Times New Roman"/>
          <w:sz w:val="28"/>
          <w:szCs w:val="28"/>
        </w:rPr>
        <w:t xml:space="preserve">, </w:t>
      </w:r>
      <w:r w:rsidR="0021007C">
        <w:rPr>
          <w:rFonts w:ascii="Times New Roman" w:hAnsi="Times New Roman" w:cs="Times New Roman"/>
          <w:sz w:val="28"/>
          <w:szCs w:val="28"/>
        </w:rPr>
        <w:t xml:space="preserve">що </w:t>
      </w:r>
      <w:r w:rsidRPr="00C03745">
        <w:rPr>
          <w:rFonts w:ascii="Times New Roman" w:hAnsi="Times New Roman" w:cs="Times New Roman"/>
          <w:sz w:val="28"/>
          <w:szCs w:val="28"/>
        </w:rPr>
        <w:t>в системі конституційних прав людини і громадянина справедливо займа</w:t>
      </w:r>
      <w:r w:rsidR="0021007C">
        <w:rPr>
          <w:rFonts w:ascii="Times New Roman" w:hAnsi="Times New Roman" w:cs="Times New Roman"/>
          <w:sz w:val="28"/>
          <w:szCs w:val="28"/>
        </w:rPr>
        <w:t>ють</w:t>
      </w:r>
      <w:r w:rsidRPr="00C03745">
        <w:rPr>
          <w:rFonts w:ascii="Times New Roman" w:hAnsi="Times New Roman" w:cs="Times New Roman"/>
          <w:sz w:val="28"/>
          <w:szCs w:val="28"/>
        </w:rPr>
        <w:t xml:space="preserve"> чільне місце. Статтею 2</w:t>
      </w:r>
      <w:r w:rsidR="00C55DBB" w:rsidRPr="00C03745">
        <w:rPr>
          <w:rFonts w:ascii="Times New Roman" w:hAnsi="Times New Roman" w:cs="Times New Roman"/>
          <w:sz w:val="28"/>
          <w:szCs w:val="28"/>
        </w:rPr>
        <w:t>7</w:t>
      </w:r>
      <w:r w:rsidRPr="00C03745">
        <w:rPr>
          <w:rFonts w:ascii="Times New Roman" w:hAnsi="Times New Roman" w:cs="Times New Roman"/>
          <w:sz w:val="28"/>
          <w:szCs w:val="28"/>
        </w:rPr>
        <w:t xml:space="preserve"> Конституції </w:t>
      </w:r>
      <w:r w:rsidR="00C55DBB" w:rsidRPr="00C03745">
        <w:rPr>
          <w:rFonts w:ascii="Times New Roman" w:hAnsi="Times New Roman" w:cs="Times New Roman"/>
          <w:sz w:val="28"/>
          <w:szCs w:val="28"/>
        </w:rPr>
        <w:t>України</w:t>
      </w:r>
      <w:r w:rsidRPr="00C03745">
        <w:rPr>
          <w:rFonts w:ascii="Times New Roman" w:hAnsi="Times New Roman" w:cs="Times New Roman"/>
          <w:sz w:val="28"/>
          <w:szCs w:val="28"/>
        </w:rPr>
        <w:t xml:space="preserve"> проголошується, що кожен має право на життя</w:t>
      </w:r>
      <w:r w:rsidR="0021007C">
        <w:rPr>
          <w:rFonts w:ascii="Times New Roman" w:hAnsi="Times New Roman" w:cs="Times New Roman"/>
          <w:sz w:val="28"/>
          <w:szCs w:val="28"/>
        </w:rPr>
        <w:t>, а статтею 49 Основ</w:t>
      </w:r>
      <w:r w:rsidR="00B605EC">
        <w:rPr>
          <w:rFonts w:ascii="Times New Roman" w:hAnsi="Times New Roman" w:cs="Times New Roman"/>
          <w:sz w:val="28"/>
          <w:szCs w:val="28"/>
        </w:rPr>
        <w:t>н</w:t>
      </w:r>
      <w:r w:rsidR="0021007C">
        <w:rPr>
          <w:rFonts w:ascii="Times New Roman" w:hAnsi="Times New Roman" w:cs="Times New Roman"/>
          <w:sz w:val="28"/>
          <w:szCs w:val="28"/>
        </w:rPr>
        <w:t>ого Закону держави – право на охорону здоров</w:t>
      </w:r>
      <w:r w:rsidR="0021007C" w:rsidRPr="00D35672">
        <w:rPr>
          <w:rFonts w:ascii="Times New Roman" w:hAnsi="Times New Roman" w:cs="Times New Roman"/>
          <w:b/>
          <w:sz w:val="28"/>
          <w:szCs w:val="28"/>
          <w:lang w:val="ru-RU"/>
        </w:rPr>
        <w:t>’</w:t>
      </w:r>
      <w:r w:rsidR="0021007C">
        <w:rPr>
          <w:rFonts w:ascii="Times New Roman" w:hAnsi="Times New Roman" w:cs="Times New Roman"/>
          <w:sz w:val="28"/>
          <w:szCs w:val="28"/>
        </w:rPr>
        <w:t>я</w:t>
      </w:r>
      <w:r w:rsidR="00C55DBB" w:rsidRPr="00C03745">
        <w:rPr>
          <w:rFonts w:ascii="Times New Roman" w:hAnsi="Times New Roman" w:cs="Times New Roman"/>
          <w:sz w:val="28"/>
          <w:szCs w:val="28"/>
        </w:rPr>
        <w:t xml:space="preserve"> [</w:t>
      </w:r>
      <w:r w:rsidR="009252C0">
        <w:rPr>
          <w:rFonts w:ascii="Times New Roman" w:hAnsi="Times New Roman" w:cs="Times New Roman"/>
          <w:sz w:val="28"/>
          <w:szCs w:val="28"/>
        </w:rPr>
        <w:t>24</w:t>
      </w:r>
      <w:r w:rsidR="00C55DBB" w:rsidRPr="00C03745">
        <w:rPr>
          <w:rFonts w:ascii="Times New Roman" w:hAnsi="Times New Roman" w:cs="Times New Roman"/>
          <w:sz w:val="28"/>
          <w:szCs w:val="28"/>
        </w:rPr>
        <w:t>]</w:t>
      </w:r>
      <w:r w:rsidRPr="00C03745">
        <w:rPr>
          <w:rFonts w:ascii="Times New Roman" w:hAnsi="Times New Roman" w:cs="Times New Roman"/>
          <w:sz w:val="28"/>
          <w:szCs w:val="28"/>
        </w:rPr>
        <w:t>.</w:t>
      </w:r>
    </w:p>
    <w:p w:rsidR="00AA3D9B" w:rsidRPr="00C03745" w:rsidRDefault="00C55DB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Право на життя</w:t>
      </w:r>
      <w:r w:rsidR="00574887">
        <w:rPr>
          <w:rFonts w:ascii="Times New Roman" w:hAnsi="Times New Roman" w:cs="Times New Roman"/>
          <w:sz w:val="28"/>
          <w:szCs w:val="28"/>
        </w:rPr>
        <w:t xml:space="preserve"> й охорону здоров</w:t>
      </w:r>
      <w:r w:rsidR="00574887" w:rsidRPr="00D35672">
        <w:rPr>
          <w:rFonts w:ascii="Times New Roman" w:hAnsi="Times New Roman" w:cs="Times New Roman"/>
          <w:b/>
          <w:sz w:val="28"/>
          <w:szCs w:val="28"/>
          <w:lang w:val="ru-RU"/>
        </w:rPr>
        <w:t>’</w:t>
      </w:r>
      <w:r w:rsidR="00574887">
        <w:rPr>
          <w:rFonts w:ascii="Times New Roman" w:hAnsi="Times New Roman" w:cs="Times New Roman"/>
          <w:sz w:val="28"/>
          <w:szCs w:val="28"/>
        </w:rPr>
        <w:t>я, що за своєю сутністю є концептуальною основою громадського здоров</w:t>
      </w:r>
      <w:r w:rsidR="00574887" w:rsidRPr="00D35672">
        <w:rPr>
          <w:rFonts w:ascii="Times New Roman" w:hAnsi="Times New Roman" w:cs="Times New Roman"/>
          <w:b/>
          <w:sz w:val="28"/>
          <w:szCs w:val="28"/>
          <w:lang w:val="ru-RU"/>
        </w:rPr>
        <w:t>’</w:t>
      </w:r>
      <w:r w:rsidR="00574887">
        <w:rPr>
          <w:rFonts w:ascii="Times New Roman" w:hAnsi="Times New Roman" w:cs="Times New Roman"/>
          <w:sz w:val="28"/>
          <w:szCs w:val="28"/>
        </w:rPr>
        <w:t>я,</w:t>
      </w:r>
      <w:r w:rsidRPr="00C03745">
        <w:rPr>
          <w:rFonts w:ascii="Times New Roman" w:hAnsi="Times New Roman" w:cs="Times New Roman"/>
          <w:sz w:val="28"/>
          <w:szCs w:val="28"/>
        </w:rPr>
        <w:t xml:space="preserve"> </w:t>
      </w:r>
      <w:r w:rsidR="00AA3D9B" w:rsidRPr="00C03745">
        <w:rPr>
          <w:rFonts w:ascii="Times New Roman" w:hAnsi="Times New Roman" w:cs="Times New Roman"/>
          <w:sz w:val="28"/>
          <w:szCs w:val="28"/>
        </w:rPr>
        <w:t xml:space="preserve">як і інші конституційні права і свободи людини і громадянина, визнається </w:t>
      </w:r>
      <w:r w:rsidR="00574887">
        <w:rPr>
          <w:rFonts w:ascii="Times New Roman" w:hAnsi="Times New Roman" w:cs="Times New Roman"/>
          <w:sz w:val="28"/>
          <w:szCs w:val="28"/>
        </w:rPr>
        <w:t>й</w:t>
      </w:r>
      <w:r w:rsidR="00AA3D9B" w:rsidRPr="00C03745">
        <w:rPr>
          <w:rFonts w:ascii="Times New Roman" w:hAnsi="Times New Roman" w:cs="Times New Roman"/>
          <w:sz w:val="28"/>
          <w:szCs w:val="28"/>
        </w:rPr>
        <w:t xml:space="preserve"> гарантується відповідно</w:t>
      </w:r>
      <w:r w:rsidR="00574887">
        <w:rPr>
          <w:rFonts w:ascii="Times New Roman" w:hAnsi="Times New Roman" w:cs="Times New Roman"/>
          <w:sz w:val="28"/>
          <w:szCs w:val="28"/>
        </w:rPr>
        <w:t xml:space="preserve"> до загальновизнаних принципів,</w:t>
      </w:r>
      <w:r w:rsidR="00AA3D9B" w:rsidRPr="00C03745">
        <w:rPr>
          <w:rFonts w:ascii="Times New Roman" w:hAnsi="Times New Roman" w:cs="Times New Roman"/>
          <w:sz w:val="28"/>
          <w:szCs w:val="28"/>
        </w:rPr>
        <w:t xml:space="preserve"> норм</w:t>
      </w:r>
      <w:r w:rsidR="008156AD" w:rsidRPr="00C03745">
        <w:rPr>
          <w:rFonts w:ascii="Times New Roman" w:hAnsi="Times New Roman" w:cs="Times New Roman"/>
          <w:sz w:val="28"/>
          <w:szCs w:val="28"/>
        </w:rPr>
        <w:t xml:space="preserve"> міжнародного права, закріплених</w:t>
      </w:r>
      <w:r w:rsidR="00AA3D9B" w:rsidRPr="00C03745">
        <w:rPr>
          <w:rFonts w:ascii="Times New Roman" w:hAnsi="Times New Roman" w:cs="Times New Roman"/>
          <w:sz w:val="28"/>
          <w:szCs w:val="28"/>
        </w:rPr>
        <w:t xml:space="preserve"> у Загальній </w:t>
      </w:r>
      <w:r w:rsidR="008156AD" w:rsidRPr="00C03745">
        <w:rPr>
          <w:rFonts w:ascii="Times New Roman" w:hAnsi="Times New Roman" w:cs="Times New Roman"/>
          <w:sz w:val="28"/>
          <w:szCs w:val="28"/>
        </w:rPr>
        <w:t>декларації прав людини 1948 р.</w:t>
      </w:r>
      <w:r w:rsidR="00AA3D9B" w:rsidRPr="00C03745">
        <w:rPr>
          <w:rFonts w:ascii="Times New Roman" w:hAnsi="Times New Roman" w:cs="Times New Roman"/>
          <w:sz w:val="28"/>
          <w:szCs w:val="28"/>
        </w:rPr>
        <w:t xml:space="preserve">, Міжнародному пакті про громадянські і політичні </w:t>
      </w:r>
      <w:r w:rsidR="008156AD" w:rsidRPr="00C03745">
        <w:rPr>
          <w:rFonts w:ascii="Times New Roman" w:hAnsi="Times New Roman" w:cs="Times New Roman"/>
          <w:sz w:val="28"/>
          <w:szCs w:val="28"/>
        </w:rPr>
        <w:t>права 1966 р.</w:t>
      </w:r>
      <w:r w:rsidR="00AA3D9B" w:rsidRPr="00C03745">
        <w:rPr>
          <w:rFonts w:ascii="Times New Roman" w:hAnsi="Times New Roman" w:cs="Times New Roman"/>
          <w:sz w:val="28"/>
          <w:szCs w:val="28"/>
        </w:rPr>
        <w:t>, Міжнародному пакті про соціальні, економічні та культурні права 1966 р</w:t>
      </w:r>
      <w:r w:rsidR="008156AD" w:rsidRPr="00C03745">
        <w:rPr>
          <w:rFonts w:ascii="Times New Roman" w:hAnsi="Times New Roman" w:cs="Times New Roman"/>
          <w:sz w:val="28"/>
          <w:szCs w:val="28"/>
        </w:rPr>
        <w:t>.</w:t>
      </w:r>
      <w:r w:rsidR="00AA3D9B" w:rsidRPr="00C03745">
        <w:rPr>
          <w:rFonts w:ascii="Times New Roman" w:hAnsi="Times New Roman" w:cs="Times New Roman"/>
          <w:sz w:val="28"/>
          <w:szCs w:val="28"/>
        </w:rPr>
        <w:t xml:space="preserve">, прийнятої державами </w:t>
      </w:r>
      <w:r w:rsidR="008156AD" w:rsidRPr="00C03745">
        <w:rPr>
          <w:rFonts w:ascii="Times New Roman" w:hAnsi="Times New Roman" w:cs="Times New Roman"/>
          <w:sz w:val="28"/>
          <w:szCs w:val="28"/>
        </w:rPr>
        <w:t>–</w:t>
      </w:r>
      <w:r w:rsidR="00AA3D9B" w:rsidRPr="00C03745">
        <w:rPr>
          <w:rFonts w:ascii="Times New Roman" w:hAnsi="Times New Roman" w:cs="Times New Roman"/>
          <w:sz w:val="28"/>
          <w:szCs w:val="28"/>
        </w:rPr>
        <w:t xml:space="preserve"> членами Ради Європи Конвенції про захист прав людини і основ</w:t>
      </w:r>
      <w:r w:rsidR="00FB22B4" w:rsidRPr="00C03745">
        <w:rPr>
          <w:rFonts w:ascii="Times New Roman" w:hAnsi="Times New Roman" w:cs="Times New Roman"/>
          <w:sz w:val="28"/>
          <w:szCs w:val="28"/>
        </w:rPr>
        <w:t>оположних</w:t>
      </w:r>
      <w:r w:rsidR="00AA3D9B" w:rsidRPr="00C03745">
        <w:rPr>
          <w:rFonts w:ascii="Times New Roman" w:hAnsi="Times New Roman" w:cs="Times New Roman"/>
          <w:sz w:val="28"/>
          <w:szCs w:val="28"/>
        </w:rPr>
        <w:t xml:space="preserve"> свобод 1950 р</w:t>
      </w:r>
      <w:r w:rsidR="008156AD" w:rsidRPr="00C03745">
        <w:rPr>
          <w:rFonts w:ascii="Times New Roman" w:hAnsi="Times New Roman" w:cs="Times New Roman"/>
          <w:sz w:val="28"/>
          <w:szCs w:val="28"/>
        </w:rPr>
        <w:t>.</w:t>
      </w:r>
      <w:r w:rsidR="00AA3D9B" w:rsidRPr="00C03745">
        <w:rPr>
          <w:rFonts w:ascii="Times New Roman" w:hAnsi="Times New Roman" w:cs="Times New Roman"/>
          <w:sz w:val="28"/>
          <w:szCs w:val="28"/>
        </w:rPr>
        <w:t xml:space="preserve"> і в інших міжнародно-правових актах. Згідно з міжнародними стандартами суб'єктом права на життя </w:t>
      </w:r>
      <w:r w:rsidR="00574887">
        <w:rPr>
          <w:rFonts w:ascii="Times New Roman" w:hAnsi="Times New Roman" w:cs="Times New Roman"/>
          <w:sz w:val="28"/>
          <w:szCs w:val="28"/>
        </w:rPr>
        <w:t>й охорону здоров</w:t>
      </w:r>
      <w:r w:rsidR="00574887" w:rsidRPr="00D35672">
        <w:rPr>
          <w:rFonts w:ascii="Times New Roman" w:hAnsi="Times New Roman" w:cs="Times New Roman"/>
          <w:b/>
          <w:sz w:val="28"/>
          <w:szCs w:val="28"/>
          <w:lang w:val="ru-RU"/>
        </w:rPr>
        <w:t>’</w:t>
      </w:r>
      <w:r w:rsidR="00574887">
        <w:rPr>
          <w:rFonts w:ascii="Times New Roman" w:hAnsi="Times New Roman" w:cs="Times New Roman"/>
          <w:sz w:val="28"/>
          <w:szCs w:val="28"/>
        </w:rPr>
        <w:t xml:space="preserve">я </w:t>
      </w:r>
      <w:r w:rsidR="00AA3D9B" w:rsidRPr="00C03745">
        <w:rPr>
          <w:rFonts w:ascii="Times New Roman" w:hAnsi="Times New Roman" w:cs="Times New Roman"/>
          <w:sz w:val="28"/>
          <w:szCs w:val="28"/>
        </w:rPr>
        <w:t>є буд</w:t>
      </w:r>
      <w:r w:rsidR="008156AD" w:rsidRPr="00C03745">
        <w:rPr>
          <w:rFonts w:ascii="Times New Roman" w:hAnsi="Times New Roman" w:cs="Times New Roman"/>
          <w:sz w:val="28"/>
          <w:szCs w:val="28"/>
        </w:rPr>
        <w:t>ь-яка людина незалежно від її</w:t>
      </w:r>
      <w:r w:rsidR="00AA3D9B" w:rsidRPr="00C03745">
        <w:rPr>
          <w:rFonts w:ascii="Times New Roman" w:hAnsi="Times New Roman" w:cs="Times New Roman"/>
          <w:sz w:val="28"/>
          <w:szCs w:val="28"/>
        </w:rPr>
        <w:t xml:space="preserve"> статі і віку, расової або національної приналежності, соціального статусу.</w:t>
      </w:r>
    </w:p>
    <w:p w:rsidR="00574887"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Актуальність теми обумовлюється підвищенням ролі та відповідальності держави, яка відповідно до Конституції </w:t>
      </w:r>
      <w:r w:rsidR="008156AD" w:rsidRPr="00C03745">
        <w:rPr>
          <w:rFonts w:ascii="Times New Roman" w:hAnsi="Times New Roman" w:cs="Times New Roman"/>
          <w:sz w:val="28"/>
          <w:szCs w:val="28"/>
        </w:rPr>
        <w:t>України</w:t>
      </w:r>
      <w:r w:rsidRPr="00C03745">
        <w:rPr>
          <w:rFonts w:ascii="Times New Roman" w:hAnsi="Times New Roman" w:cs="Times New Roman"/>
          <w:sz w:val="28"/>
          <w:szCs w:val="28"/>
        </w:rPr>
        <w:t xml:space="preserve"> несе безпосередню відповідальність за визнання, дотримання і захист права на життя</w:t>
      </w:r>
      <w:r w:rsidR="00574887">
        <w:rPr>
          <w:rFonts w:ascii="Times New Roman" w:hAnsi="Times New Roman" w:cs="Times New Roman"/>
          <w:sz w:val="28"/>
          <w:szCs w:val="28"/>
        </w:rPr>
        <w:t xml:space="preserve"> й  охорону здоров</w:t>
      </w:r>
      <w:r w:rsidR="00574887" w:rsidRPr="00D35672">
        <w:rPr>
          <w:rFonts w:ascii="Times New Roman" w:hAnsi="Times New Roman" w:cs="Times New Roman"/>
          <w:b/>
          <w:sz w:val="28"/>
          <w:szCs w:val="28"/>
        </w:rPr>
        <w:t>’</w:t>
      </w:r>
      <w:r w:rsidR="00574887">
        <w:rPr>
          <w:rFonts w:ascii="Times New Roman" w:hAnsi="Times New Roman" w:cs="Times New Roman"/>
          <w:sz w:val="28"/>
          <w:szCs w:val="28"/>
        </w:rPr>
        <w:t xml:space="preserve">я </w:t>
      </w:r>
      <w:r w:rsidRPr="00C03745">
        <w:rPr>
          <w:rFonts w:ascii="Times New Roman" w:hAnsi="Times New Roman" w:cs="Times New Roman"/>
          <w:sz w:val="28"/>
          <w:szCs w:val="28"/>
        </w:rPr>
        <w:t xml:space="preserve">як і інших конституційних прав. </w:t>
      </w:r>
    </w:p>
    <w:p w:rsidR="00D35672" w:rsidRPr="007B243D" w:rsidRDefault="00D35672" w:rsidP="00AA3D9B">
      <w:pPr>
        <w:spacing w:after="0" w:line="360" w:lineRule="auto"/>
        <w:ind w:firstLine="709"/>
        <w:jc w:val="both"/>
        <w:rPr>
          <w:rFonts w:ascii="ProbaPro" w:hAnsi="ProbaPro"/>
          <w:color w:val="1D1D1B"/>
          <w:sz w:val="27"/>
          <w:szCs w:val="27"/>
          <w:shd w:val="clear" w:color="auto" w:fill="FFFFFF"/>
        </w:rPr>
      </w:pPr>
      <w:r>
        <w:rPr>
          <w:rFonts w:ascii="Times New Roman" w:hAnsi="Times New Roman" w:cs="Times New Roman"/>
          <w:sz w:val="28"/>
          <w:szCs w:val="28"/>
        </w:rPr>
        <w:t xml:space="preserve">Актуальність дослідження й систематизації знань щодо права людини на життя й охорону здоров’я зумовлена розвитком </w:t>
      </w:r>
      <w:r w:rsidRPr="007B243D">
        <w:rPr>
          <w:rFonts w:ascii="Times New Roman" w:hAnsi="Times New Roman" w:cs="Times New Roman"/>
          <w:sz w:val="28"/>
          <w:szCs w:val="28"/>
        </w:rPr>
        <w:t xml:space="preserve">концептуальних засад громадського здоров’я в умовах сьогодення. Зокрема, </w:t>
      </w:r>
      <w:r w:rsidR="00B605EC" w:rsidRPr="007B243D">
        <w:rPr>
          <w:rFonts w:ascii="ProbaPro" w:hAnsi="ProbaPro"/>
          <w:color w:val="1D1D1B"/>
          <w:sz w:val="27"/>
          <w:szCs w:val="27"/>
          <w:shd w:val="clear" w:color="auto" w:fill="FFFFFF"/>
        </w:rPr>
        <w:t xml:space="preserve">Уряд схвалив Концепцію розвитку системи громадського здоров'я. Це допоможе створити єдину систему профілактичної медицини. Пріоритетом розвитку такої системи є принцип, при якому інтереси здоров'я мають враховуватися в усіх сферах державної політики. Це, зокрема, буде можливо через налагодження ефективного механізму співпраці з усіма центральними органами виконавчої влади, щоб обмінюватися інформацією про фактори, що впливають на стан </w:t>
      </w:r>
      <w:r w:rsidR="00B605EC" w:rsidRPr="007B243D">
        <w:rPr>
          <w:rFonts w:ascii="ProbaPro" w:hAnsi="ProbaPro"/>
          <w:color w:val="1D1D1B"/>
          <w:sz w:val="27"/>
          <w:szCs w:val="27"/>
          <w:shd w:val="clear" w:color="auto" w:fill="FFFFFF"/>
        </w:rPr>
        <w:lastRenderedPageBreak/>
        <w:t xml:space="preserve">здоров'я населення. Концепція визначає засади, напрями, завдання, механізми і строки розбудови системи громадського здоров'я з метою формування та реалізації ефективної державної політики для збереження та зміцнення здоров'я населення, збільшення тривалості та покращення якості життя, попередження захворювань, продовження активного, працездатного віку та заохочення до здорового способу життя шляхом об'єднання зусиль усього суспільства. </w:t>
      </w:r>
    </w:p>
    <w:p w:rsidR="00113119"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Разом з тим, очевидно, що право на життя</w:t>
      </w:r>
      <w:r w:rsidR="00D35672">
        <w:rPr>
          <w:rFonts w:ascii="Times New Roman" w:hAnsi="Times New Roman" w:cs="Times New Roman"/>
          <w:sz w:val="28"/>
          <w:szCs w:val="28"/>
        </w:rPr>
        <w:t xml:space="preserve"> й охорону здоров</w:t>
      </w:r>
      <w:r w:rsidR="00D35672" w:rsidRPr="00D35672">
        <w:rPr>
          <w:rFonts w:ascii="Times New Roman" w:hAnsi="Times New Roman" w:cs="Times New Roman"/>
          <w:sz w:val="28"/>
          <w:szCs w:val="28"/>
          <w:lang w:val="ru-RU"/>
        </w:rPr>
        <w:t>’</w:t>
      </w:r>
      <w:r w:rsidR="00D35672">
        <w:rPr>
          <w:rFonts w:ascii="Times New Roman" w:hAnsi="Times New Roman" w:cs="Times New Roman"/>
          <w:sz w:val="28"/>
          <w:szCs w:val="28"/>
        </w:rPr>
        <w:t>я</w:t>
      </w:r>
      <w:r w:rsidRPr="00C03745">
        <w:rPr>
          <w:rFonts w:ascii="Times New Roman" w:hAnsi="Times New Roman" w:cs="Times New Roman"/>
          <w:sz w:val="28"/>
          <w:szCs w:val="28"/>
        </w:rPr>
        <w:t xml:space="preserve">, його забезпечення та захист, не стали поки пріоритетним напрямком діяльності держави. Катастрофічне загострення демографічної ситуації в </w:t>
      </w:r>
      <w:r w:rsidR="00113119" w:rsidRPr="00C03745">
        <w:rPr>
          <w:rFonts w:ascii="Times New Roman" w:hAnsi="Times New Roman" w:cs="Times New Roman"/>
          <w:sz w:val="28"/>
          <w:szCs w:val="28"/>
        </w:rPr>
        <w:t xml:space="preserve">Україні </w:t>
      </w:r>
      <w:r w:rsidRPr="00C03745">
        <w:rPr>
          <w:rFonts w:ascii="Times New Roman" w:hAnsi="Times New Roman" w:cs="Times New Roman"/>
          <w:sz w:val="28"/>
          <w:szCs w:val="28"/>
        </w:rPr>
        <w:t xml:space="preserve">свідчить про те, що юридичні гарантії </w:t>
      </w:r>
      <w:r w:rsidR="00D35672">
        <w:rPr>
          <w:rFonts w:ascii="Times New Roman" w:hAnsi="Times New Roman" w:cs="Times New Roman"/>
          <w:sz w:val="28"/>
          <w:szCs w:val="28"/>
        </w:rPr>
        <w:t>цих прав</w:t>
      </w:r>
      <w:r w:rsidRPr="00C03745">
        <w:rPr>
          <w:rFonts w:ascii="Times New Roman" w:hAnsi="Times New Roman" w:cs="Times New Roman"/>
          <w:sz w:val="28"/>
          <w:szCs w:val="28"/>
        </w:rPr>
        <w:t xml:space="preserve">, </w:t>
      </w:r>
      <w:r w:rsidR="00D35672">
        <w:rPr>
          <w:rFonts w:ascii="Times New Roman" w:hAnsi="Times New Roman" w:cs="Times New Roman"/>
          <w:sz w:val="28"/>
          <w:szCs w:val="28"/>
        </w:rPr>
        <w:t>їх</w:t>
      </w:r>
      <w:r w:rsidRPr="00C03745">
        <w:rPr>
          <w:rFonts w:ascii="Times New Roman" w:hAnsi="Times New Roman" w:cs="Times New Roman"/>
          <w:sz w:val="28"/>
          <w:szCs w:val="28"/>
        </w:rPr>
        <w:t xml:space="preserve"> захищеність багато в чому носять декларативний характер. </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Різні аспекти права на життя</w:t>
      </w:r>
      <w:r w:rsidR="00D35672">
        <w:rPr>
          <w:rFonts w:ascii="Times New Roman" w:hAnsi="Times New Roman" w:cs="Times New Roman"/>
          <w:sz w:val="28"/>
          <w:szCs w:val="28"/>
        </w:rPr>
        <w:t xml:space="preserve"> та охорону здоров</w:t>
      </w:r>
      <w:r w:rsidR="00D35672" w:rsidRPr="00026B35">
        <w:rPr>
          <w:rFonts w:ascii="Times New Roman" w:hAnsi="Times New Roman"/>
          <w:sz w:val="28"/>
          <w:szCs w:val="28"/>
          <w:shd w:val="clear" w:color="auto" w:fill="FFFFFF"/>
          <w:lang w:val="ru-RU"/>
        </w:rPr>
        <w:t>’</w:t>
      </w:r>
      <w:r w:rsidR="00D35672">
        <w:rPr>
          <w:rFonts w:ascii="Times New Roman" w:hAnsi="Times New Roman" w:cs="Times New Roman"/>
          <w:sz w:val="28"/>
          <w:szCs w:val="28"/>
        </w:rPr>
        <w:t>я як концептуальні основи громадського здоров</w:t>
      </w:r>
      <w:r w:rsidR="00D35672" w:rsidRPr="00026B35">
        <w:rPr>
          <w:rFonts w:ascii="Times New Roman" w:hAnsi="Times New Roman"/>
          <w:sz w:val="28"/>
          <w:szCs w:val="28"/>
          <w:shd w:val="clear" w:color="auto" w:fill="FFFFFF"/>
          <w:lang w:val="ru-RU"/>
        </w:rPr>
        <w:t>’</w:t>
      </w:r>
      <w:r w:rsidR="00D35672">
        <w:rPr>
          <w:rFonts w:ascii="Times New Roman" w:hAnsi="Times New Roman"/>
          <w:sz w:val="28"/>
          <w:szCs w:val="28"/>
          <w:shd w:val="clear" w:color="auto" w:fill="FFFFFF"/>
          <w:lang w:val="ru-RU"/>
        </w:rPr>
        <w:t>я</w:t>
      </w:r>
      <w:r w:rsidRPr="00C03745">
        <w:rPr>
          <w:rFonts w:ascii="Times New Roman" w:hAnsi="Times New Roman" w:cs="Times New Roman"/>
          <w:sz w:val="28"/>
          <w:szCs w:val="28"/>
        </w:rPr>
        <w:t xml:space="preserve"> отримали закріплення в цілому ряді нормативних правових актів </w:t>
      </w:r>
      <w:r w:rsidR="00113119" w:rsidRPr="00C03745">
        <w:rPr>
          <w:rFonts w:ascii="Times New Roman" w:hAnsi="Times New Roman" w:cs="Times New Roman"/>
          <w:sz w:val="28"/>
          <w:szCs w:val="28"/>
        </w:rPr>
        <w:t>України</w:t>
      </w:r>
      <w:r w:rsidRPr="00C03745">
        <w:rPr>
          <w:rFonts w:ascii="Times New Roman" w:hAnsi="Times New Roman" w:cs="Times New Roman"/>
          <w:sz w:val="28"/>
          <w:szCs w:val="28"/>
        </w:rPr>
        <w:t xml:space="preserve">. Вони містяться не тільки в тих актах, які регулюють надання </w:t>
      </w:r>
      <w:r w:rsidR="00454FA2" w:rsidRPr="00C03745">
        <w:rPr>
          <w:rFonts w:ascii="Times New Roman" w:hAnsi="Times New Roman" w:cs="Times New Roman"/>
          <w:sz w:val="28"/>
          <w:szCs w:val="28"/>
        </w:rPr>
        <w:t>засобів</w:t>
      </w:r>
      <w:r w:rsidRPr="00C03745">
        <w:rPr>
          <w:rFonts w:ascii="Times New Roman" w:hAnsi="Times New Roman" w:cs="Times New Roman"/>
          <w:sz w:val="28"/>
          <w:szCs w:val="28"/>
        </w:rPr>
        <w:t xml:space="preserve"> і умов, покликаних забезпечити безпосередн</w:t>
      </w:r>
      <w:r w:rsidR="00D35672">
        <w:rPr>
          <w:rFonts w:ascii="Times New Roman" w:hAnsi="Times New Roman" w:cs="Times New Roman"/>
          <w:sz w:val="28"/>
          <w:szCs w:val="28"/>
        </w:rPr>
        <w:t xml:space="preserve">ьо </w:t>
      </w:r>
      <w:r w:rsidRPr="00C03745">
        <w:rPr>
          <w:rFonts w:ascii="Times New Roman" w:hAnsi="Times New Roman" w:cs="Times New Roman"/>
          <w:sz w:val="28"/>
          <w:szCs w:val="28"/>
        </w:rPr>
        <w:t>захист людського життя, а й в тих, які гарантують різні форми соціального забезпечення, медичну допомогу, сприятливе</w:t>
      </w:r>
      <w:r w:rsidR="00454FA2" w:rsidRPr="00C03745">
        <w:rPr>
          <w:rFonts w:ascii="Times New Roman" w:hAnsi="Times New Roman" w:cs="Times New Roman"/>
          <w:sz w:val="28"/>
          <w:szCs w:val="28"/>
        </w:rPr>
        <w:t xml:space="preserve"> навколишнє середовище, заборону</w:t>
      </w:r>
      <w:r w:rsidRPr="00C03745">
        <w:rPr>
          <w:rFonts w:ascii="Times New Roman" w:hAnsi="Times New Roman" w:cs="Times New Roman"/>
          <w:sz w:val="28"/>
          <w:szCs w:val="28"/>
        </w:rPr>
        <w:t xml:space="preserve"> тортур, нас</w:t>
      </w:r>
      <w:r w:rsidR="00454FA2" w:rsidRPr="00C03745">
        <w:rPr>
          <w:rFonts w:ascii="Times New Roman" w:hAnsi="Times New Roman" w:cs="Times New Roman"/>
          <w:sz w:val="28"/>
          <w:szCs w:val="28"/>
        </w:rPr>
        <w:t>ильства, жорстокого поводження та ін</w:t>
      </w:r>
      <w:r w:rsidRPr="00C03745">
        <w:rPr>
          <w:rFonts w:ascii="Times New Roman" w:hAnsi="Times New Roman" w:cs="Times New Roman"/>
          <w:sz w:val="28"/>
          <w:szCs w:val="28"/>
        </w:rPr>
        <w:t xml:space="preserve">. Однак аналіз </w:t>
      </w:r>
      <w:r w:rsidR="00454FA2" w:rsidRPr="00C03745">
        <w:rPr>
          <w:rFonts w:ascii="Times New Roman" w:hAnsi="Times New Roman" w:cs="Times New Roman"/>
          <w:sz w:val="28"/>
          <w:szCs w:val="28"/>
        </w:rPr>
        <w:t>українського</w:t>
      </w:r>
      <w:r w:rsidRPr="00C03745">
        <w:rPr>
          <w:rFonts w:ascii="Times New Roman" w:hAnsi="Times New Roman" w:cs="Times New Roman"/>
          <w:sz w:val="28"/>
          <w:szCs w:val="28"/>
        </w:rPr>
        <w:t xml:space="preserve"> законодавства переконує, що в ньому є цілий ряд прогалин щодо правового регулювання та забезпечення права на життя</w:t>
      </w:r>
      <w:r w:rsidR="00833462">
        <w:rPr>
          <w:rFonts w:ascii="Times New Roman" w:hAnsi="Times New Roman" w:cs="Times New Roman"/>
          <w:sz w:val="28"/>
          <w:szCs w:val="28"/>
        </w:rPr>
        <w:t xml:space="preserve"> й охорони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Pr="00C03745">
        <w:rPr>
          <w:rFonts w:ascii="Times New Roman" w:hAnsi="Times New Roman" w:cs="Times New Roman"/>
          <w:sz w:val="28"/>
          <w:szCs w:val="28"/>
        </w:rPr>
        <w:t xml:space="preserve">. </w:t>
      </w:r>
    </w:p>
    <w:p w:rsidR="00AA3D9B" w:rsidRPr="00C03745" w:rsidRDefault="00AA3D9B" w:rsidP="00833462">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сучасній юридичній літературі відсутня всебічне вивчення і узагальнення проблем правового забезпеч</w:t>
      </w:r>
      <w:r w:rsidR="00454FA2" w:rsidRPr="00C03745">
        <w:rPr>
          <w:rFonts w:ascii="Times New Roman" w:hAnsi="Times New Roman" w:cs="Times New Roman"/>
          <w:sz w:val="28"/>
          <w:szCs w:val="28"/>
        </w:rPr>
        <w:t>ення та захисту права на життя</w:t>
      </w:r>
      <w:r w:rsidR="00833462">
        <w:rPr>
          <w:rFonts w:ascii="Times New Roman" w:hAnsi="Times New Roman" w:cs="Times New Roman"/>
          <w:sz w:val="28"/>
          <w:szCs w:val="28"/>
        </w:rPr>
        <w:t xml:space="preserve"> й охорони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00833462" w:rsidRPr="00C03745">
        <w:rPr>
          <w:rFonts w:ascii="Times New Roman" w:hAnsi="Times New Roman" w:cs="Times New Roman"/>
          <w:sz w:val="28"/>
          <w:szCs w:val="28"/>
        </w:rPr>
        <w:t xml:space="preserve">. </w:t>
      </w:r>
      <w:r w:rsidRPr="00C03745">
        <w:rPr>
          <w:rFonts w:ascii="Times New Roman" w:hAnsi="Times New Roman" w:cs="Times New Roman"/>
          <w:sz w:val="28"/>
          <w:szCs w:val="28"/>
        </w:rPr>
        <w:t>У наявних роботах зачіпаються ті чи інші аспекти права людини на життя. Різні сторони зазначеної проблеми розглядаються в контексті міжнародного захисту прав людини, а також прав жінки і прав дитини, досліджуються філософські теорії виникнення права на життя</w:t>
      </w:r>
      <w:r w:rsidR="00833462">
        <w:rPr>
          <w:rFonts w:ascii="Times New Roman" w:hAnsi="Times New Roman" w:cs="Times New Roman"/>
          <w:sz w:val="28"/>
          <w:szCs w:val="28"/>
        </w:rPr>
        <w:t xml:space="preserve"> й охорони здоров</w:t>
      </w:r>
      <w:r w:rsidR="00833462" w:rsidRPr="00833462">
        <w:rPr>
          <w:rFonts w:ascii="Times New Roman" w:hAnsi="Times New Roman"/>
          <w:sz w:val="28"/>
          <w:szCs w:val="28"/>
          <w:shd w:val="clear" w:color="auto" w:fill="FFFFFF"/>
        </w:rPr>
        <w:t>’я</w:t>
      </w:r>
      <w:r w:rsidRPr="00C03745">
        <w:rPr>
          <w:rFonts w:ascii="Times New Roman" w:hAnsi="Times New Roman" w:cs="Times New Roman"/>
          <w:sz w:val="28"/>
          <w:szCs w:val="28"/>
        </w:rPr>
        <w:t>, можливості його обмеження. Окремі дослідження присвячені економічним, медичним, релігійним, культурним аспектам цієї багатогранної проблеми.</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У вітчизняній літературі право на життя</w:t>
      </w:r>
      <w:r w:rsidR="00833462">
        <w:rPr>
          <w:rFonts w:ascii="Times New Roman" w:hAnsi="Times New Roman" w:cs="Times New Roman"/>
          <w:sz w:val="28"/>
          <w:szCs w:val="28"/>
        </w:rPr>
        <w:t xml:space="preserve"> й охорону здоров</w:t>
      </w:r>
      <w:r w:rsidR="00833462" w:rsidRPr="00833462">
        <w:rPr>
          <w:rFonts w:ascii="Times New Roman" w:hAnsi="Times New Roman"/>
          <w:sz w:val="28"/>
          <w:szCs w:val="28"/>
          <w:shd w:val="clear" w:color="auto" w:fill="FFFFFF"/>
        </w:rPr>
        <w:t>’я як основні засади громадського здоров</w:t>
      </w:r>
      <w:r w:rsidR="00833462" w:rsidRPr="00833462">
        <w:rPr>
          <w:rFonts w:ascii="Times New Roman" w:hAnsi="Times New Roman" w:cs="Times New Roman"/>
          <w:sz w:val="28"/>
          <w:szCs w:val="28"/>
        </w:rPr>
        <w:t>’</w:t>
      </w:r>
      <w:r w:rsidR="00833462">
        <w:rPr>
          <w:rFonts w:ascii="Times New Roman" w:hAnsi="Times New Roman" w:cs="Times New Roman"/>
          <w:sz w:val="28"/>
          <w:szCs w:val="28"/>
        </w:rPr>
        <w:t xml:space="preserve">я населення </w:t>
      </w:r>
      <w:r w:rsidRPr="00C03745">
        <w:rPr>
          <w:rFonts w:ascii="Times New Roman" w:hAnsi="Times New Roman" w:cs="Times New Roman"/>
          <w:sz w:val="28"/>
          <w:szCs w:val="28"/>
        </w:rPr>
        <w:t xml:space="preserve">найбільш детально розглянуто в працях Г. </w:t>
      </w:r>
      <w:proofErr w:type="spellStart"/>
      <w:r w:rsidRPr="00C03745">
        <w:rPr>
          <w:rFonts w:ascii="Times New Roman" w:hAnsi="Times New Roman" w:cs="Times New Roman"/>
          <w:sz w:val="28"/>
          <w:szCs w:val="28"/>
        </w:rPr>
        <w:t>Романовського</w:t>
      </w:r>
      <w:proofErr w:type="spellEnd"/>
      <w:r w:rsidRPr="00C03745">
        <w:rPr>
          <w:rFonts w:ascii="Times New Roman" w:hAnsi="Times New Roman" w:cs="Times New Roman"/>
          <w:sz w:val="28"/>
          <w:szCs w:val="28"/>
        </w:rPr>
        <w:t xml:space="preserve">, А. </w:t>
      </w:r>
      <w:proofErr w:type="spellStart"/>
      <w:r w:rsidRPr="00C03745">
        <w:rPr>
          <w:rFonts w:ascii="Times New Roman" w:hAnsi="Times New Roman" w:cs="Times New Roman"/>
          <w:sz w:val="28"/>
          <w:szCs w:val="28"/>
        </w:rPr>
        <w:t>Головістікова</w:t>
      </w:r>
      <w:proofErr w:type="spellEnd"/>
      <w:r w:rsidRPr="00C03745">
        <w:rPr>
          <w:rFonts w:ascii="Times New Roman" w:hAnsi="Times New Roman" w:cs="Times New Roman"/>
          <w:sz w:val="28"/>
          <w:szCs w:val="28"/>
        </w:rPr>
        <w:t xml:space="preserve">, А. </w:t>
      </w:r>
      <w:proofErr w:type="spellStart"/>
      <w:r w:rsidRPr="00C03745">
        <w:rPr>
          <w:rFonts w:ascii="Times New Roman" w:hAnsi="Times New Roman" w:cs="Times New Roman"/>
          <w:sz w:val="28"/>
          <w:szCs w:val="28"/>
        </w:rPr>
        <w:t>Дерипаско</w:t>
      </w:r>
      <w:proofErr w:type="spellEnd"/>
      <w:r w:rsidRPr="00C03745">
        <w:rPr>
          <w:rFonts w:ascii="Times New Roman" w:hAnsi="Times New Roman" w:cs="Times New Roman"/>
          <w:sz w:val="28"/>
          <w:szCs w:val="28"/>
        </w:rPr>
        <w:t>, А.</w:t>
      </w:r>
      <w:r w:rsidR="001D3944" w:rsidRPr="00C03745">
        <w:rPr>
          <w:rFonts w:ascii="Times New Roman" w:hAnsi="Times New Roman" w:cs="Times New Roman"/>
          <w:sz w:val="28"/>
          <w:szCs w:val="28"/>
        </w:rPr>
        <w:t xml:space="preserve"> </w:t>
      </w:r>
      <w:proofErr w:type="spellStart"/>
      <w:r w:rsidR="001D3944" w:rsidRPr="00C03745">
        <w:rPr>
          <w:rFonts w:ascii="Times New Roman" w:hAnsi="Times New Roman" w:cs="Times New Roman"/>
          <w:sz w:val="28"/>
          <w:szCs w:val="28"/>
        </w:rPr>
        <w:t>Гурлєва</w:t>
      </w:r>
      <w:proofErr w:type="spellEnd"/>
      <w:r w:rsidR="001D3944" w:rsidRPr="00C03745">
        <w:rPr>
          <w:rFonts w:ascii="Times New Roman" w:hAnsi="Times New Roman" w:cs="Times New Roman"/>
          <w:sz w:val="28"/>
          <w:szCs w:val="28"/>
        </w:rPr>
        <w:t xml:space="preserve"> та ін</w:t>
      </w:r>
      <w:r w:rsidRPr="00C03745">
        <w:rPr>
          <w:rFonts w:ascii="Times New Roman" w:hAnsi="Times New Roman" w:cs="Times New Roman"/>
          <w:sz w:val="28"/>
          <w:szCs w:val="28"/>
        </w:rPr>
        <w:t>.</w:t>
      </w:r>
    </w:p>
    <w:p w:rsidR="00773FAA"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Питання права на життя в тій чи іншій мірі розглянуті в дослідженнях таких зарубіжних авторів, як: Е. </w:t>
      </w:r>
      <w:proofErr w:type="spellStart"/>
      <w:r w:rsidRPr="00C03745">
        <w:rPr>
          <w:rFonts w:ascii="Times New Roman" w:hAnsi="Times New Roman" w:cs="Times New Roman"/>
          <w:sz w:val="28"/>
          <w:szCs w:val="28"/>
        </w:rPr>
        <w:t>Бредлі</w:t>
      </w:r>
      <w:proofErr w:type="spellEnd"/>
      <w:r w:rsidRPr="00C03745">
        <w:rPr>
          <w:rFonts w:ascii="Times New Roman" w:hAnsi="Times New Roman" w:cs="Times New Roman"/>
          <w:sz w:val="28"/>
          <w:szCs w:val="28"/>
        </w:rPr>
        <w:t xml:space="preserve">, Д. </w:t>
      </w:r>
      <w:proofErr w:type="spellStart"/>
      <w:r w:rsidRPr="00C03745">
        <w:rPr>
          <w:rFonts w:ascii="Times New Roman" w:hAnsi="Times New Roman" w:cs="Times New Roman"/>
          <w:sz w:val="28"/>
          <w:szCs w:val="28"/>
        </w:rPr>
        <w:t>Гомьен</w:t>
      </w:r>
      <w:proofErr w:type="spellEnd"/>
      <w:r w:rsidRPr="00C03745">
        <w:rPr>
          <w:rFonts w:ascii="Times New Roman" w:hAnsi="Times New Roman" w:cs="Times New Roman"/>
          <w:sz w:val="28"/>
          <w:szCs w:val="28"/>
        </w:rPr>
        <w:t xml:space="preserve">, М. </w:t>
      </w:r>
      <w:proofErr w:type="spellStart"/>
      <w:r w:rsidRPr="00C03745">
        <w:rPr>
          <w:rFonts w:ascii="Times New Roman" w:hAnsi="Times New Roman" w:cs="Times New Roman"/>
          <w:sz w:val="28"/>
          <w:szCs w:val="28"/>
        </w:rPr>
        <w:t>Дженіс</w:t>
      </w:r>
      <w:proofErr w:type="spellEnd"/>
      <w:r w:rsidRPr="00C03745">
        <w:rPr>
          <w:rFonts w:ascii="Times New Roman" w:hAnsi="Times New Roman" w:cs="Times New Roman"/>
          <w:sz w:val="28"/>
          <w:szCs w:val="28"/>
        </w:rPr>
        <w:t xml:space="preserve">, Л. </w:t>
      </w:r>
      <w:proofErr w:type="spellStart"/>
      <w:r w:rsidRPr="00C03745">
        <w:rPr>
          <w:rFonts w:ascii="Times New Roman" w:hAnsi="Times New Roman" w:cs="Times New Roman"/>
          <w:sz w:val="28"/>
          <w:szCs w:val="28"/>
        </w:rPr>
        <w:t>Зваак</w:t>
      </w:r>
      <w:proofErr w:type="spellEnd"/>
      <w:r w:rsidRPr="00C03745">
        <w:rPr>
          <w:rFonts w:ascii="Times New Roman" w:hAnsi="Times New Roman" w:cs="Times New Roman"/>
          <w:sz w:val="28"/>
          <w:szCs w:val="28"/>
        </w:rPr>
        <w:t xml:space="preserve">, </w:t>
      </w:r>
      <w:r w:rsidR="001D3944" w:rsidRPr="00C03745">
        <w:rPr>
          <w:rFonts w:ascii="Times New Roman" w:hAnsi="Times New Roman" w:cs="Times New Roman"/>
          <w:sz w:val="28"/>
          <w:szCs w:val="28"/>
        </w:rPr>
        <w:t>Р. </w:t>
      </w:r>
      <w:r w:rsidRPr="00C03745">
        <w:rPr>
          <w:rFonts w:ascii="Times New Roman" w:hAnsi="Times New Roman" w:cs="Times New Roman"/>
          <w:sz w:val="28"/>
          <w:szCs w:val="28"/>
        </w:rPr>
        <w:t xml:space="preserve">Кей, Ф. </w:t>
      </w:r>
      <w:proofErr w:type="spellStart"/>
      <w:r w:rsidRPr="00C03745">
        <w:rPr>
          <w:rFonts w:ascii="Times New Roman" w:hAnsi="Times New Roman" w:cs="Times New Roman"/>
          <w:sz w:val="28"/>
          <w:szCs w:val="28"/>
        </w:rPr>
        <w:t>Люшер</w:t>
      </w:r>
      <w:proofErr w:type="spellEnd"/>
      <w:r w:rsidRPr="00C03745">
        <w:rPr>
          <w:rFonts w:ascii="Times New Roman" w:hAnsi="Times New Roman" w:cs="Times New Roman"/>
          <w:sz w:val="28"/>
          <w:szCs w:val="28"/>
        </w:rPr>
        <w:t xml:space="preserve">, </w:t>
      </w:r>
      <w:r w:rsidR="001D3944" w:rsidRPr="00C03745">
        <w:rPr>
          <w:rFonts w:ascii="Times New Roman" w:hAnsi="Times New Roman" w:cs="Times New Roman"/>
          <w:sz w:val="28"/>
          <w:szCs w:val="28"/>
        </w:rPr>
        <w:t xml:space="preserve">А. </w:t>
      </w:r>
      <w:proofErr w:type="spellStart"/>
      <w:r w:rsidR="001D3944" w:rsidRPr="00C03745">
        <w:rPr>
          <w:rFonts w:ascii="Times New Roman" w:hAnsi="Times New Roman" w:cs="Times New Roman"/>
          <w:sz w:val="28"/>
          <w:szCs w:val="28"/>
        </w:rPr>
        <w:t>Шайо</w:t>
      </w:r>
      <w:proofErr w:type="spellEnd"/>
      <w:r w:rsidR="001D3944" w:rsidRPr="00C03745">
        <w:rPr>
          <w:rFonts w:ascii="Times New Roman" w:hAnsi="Times New Roman" w:cs="Times New Roman"/>
          <w:sz w:val="28"/>
          <w:szCs w:val="28"/>
        </w:rPr>
        <w:t xml:space="preserve"> та ін</w:t>
      </w:r>
      <w:r w:rsidRPr="00C03745">
        <w:rPr>
          <w:rFonts w:ascii="Times New Roman" w:hAnsi="Times New Roman" w:cs="Times New Roman"/>
          <w:sz w:val="28"/>
          <w:szCs w:val="28"/>
        </w:rPr>
        <w:t>.</w:t>
      </w:r>
    </w:p>
    <w:p w:rsidR="00833462" w:rsidRPr="00C03745" w:rsidRDefault="00AA3D9B" w:rsidP="00833462">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Разом з тим, в існуючих дослідженнях немає цілісного і комплексного визначення права на життя</w:t>
      </w:r>
      <w:r w:rsidR="00833462">
        <w:rPr>
          <w:rFonts w:ascii="Times New Roman" w:hAnsi="Times New Roman" w:cs="Times New Roman"/>
          <w:sz w:val="28"/>
          <w:szCs w:val="28"/>
        </w:rPr>
        <w:t xml:space="preserve"> й охорони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00833462" w:rsidRPr="00C03745">
        <w:rPr>
          <w:rFonts w:ascii="Times New Roman" w:hAnsi="Times New Roman" w:cs="Times New Roman"/>
          <w:sz w:val="28"/>
          <w:szCs w:val="28"/>
        </w:rPr>
        <w:t xml:space="preserve">. </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Метою даного дослідження є пра</w:t>
      </w:r>
      <w:r w:rsidR="00060361" w:rsidRPr="00C03745">
        <w:rPr>
          <w:rFonts w:ascii="Times New Roman" w:hAnsi="Times New Roman" w:cs="Times New Roman"/>
          <w:sz w:val="28"/>
          <w:szCs w:val="28"/>
        </w:rPr>
        <w:t>вове дослідження права на життя</w:t>
      </w:r>
      <w:r w:rsidR="00833462">
        <w:rPr>
          <w:rFonts w:ascii="Times New Roman" w:hAnsi="Times New Roman" w:cs="Times New Roman"/>
          <w:sz w:val="28"/>
          <w:szCs w:val="28"/>
        </w:rPr>
        <w:t xml:space="preserve"> й охорону здоров</w:t>
      </w:r>
      <w:r w:rsidR="00833462" w:rsidRPr="00833462">
        <w:rPr>
          <w:rFonts w:ascii="Times New Roman" w:hAnsi="Times New Roman"/>
          <w:sz w:val="28"/>
          <w:szCs w:val="28"/>
          <w:shd w:val="clear" w:color="auto" w:fill="FFFFFF"/>
        </w:rPr>
        <w:t xml:space="preserve">’я </w:t>
      </w:r>
      <w:r w:rsidRPr="00C03745">
        <w:rPr>
          <w:rFonts w:ascii="Times New Roman" w:hAnsi="Times New Roman" w:cs="Times New Roman"/>
          <w:sz w:val="28"/>
          <w:szCs w:val="28"/>
        </w:rPr>
        <w:t xml:space="preserve">як </w:t>
      </w:r>
      <w:r w:rsidR="00833462">
        <w:rPr>
          <w:rFonts w:ascii="Times New Roman" w:hAnsi="Times New Roman" w:cs="Times New Roman"/>
          <w:sz w:val="28"/>
          <w:szCs w:val="28"/>
        </w:rPr>
        <w:t>концептуальних засад громадського здоров</w:t>
      </w:r>
      <w:r w:rsidR="00833462" w:rsidRPr="00833462">
        <w:rPr>
          <w:rFonts w:ascii="Times New Roman" w:hAnsi="Times New Roman" w:cs="Times New Roman"/>
          <w:sz w:val="28"/>
          <w:szCs w:val="28"/>
        </w:rPr>
        <w:t>’</w:t>
      </w:r>
      <w:r w:rsidR="00833462">
        <w:rPr>
          <w:rFonts w:ascii="Times New Roman" w:hAnsi="Times New Roman" w:cs="Times New Roman"/>
          <w:sz w:val="28"/>
          <w:szCs w:val="28"/>
        </w:rPr>
        <w:t>я</w:t>
      </w:r>
      <w:r w:rsidRPr="00C03745">
        <w:rPr>
          <w:rFonts w:ascii="Times New Roman" w:hAnsi="Times New Roman" w:cs="Times New Roman"/>
          <w:sz w:val="28"/>
          <w:szCs w:val="28"/>
        </w:rPr>
        <w:t xml:space="preserve">, аналіз </w:t>
      </w:r>
      <w:r w:rsidR="00833462">
        <w:rPr>
          <w:rFonts w:ascii="Times New Roman" w:hAnsi="Times New Roman" w:cs="Times New Roman"/>
          <w:sz w:val="28"/>
          <w:szCs w:val="28"/>
        </w:rPr>
        <w:t xml:space="preserve">їх </w:t>
      </w:r>
      <w:r w:rsidRPr="00C03745">
        <w:rPr>
          <w:rFonts w:ascii="Times New Roman" w:hAnsi="Times New Roman" w:cs="Times New Roman"/>
          <w:sz w:val="28"/>
          <w:szCs w:val="28"/>
        </w:rPr>
        <w:t xml:space="preserve">змісту і визначення місця в системі </w:t>
      </w:r>
      <w:r w:rsidR="00833462">
        <w:rPr>
          <w:rFonts w:ascii="Times New Roman" w:hAnsi="Times New Roman" w:cs="Times New Roman"/>
          <w:sz w:val="28"/>
          <w:szCs w:val="28"/>
        </w:rPr>
        <w:t>громадського здоров</w:t>
      </w:r>
      <w:r w:rsidR="00833462" w:rsidRPr="00833462">
        <w:rPr>
          <w:rFonts w:ascii="Times New Roman" w:hAnsi="Times New Roman" w:cs="Times New Roman"/>
          <w:sz w:val="28"/>
          <w:szCs w:val="28"/>
        </w:rPr>
        <w:t>’</w:t>
      </w:r>
      <w:r w:rsidR="00833462">
        <w:rPr>
          <w:rFonts w:ascii="Times New Roman" w:hAnsi="Times New Roman" w:cs="Times New Roman"/>
          <w:sz w:val="28"/>
          <w:szCs w:val="28"/>
        </w:rPr>
        <w:t>я</w:t>
      </w:r>
      <w:r w:rsidRPr="00C03745">
        <w:rPr>
          <w:rFonts w:ascii="Times New Roman" w:hAnsi="Times New Roman" w:cs="Times New Roman"/>
          <w:sz w:val="28"/>
          <w:szCs w:val="28"/>
        </w:rPr>
        <w:t>.</w:t>
      </w:r>
    </w:p>
    <w:p w:rsidR="0075317C" w:rsidRPr="00C03745" w:rsidRDefault="00AA3D9B"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Мета </w:t>
      </w:r>
      <w:r w:rsidR="00060361" w:rsidRPr="00C03745">
        <w:rPr>
          <w:rFonts w:ascii="Times New Roman" w:hAnsi="Times New Roman" w:cs="Times New Roman"/>
          <w:sz w:val="28"/>
          <w:szCs w:val="28"/>
        </w:rPr>
        <w:t>роботи</w:t>
      </w:r>
      <w:r w:rsidRPr="00C03745">
        <w:rPr>
          <w:rFonts w:ascii="Times New Roman" w:hAnsi="Times New Roman" w:cs="Times New Roman"/>
          <w:sz w:val="28"/>
          <w:szCs w:val="28"/>
        </w:rPr>
        <w:t xml:space="preserve"> визначила постановку і необхідність вирішення наступних завдань:</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1. Вивчити поняття та основний зміст права на життя</w:t>
      </w:r>
      <w:r w:rsidR="00833462">
        <w:rPr>
          <w:rFonts w:ascii="Times New Roman" w:hAnsi="Times New Roman" w:cs="Times New Roman"/>
          <w:sz w:val="28"/>
          <w:szCs w:val="28"/>
        </w:rPr>
        <w:t xml:space="preserve"> 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 xml:space="preserve">я </w:t>
      </w:r>
      <w:r w:rsidRPr="00C03745">
        <w:rPr>
          <w:rFonts w:ascii="Times New Roman" w:hAnsi="Times New Roman" w:cs="Times New Roman"/>
          <w:sz w:val="28"/>
          <w:szCs w:val="28"/>
        </w:rPr>
        <w:t xml:space="preserve">як </w:t>
      </w:r>
      <w:r w:rsidR="00833462">
        <w:rPr>
          <w:rFonts w:ascii="Times New Roman" w:hAnsi="Times New Roman" w:cs="Times New Roman"/>
          <w:sz w:val="28"/>
          <w:szCs w:val="28"/>
        </w:rPr>
        <w:t>концептуальних засад громадського здоров</w:t>
      </w:r>
      <w:r w:rsidR="00833462" w:rsidRPr="00833462">
        <w:rPr>
          <w:rFonts w:ascii="Times New Roman" w:hAnsi="Times New Roman" w:cs="Times New Roman"/>
          <w:sz w:val="28"/>
          <w:szCs w:val="28"/>
          <w:lang w:val="ru-RU"/>
        </w:rPr>
        <w:t>’</w:t>
      </w:r>
      <w:r w:rsidR="00833462">
        <w:rPr>
          <w:rFonts w:ascii="Times New Roman" w:hAnsi="Times New Roman" w:cs="Times New Roman"/>
          <w:sz w:val="28"/>
          <w:szCs w:val="28"/>
        </w:rPr>
        <w:t>я</w:t>
      </w:r>
      <w:r w:rsidRPr="00C03745">
        <w:rPr>
          <w:rFonts w:ascii="Times New Roman" w:hAnsi="Times New Roman" w:cs="Times New Roman"/>
          <w:sz w:val="28"/>
          <w:szCs w:val="28"/>
        </w:rPr>
        <w:t>.</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2. Описати основні етапи розвитку і становлення права людини на життя</w:t>
      </w:r>
      <w:r w:rsidR="00833462">
        <w:rPr>
          <w:rFonts w:ascii="Times New Roman" w:hAnsi="Times New Roman" w:cs="Times New Roman"/>
          <w:sz w:val="28"/>
          <w:szCs w:val="28"/>
        </w:rPr>
        <w:t xml:space="preserve"> 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Pr="00C03745">
        <w:rPr>
          <w:rFonts w:ascii="Times New Roman" w:hAnsi="Times New Roman" w:cs="Times New Roman"/>
          <w:sz w:val="28"/>
          <w:szCs w:val="28"/>
        </w:rPr>
        <w:t xml:space="preserve">. </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3. Розглянути природно-правовий і позитивістський підходи до розуміння права людини на життя</w:t>
      </w:r>
      <w:r w:rsidR="00833462">
        <w:rPr>
          <w:rFonts w:ascii="Times New Roman" w:hAnsi="Times New Roman" w:cs="Times New Roman"/>
          <w:sz w:val="28"/>
          <w:szCs w:val="28"/>
        </w:rPr>
        <w:t xml:space="preserve"> 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Pr="00C03745">
        <w:rPr>
          <w:rFonts w:ascii="Times New Roman" w:hAnsi="Times New Roman" w:cs="Times New Roman"/>
          <w:sz w:val="28"/>
          <w:szCs w:val="28"/>
        </w:rPr>
        <w:t>.</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4. Охарактеризувати закріплення права людини на життя </w:t>
      </w:r>
      <w:r w:rsidR="00833462">
        <w:rPr>
          <w:rFonts w:ascii="Times New Roman" w:hAnsi="Times New Roman" w:cs="Times New Roman"/>
          <w:sz w:val="28"/>
          <w:szCs w:val="28"/>
        </w:rPr>
        <w:t>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 xml:space="preserve">я  </w:t>
      </w:r>
      <w:r w:rsidRPr="00C03745">
        <w:rPr>
          <w:rFonts w:ascii="Times New Roman" w:hAnsi="Times New Roman" w:cs="Times New Roman"/>
          <w:sz w:val="28"/>
          <w:szCs w:val="28"/>
        </w:rPr>
        <w:t>у міжнародних універсальних документах.</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5. Проаналізувати правове регулювання права на життя</w:t>
      </w:r>
      <w:r w:rsidR="00833462">
        <w:rPr>
          <w:rFonts w:ascii="Times New Roman" w:hAnsi="Times New Roman" w:cs="Times New Roman"/>
          <w:sz w:val="28"/>
          <w:szCs w:val="28"/>
        </w:rPr>
        <w:t xml:space="preserve"> 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Pr="00C03745">
        <w:rPr>
          <w:rFonts w:ascii="Times New Roman" w:hAnsi="Times New Roman" w:cs="Times New Roman"/>
          <w:sz w:val="28"/>
          <w:szCs w:val="28"/>
        </w:rPr>
        <w:t xml:space="preserve"> у регіональних правових актах.</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6. Дослідити практик</w:t>
      </w:r>
      <w:r w:rsidR="00833462">
        <w:rPr>
          <w:rFonts w:ascii="Times New Roman" w:hAnsi="Times New Roman" w:cs="Times New Roman"/>
          <w:sz w:val="28"/>
          <w:szCs w:val="28"/>
        </w:rPr>
        <w:t>у</w:t>
      </w:r>
      <w:r w:rsidRPr="00C03745">
        <w:rPr>
          <w:rFonts w:ascii="Times New Roman" w:hAnsi="Times New Roman" w:cs="Times New Roman"/>
          <w:sz w:val="28"/>
          <w:szCs w:val="28"/>
        </w:rPr>
        <w:t xml:space="preserve"> Європейського Суду з прав людини щодо тлумачення та захисту права на життя</w:t>
      </w:r>
      <w:r w:rsidR="00833462">
        <w:rPr>
          <w:rFonts w:ascii="Times New Roman" w:hAnsi="Times New Roman" w:cs="Times New Roman"/>
          <w:sz w:val="28"/>
          <w:szCs w:val="28"/>
        </w:rPr>
        <w:t xml:space="preserve"> 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Pr="00C03745">
        <w:rPr>
          <w:rFonts w:ascii="Times New Roman" w:hAnsi="Times New Roman" w:cs="Times New Roman"/>
          <w:sz w:val="28"/>
          <w:szCs w:val="28"/>
        </w:rPr>
        <w:t>.</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7. Дати характеристику співвідношення репродуктивних прав людини і права на життя.</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8. Вивчити одержання медичної допомоги в контексті реалізації права людини на життя</w:t>
      </w:r>
      <w:r w:rsidR="00833462">
        <w:rPr>
          <w:rFonts w:ascii="Times New Roman" w:hAnsi="Times New Roman" w:cs="Times New Roman"/>
          <w:sz w:val="28"/>
          <w:szCs w:val="28"/>
        </w:rPr>
        <w:t xml:space="preserve"> й охорону здоров</w:t>
      </w:r>
      <w:r w:rsidR="00833462" w:rsidRPr="00026B35">
        <w:rPr>
          <w:rFonts w:ascii="Times New Roman" w:hAnsi="Times New Roman"/>
          <w:sz w:val="28"/>
          <w:szCs w:val="28"/>
          <w:shd w:val="clear" w:color="auto" w:fill="FFFFFF"/>
          <w:lang w:val="ru-RU"/>
        </w:rPr>
        <w:t>’</w:t>
      </w:r>
      <w:r w:rsidR="00833462">
        <w:rPr>
          <w:rFonts w:ascii="Times New Roman" w:hAnsi="Times New Roman"/>
          <w:sz w:val="28"/>
          <w:szCs w:val="28"/>
          <w:shd w:val="clear" w:color="auto" w:fill="FFFFFF"/>
          <w:lang w:val="ru-RU"/>
        </w:rPr>
        <w:t>я</w:t>
      </w:r>
      <w:r w:rsidRPr="00C03745">
        <w:rPr>
          <w:rFonts w:ascii="Times New Roman" w:hAnsi="Times New Roman" w:cs="Times New Roman"/>
          <w:sz w:val="28"/>
          <w:szCs w:val="28"/>
        </w:rPr>
        <w:t>.</w:t>
      </w:r>
    </w:p>
    <w:p w:rsidR="0075317C" w:rsidRPr="00C03745" w:rsidRDefault="0075317C" w:rsidP="0075317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9. Описати правове регулювання застосування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Об'єктом дослідження є суспільні відносини, що виникають і розвиваються в процесі реалізації права на життя </w:t>
      </w:r>
      <w:r w:rsidR="00833462">
        <w:rPr>
          <w:rFonts w:ascii="Times New Roman" w:hAnsi="Times New Roman" w:cs="Times New Roman"/>
          <w:sz w:val="28"/>
          <w:szCs w:val="28"/>
        </w:rPr>
        <w:t>й охорону здоров</w:t>
      </w:r>
      <w:r w:rsidR="00833462" w:rsidRPr="00833462">
        <w:rPr>
          <w:rFonts w:ascii="Times New Roman" w:hAnsi="Times New Roman"/>
          <w:sz w:val="28"/>
          <w:szCs w:val="28"/>
          <w:shd w:val="clear" w:color="auto" w:fill="FFFFFF"/>
        </w:rPr>
        <w:t xml:space="preserve">’я </w:t>
      </w:r>
      <w:r w:rsidRPr="00C03745">
        <w:rPr>
          <w:rFonts w:ascii="Times New Roman" w:hAnsi="Times New Roman" w:cs="Times New Roman"/>
          <w:sz w:val="28"/>
          <w:szCs w:val="28"/>
        </w:rPr>
        <w:t>в системі прав і свобод людини і громадянина</w:t>
      </w:r>
      <w:r w:rsidR="00833462">
        <w:rPr>
          <w:rFonts w:ascii="Times New Roman" w:hAnsi="Times New Roman" w:cs="Times New Roman"/>
          <w:sz w:val="28"/>
          <w:szCs w:val="28"/>
        </w:rPr>
        <w:t xml:space="preserve"> в контексті громадського здоров</w:t>
      </w:r>
      <w:r w:rsidR="00833462" w:rsidRPr="00833462">
        <w:rPr>
          <w:rFonts w:ascii="Times New Roman" w:hAnsi="Times New Roman" w:cs="Times New Roman"/>
          <w:sz w:val="28"/>
          <w:szCs w:val="28"/>
        </w:rPr>
        <w:t>’</w:t>
      </w:r>
      <w:r w:rsidR="00833462">
        <w:rPr>
          <w:rFonts w:ascii="Times New Roman" w:hAnsi="Times New Roman" w:cs="Times New Roman"/>
          <w:sz w:val="28"/>
          <w:szCs w:val="28"/>
        </w:rPr>
        <w:t>я</w:t>
      </w:r>
      <w:r w:rsidRPr="00C03745">
        <w:rPr>
          <w:rFonts w:ascii="Times New Roman" w:hAnsi="Times New Roman" w:cs="Times New Roman"/>
          <w:sz w:val="28"/>
          <w:szCs w:val="28"/>
        </w:rPr>
        <w:t>.</w:t>
      </w:r>
    </w:p>
    <w:p w:rsidR="00833462"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Предметом дослідження є норми права, що закріплюють право на життя </w:t>
      </w:r>
      <w:r w:rsidR="00833462">
        <w:rPr>
          <w:rFonts w:ascii="Times New Roman" w:hAnsi="Times New Roman" w:cs="Times New Roman"/>
          <w:sz w:val="28"/>
          <w:szCs w:val="28"/>
        </w:rPr>
        <w:t>й охорону здоров</w:t>
      </w:r>
      <w:r w:rsidR="00833462" w:rsidRPr="00833462">
        <w:rPr>
          <w:rFonts w:ascii="Times New Roman" w:hAnsi="Times New Roman"/>
          <w:sz w:val="28"/>
          <w:szCs w:val="28"/>
          <w:shd w:val="clear" w:color="auto" w:fill="FFFFFF"/>
        </w:rPr>
        <w:t xml:space="preserve">’я </w:t>
      </w:r>
      <w:r w:rsidRPr="00C03745">
        <w:rPr>
          <w:rFonts w:ascii="Times New Roman" w:hAnsi="Times New Roman" w:cs="Times New Roman"/>
          <w:sz w:val="28"/>
          <w:szCs w:val="28"/>
        </w:rPr>
        <w:t xml:space="preserve">і характеризують його місце в системі прав і свобод людини і громадянина в </w:t>
      </w:r>
      <w:r w:rsidR="00FE0B6B" w:rsidRPr="00C03745">
        <w:rPr>
          <w:rFonts w:ascii="Times New Roman" w:hAnsi="Times New Roman" w:cs="Times New Roman"/>
          <w:sz w:val="28"/>
          <w:szCs w:val="28"/>
        </w:rPr>
        <w:t>Україні</w:t>
      </w:r>
      <w:r w:rsidR="00833462">
        <w:rPr>
          <w:rFonts w:ascii="Times New Roman" w:hAnsi="Times New Roman" w:cs="Times New Roman"/>
          <w:sz w:val="28"/>
          <w:szCs w:val="28"/>
        </w:rPr>
        <w:t xml:space="preserve"> в контексті громадського здоров</w:t>
      </w:r>
      <w:r w:rsidR="00833462" w:rsidRPr="00833462">
        <w:rPr>
          <w:rFonts w:ascii="Times New Roman" w:hAnsi="Times New Roman" w:cs="Times New Roman"/>
          <w:sz w:val="28"/>
          <w:szCs w:val="28"/>
        </w:rPr>
        <w:t>’</w:t>
      </w:r>
      <w:r w:rsidR="00833462">
        <w:rPr>
          <w:rFonts w:ascii="Times New Roman" w:hAnsi="Times New Roman" w:cs="Times New Roman"/>
          <w:sz w:val="28"/>
          <w:szCs w:val="28"/>
        </w:rPr>
        <w:t>я</w:t>
      </w:r>
      <w:r w:rsidRPr="00C03745">
        <w:rPr>
          <w:rFonts w:ascii="Times New Roman" w:hAnsi="Times New Roman" w:cs="Times New Roman"/>
          <w:sz w:val="28"/>
          <w:szCs w:val="28"/>
        </w:rPr>
        <w:t xml:space="preserve">, що забезпечують </w:t>
      </w:r>
      <w:r w:rsidR="00833462">
        <w:rPr>
          <w:rFonts w:ascii="Times New Roman" w:hAnsi="Times New Roman" w:cs="Times New Roman"/>
          <w:sz w:val="28"/>
          <w:szCs w:val="28"/>
        </w:rPr>
        <w:t xml:space="preserve">їх </w:t>
      </w:r>
      <w:r w:rsidRPr="00C03745">
        <w:rPr>
          <w:rFonts w:ascii="Times New Roman" w:hAnsi="Times New Roman" w:cs="Times New Roman"/>
          <w:sz w:val="28"/>
          <w:szCs w:val="28"/>
        </w:rPr>
        <w:t>реалізацію і захист</w:t>
      </w:r>
      <w:r w:rsidR="00833462">
        <w:rPr>
          <w:rFonts w:ascii="Times New Roman" w:hAnsi="Times New Roman" w:cs="Times New Roman"/>
          <w:sz w:val="28"/>
          <w:szCs w:val="28"/>
        </w:rPr>
        <w:t xml:space="preserve">. </w:t>
      </w:r>
    </w:p>
    <w:p w:rsidR="00773FAA"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Методологічну основу дослідження складають загальнонаукові методи вивчення розглянутих проблем (аналіз, синтез, системно-структурний методи), а також приватно-наукові методи пізнання (формально-юридичний, порівняльно-правовий, конкретно-історичний, структурно-функціональний, теоретико-прогностичний та інші методи). Системно-структурний метод дозволив розглянути і проаналізувати всю складність і багатогранність права на життя як фундаментально</w:t>
      </w:r>
      <w:r w:rsidR="00407568" w:rsidRPr="00C03745">
        <w:rPr>
          <w:rFonts w:ascii="Times New Roman" w:hAnsi="Times New Roman" w:cs="Times New Roman"/>
          <w:sz w:val="28"/>
          <w:szCs w:val="28"/>
        </w:rPr>
        <w:t>го природного</w:t>
      </w:r>
      <w:r w:rsidRPr="00C03745">
        <w:rPr>
          <w:rFonts w:ascii="Times New Roman" w:hAnsi="Times New Roman" w:cs="Times New Roman"/>
          <w:sz w:val="28"/>
          <w:szCs w:val="28"/>
        </w:rPr>
        <w:t xml:space="preserve"> невід'ємного права людини і як найважливішого елемента системи конституційних прав і свобод людини і громадянина в </w:t>
      </w:r>
      <w:r w:rsidR="00407568" w:rsidRPr="00C03745">
        <w:rPr>
          <w:rFonts w:ascii="Times New Roman" w:hAnsi="Times New Roman" w:cs="Times New Roman"/>
          <w:sz w:val="28"/>
          <w:szCs w:val="28"/>
        </w:rPr>
        <w:t>України</w:t>
      </w:r>
      <w:r w:rsidRPr="00C03745">
        <w:rPr>
          <w:rFonts w:ascii="Times New Roman" w:hAnsi="Times New Roman" w:cs="Times New Roman"/>
          <w:sz w:val="28"/>
          <w:szCs w:val="28"/>
        </w:rPr>
        <w:t>. Міждисциплінарний підхід застосовувався при виявленні особливостей еволюції розуміння права людини на життя і законодавства, що регулює ці питання.</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Нормативно-правову базу дослідження складають, перш за все, міжнародні договори, учасником яких є </w:t>
      </w:r>
      <w:r w:rsidR="00407568" w:rsidRPr="00C03745">
        <w:rPr>
          <w:rFonts w:ascii="Times New Roman" w:hAnsi="Times New Roman" w:cs="Times New Roman"/>
          <w:sz w:val="28"/>
          <w:szCs w:val="28"/>
        </w:rPr>
        <w:t xml:space="preserve">Україна </w:t>
      </w:r>
      <w:r w:rsidRPr="00C03745">
        <w:rPr>
          <w:rFonts w:ascii="Times New Roman" w:hAnsi="Times New Roman" w:cs="Times New Roman"/>
          <w:sz w:val="28"/>
          <w:szCs w:val="28"/>
        </w:rPr>
        <w:t xml:space="preserve">(в першу чергу, Загальна </w:t>
      </w:r>
      <w:r w:rsidR="00407568" w:rsidRPr="00C03745">
        <w:rPr>
          <w:rFonts w:ascii="Times New Roman" w:hAnsi="Times New Roman" w:cs="Times New Roman"/>
          <w:sz w:val="28"/>
          <w:szCs w:val="28"/>
        </w:rPr>
        <w:t>декларація прав людини 1948 р.</w:t>
      </w:r>
      <w:r w:rsidRPr="00C03745">
        <w:rPr>
          <w:rFonts w:ascii="Times New Roman" w:hAnsi="Times New Roman" w:cs="Times New Roman"/>
          <w:sz w:val="28"/>
          <w:szCs w:val="28"/>
        </w:rPr>
        <w:t xml:space="preserve">, Конвенція про </w:t>
      </w:r>
      <w:r w:rsidR="00F15B09" w:rsidRPr="00C03745">
        <w:rPr>
          <w:rFonts w:ascii="Times New Roman" w:hAnsi="Times New Roman" w:cs="Times New Roman"/>
          <w:sz w:val="28"/>
          <w:szCs w:val="28"/>
        </w:rPr>
        <w:t>запобігання</w:t>
      </w:r>
      <w:r w:rsidRPr="00C03745">
        <w:rPr>
          <w:rFonts w:ascii="Times New Roman" w:hAnsi="Times New Roman" w:cs="Times New Roman"/>
          <w:sz w:val="28"/>
          <w:szCs w:val="28"/>
        </w:rPr>
        <w:t xml:space="preserve"> злочину геноци</w:t>
      </w:r>
      <w:r w:rsidR="00407568" w:rsidRPr="00C03745">
        <w:rPr>
          <w:rFonts w:ascii="Times New Roman" w:hAnsi="Times New Roman" w:cs="Times New Roman"/>
          <w:sz w:val="28"/>
          <w:szCs w:val="28"/>
        </w:rPr>
        <w:t>ду і покарання за нього 1948 р.</w:t>
      </w:r>
      <w:r w:rsidRPr="00C03745">
        <w:rPr>
          <w:rFonts w:ascii="Times New Roman" w:hAnsi="Times New Roman" w:cs="Times New Roman"/>
          <w:sz w:val="28"/>
          <w:szCs w:val="28"/>
        </w:rPr>
        <w:t>, Конвенція про захист прав людини і основних свобод 1950 р</w:t>
      </w:r>
      <w:r w:rsidR="00407568" w:rsidRPr="00C03745">
        <w:rPr>
          <w:rFonts w:ascii="Times New Roman" w:hAnsi="Times New Roman" w:cs="Times New Roman"/>
          <w:sz w:val="28"/>
          <w:szCs w:val="28"/>
        </w:rPr>
        <w:t>.</w:t>
      </w:r>
      <w:r w:rsidRPr="00C03745">
        <w:rPr>
          <w:rFonts w:ascii="Times New Roman" w:hAnsi="Times New Roman" w:cs="Times New Roman"/>
          <w:sz w:val="28"/>
          <w:szCs w:val="28"/>
        </w:rPr>
        <w:t>, Міжнародна конвенція про ліквідацію всіх форм расової дискримінації</w:t>
      </w:r>
      <w:r w:rsidR="00407568" w:rsidRPr="00C03745">
        <w:rPr>
          <w:rFonts w:ascii="Times New Roman" w:hAnsi="Times New Roman" w:cs="Times New Roman"/>
          <w:sz w:val="28"/>
          <w:szCs w:val="28"/>
        </w:rPr>
        <w:t xml:space="preserve"> </w:t>
      </w:r>
      <w:r w:rsidRPr="00C03745">
        <w:rPr>
          <w:rFonts w:ascii="Times New Roman" w:hAnsi="Times New Roman" w:cs="Times New Roman"/>
          <w:sz w:val="28"/>
          <w:szCs w:val="28"/>
        </w:rPr>
        <w:t>1965 р</w:t>
      </w:r>
      <w:r w:rsidR="00407568" w:rsidRPr="00C03745">
        <w:rPr>
          <w:rFonts w:ascii="Times New Roman" w:hAnsi="Times New Roman" w:cs="Times New Roman"/>
          <w:sz w:val="28"/>
          <w:szCs w:val="28"/>
        </w:rPr>
        <w:t>.,</w:t>
      </w:r>
      <w:r w:rsidRPr="00C03745">
        <w:rPr>
          <w:rFonts w:ascii="Times New Roman" w:hAnsi="Times New Roman" w:cs="Times New Roman"/>
          <w:sz w:val="28"/>
          <w:szCs w:val="28"/>
        </w:rPr>
        <w:t xml:space="preserve"> Міжнародний пакт про економічні, соціальні і культурні права 1966 р</w:t>
      </w:r>
      <w:r w:rsidR="00407568" w:rsidRPr="00C03745">
        <w:rPr>
          <w:rFonts w:ascii="Times New Roman" w:hAnsi="Times New Roman" w:cs="Times New Roman"/>
          <w:sz w:val="28"/>
          <w:szCs w:val="28"/>
        </w:rPr>
        <w:t>.</w:t>
      </w:r>
      <w:r w:rsidRPr="00C03745">
        <w:rPr>
          <w:rFonts w:ascii="Times New Roman" w:hAnsi="Times New Roman" w:cs="Times New Roman"/>
          <w:sz w:val="28"/>
          <w:szCs w:val="28"/>
        </w:rPr>
        <w:t>, Міжнародний пакт про громадянські і політичні права</w:t>
      </w:r>
      <w:r w:rsidR="00407568" w:rsidRPr="00C03745">
        <w:rPr>
          <w:rFonts w:ascii="Times New Roman" w:hAnsi="Times New Roman" w:cs="Times New Roman"/>
          <w:sz w:val="28"/>
          <w:szCs w:val="28"/>
        </w:rPr>
        <w:t xml:space="preserve"> </w:t>
      </w:r>
      <w:r w:rsidRPr="00C03745">
        <w:rPr>
          <w:rFonts w:ascii="Times New Roman" w:hAnsi="Times New Roman" w:cs="Times New Roman"/>
          <w:sz w:val="28"/>
          <w:szCs w:val="28"/>
        </w:rPr>
        <w:t>1966 р</w:t>
      </w:r>
      <w:r w:rsidR="00407568" w:rsidRPr="00C03745">
        <w:rPr>
          <w:rFonts w:ascii="Times New Roman" w:hAnsi="Times New Roman" w:cs="Times New Roman"/>
          <w:sz w:val="28"/>
          <w:szCs w:val="28"/>
        </w:rPr>
        <w:t>.,</w:t>
      </w:r>
      <w:r w:rsidRPr="00C03745">
        <w:rPr>
          <w:rFonts w:ascii="Times New Roman" w:hAnsi="Times New Roman" w:cs="Times New Roman"/>
          <w:sz w:val="28"/>
          <w:szCs w:val="28"/>
        </w:rPr>
        <w:t xml:space="preserve"> Протокол №6 до Конвенції про захист прав людини і основних свобод щодо скасуван</w:t>
      </w:r>
      <w:r w:rsidR="00407568" w:rsidRPr="00C03745">
        <w:rPr>
          <w:rFonts w:ascii="Times New Roman" w:hAnsi="Times New Roman" w:cs="Times New Roman"/>
          <w:sz w:val="28"/>
          <w:szCs w:val="28"/>
        </w:rPr>
        <w:t>н</w:t>
      </w:r>
      <w:r w:rsidR="004C64CD" w:rsidRPr="00C03745">
        <w:rPr>
          <w:rFonts w:ascii="Times New Roman" w:hAnsi="Times New Roman" w:cs="Times New Roman"/>
          <w:sz w:val="28"/>
          <w:szCs w:val="28"/>
        </w:rPr>
        <w:t>я смертної кари 1983 року та ін.</w:t>
      </w:r>
      <w:r w:rsidRPr="00C03745">
        <w:rPr>
          <w:rFonts w:ascii="Times New Roman" w:hAnsi="Times New Roman" w:cs="Times New Roman"/>
          <w:sz w:val="28"/>
          <w:szCs w:val="28"/>
        </w:rPr>
        <w:t xml:space="preserve">, а також </w:t>
      </w:r>
      <w:r w:rsidR="00407568" w:rsidRPr="00C03745">
        <w:rPr>
          <w:rFonts w:ascii="Times New Roman" w:hAnsi="Times New Roman" w:cs="Times New Roman"/>
          <w:sz w:val="28"/>
          <w:szCs w:val="28"/>
        </w:rPr>
        <w:t>українське</w:t>
      </w:r>
      <w:r w:rsidRPr="00C03745">
        <w:rPr>
          <w:rFonts w:ascii="Times New Roman" w:hAnsi="Times New Roman" w:cs="Times New Roman"/>
          <w:sz w:val="28"/>
          <w:szCs w:val="28"/>
        </w:rPr>
        <w:t xml:space="preserve"> законодавство </w:t>
      </w:r>
      <w:r w:rsidR="00407568" w:rsidRPr="00C03745">
        <w:rPr>
          <w:rFonts w:ascii="Times New Roman" w:hAnsi="Times New Roman" w:cs="Times New Roman"/>
          <w:sz w:val="28"/>
          <w:szCs w:val="28"/>
        </w:rPr>
        <w:t>–</w:t>
      </w:r>
      <w:r w:rsidRPr="00C03745">
        <w:rPr>
          <w:rFonts w:ascii="Times New Roman" w:hAnsi="Times New Roman" w:cs="Times New Roman"/>
          <w:sz w:val="28"/>
          <w:szCs w:val="28"/>
        </w:rPr>
        <w:t xml:space="preserve"> Конституція </w:t>
      </w:r>
      <w:r w:rsidR="00407568" w:rsidRPr="00C03745">
        <w:rPr>
          <w:rFonts w:ascii="Times New Roman" w:hAnsi="Times New Roman" w:cs="Times New Roman"/>
          <w:sz w:val="28"/>
          <w:szCs w:val="28"/>
        </w:rPr>
        <w:t>України 1993 року та інші нормативно-правові акти.</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Теоретичною основою дослідження є наукові праці з конституційного права, загальної теорії держави і права, філософії права. Проведене дослідження виконано на основі наукових праць: А. Васильєва, </w:t>
      </w:r>
      <w:r w:rsidR="00E47C59" w:rsidRPr="00C03745">
        <w:rPr>
          <w:rFonts w:ascii="Times New Roman" w:hAnsi="Times New Roman" w:cs="Times New Roman"/>
          <w:sz w:val="28"/>
          <w:szCs w:val="28"/>
        </w:rPr>
        <w:t>Л. </w:t>
      </w:r>
      <w:proofErr w:type="spellStart"/>
      <w:r w:rsidRPr="00C03745">
        <w:rPr>
          <w:rFonts w:ascii="Times New Roman" w:hAnsi="Times New Roman" w:cs="Times New Roman"/>
          <w:sz w:val="28"/>
          <w:szCs w:val="28"/>
        </w:rPr>
        <w:t>Глухар</w:t>
      </w:r>
      <w:r w:rsidR="00E47C59" w:rsidRPr="00C03745">
        <w:rPr>
          <w:rFonts w:ascii="Times New Roman" w:hAnsi="Times New Roman" w:cs="Times New Roman"/>
          <w:sz w:val="28"/>
          <w:szCs w:val="28"/>
        </w:rPr>
        <w:t>євої</w:t>
      </w:r>
      <w:proofErr w:type="spellEnd"/>
      <w:r w:rsidRPr="00C03745">
        <w:rPr>
          <w:rFonts w:ascii="Times New Roman" w:hAnsi="Times New Roman" w:cs="Times New Roman"/>
          <w:sz w:val="28"/>
          <w:szCs w:val="28"/>
        </w:rPr>
        <w:t xml:space="preserve">, С. </w:t>
      </w:r>
      <w:proofErr w:type="spellStart"/>
      <w:r w:rsidRPr="00C03745">
        <w:rPr>
          <w:rFonts w:ascii="Times New Roman" w:hAnsi="Times New Roman" w:cs="Times New Roman"/>
          <w:sz w:val="28"/>
          <w:szCs w:val="28"/>
        </w:rPr>
        <w:t>Глушкової</w:t>
      </w:r>
      <w:proofErr w:type="spellEnd"/>
      <w:r w:rsidRPr="00C03745">
        <w:rPr>
          <w:rFonts w:ascii="Times New Roman" w:hAnsi="Times New Roman" w:cs="Times New Roman"/>
          <w:sz w:val="28"/>
          <w:szCs w:val="28"/>
        </w:rPr>
        <w:t xml:space="preserve">, Г. Іванова, </w:t>
      </w:r>
      <w:r w:rsidR="00833462">
        <w:rPr>
          <w:rFonts w:ascii="Times New Roman" w:hAnsi="Times New Roman" w:cs="Times New Roman"/>
          <w:sz w:val="28"/>
          <w:szCs w:val="28"/>
        </w:rPr>
        <w:t xml:space="preserve">Н. </w:t>
      </w:r>
      <w:proofErr w:type="spellStart"/>
      <w:r w:rsidR="00833462">
        <w:rPr>
          <w:rFonts w:ascii="Times New Roman" w:hAnsi="Times New Roman" w:cs="Times New Roman"/>
          <w:sz w:val="28"/>
          <w:szCs w:val="28"/>
        </w:rPr>
        <w:t>Калинюк</w:t>
      </w:r>
      <w:proofErr w:type="spellEnd"/>
      <w:r w:rsidR="00833462">
        <w:rPr>
          <w:rFonts w:ascii="Times New Roman" w:hAnsi="Times New Roman" w:cs="Times New Roman"/>
          <w:sz w:val="28"/>
          <w:szCs w:val="28"/>
        </w:rPr>
        <w:t xml:space="preserve">, </w:t>
      </w:r>
      <w:r w:rsidRPr="00C03745">
        <w:rPr>
          <w:rFonts w:ascii="Times New Roman" w:hAnsi="Times New Roman" w:cs="Times New Roman"/>
          <w:sz w:val="28"/>
          <w:szCs w:val="28"/>
        </w:rPr>
        <w:t xml:space="preserve">І. Котляра, Є. Козлової, </w:t>
      </w:r>
      <w:r w:rsidR="00E47C59" w:rsidRPr="00C03745">
        <w:rPr>
          <w:rFonts w:ascii="Times New Roman" w:hAnsi="Times New Roman" w:cs="Times New Roman"/>
          <w:sz w:val="28"/>
          <w:szCs w:val="28"/>
        </w:rPr>
        <w:t>Ю. </w:t>
      </w:r>
      <w:proofErr w:type="spellStart"/>
      <w:r w:rsidRPr="00C03745">
        <w:rPr>
          <w:rFonts w:ascii="Times New Roman" w:hAnsi="Times New Roman" w:cs="Times New Roman"/>
          <w:sz w:val="28"/>
          <w:szCs w:val="28"/>
        </w:rPr>
        <w:t>Лейбо</w:t>
      </w:r>
      <w:proofErr w:type="spellEnd"/>
      <w:r w:rsidRPr="00C03745">
        <w:rPr>
          <w:rFonts w:ascii="Times New Roman" w:hAnsi="Times New Roman" w:cs="Times New Roman"/>
          <w:sz w:val="28"/>
          <w:szCs w:val="28"/>
        </w:rPr>
        <w:t xml:space="preserve">, </w:t>
      </w:r>
      <w:r w:rsidR="00E47C59" w:rsidRPr="00C03745">
        <w:rPr>
          <w:rFonts w:ascii="Times New Roman" w:hAnsi="Times New Roman" w:cs="Times New Roman"/>
          <w:sz w:val="28"/>
          <w:szCs w:val="28"/>
        </w:rPr>
        <w:t xml:space="preserve">Г. Мальцева, </w:t>
      </w:r>
      <w:r w:rsidRPr="00C03745">
        <w:rPr>
          <w:rFonts w:ascii="Times New Roman" w:hAnsi="Times New Roman" w:cs="Times New Roman"/>
          <w:sz w:val="28"/>
          <w:szCs w:val="28"/>
        </w:rPr>
        <w:t xml:space="preserve">B. </w:t>
      </w:r>
      <w:proofErr w:type="spellStart"/>
      <w:r w:rsidRPr="00C03745">
        <w:rPr>
          <w:rFonts w:ascii="Times New Roman" w:hAnsi="Times New Roman" w:cs="Times New Roman"/>
          <w:sz w:val="28"/>
          <w:szCs w:val="28"/>
        </w:rPr>
        <w:t>Нерсесянц</w:t>
      </w:r>
      <w:proofErr w:type="spellEnd"/>
      <w:r w:rsidRPr="00C03745">
        <w:rPr>
          <w:rFonts w:ascii="Times New Roman" w:hAnsi="Times New Roman" w:cs="Times New Roman"/>
          <w:sz w:val="28"/>
          <w:szCs w:val="28"/>
        </w:rPr>
        <w:t xml:space="preserve">, </w:t>
      </w:r>
      <w:r w:rsidR="00E47C59" w:rsidRPr="00C03745">
        <w:rPr>
          <w:rFonts w:ascii="Times New Roman" w:hAnsi="Times New Roman" w:cs="Times New Roman"/>
          <w:sz w:val="28"/>
          <w:szCs w:val="28"/>
        </w:rPr>
        <w:t xml:space="preserve">В. </w:t>
      </w:r>
      <w:proofErr w:type="spellStart"/>
      <w:r w:rsidR="00E47C59" w:rsidRPr="00C03745">
        <w:rPr>
          <w:rFonts w:ascii="Times New Roman" w:hAnsi="Times New Roman" w:cs="Times New Roman"/>
          <w:sz w:val="28"/>
          <w:szCs w:val="28"/>
        </w:rPr>
        <w:t>Чиркі</w:t>
      </w:r>
      <w:r w:rsidRPr="00C03745">
        <w:rPr>
          <w:rFonts w:ascii="Times New Roman" w:hAnsi="Times New Roman" w:cs="Times New Roman"/>
          <w:sz w:val="28"/>
          <w:szCs w:val="28"/>
        </w:rPr>
        <w:t>н</w:t>
      </w:r>
      <w:r w:rsidR="00E47C59" w:rsidRPr="00C03745">
        <w:rPr>
          <w:rFonts w:ascii="Times New Roman" w:hAnsi="Times New Roman" w:cs="Times New Roman"/>
          <w:sz w:val="28"/>
          <w:szCs w:val="28"/>
        </w:rPr>
        <w:t>а</w:t>
      </w:r>
      <w:proofErr w:type="spellEnd"/>
      <w:r w:rsidR="00E47C59" w:rsidRPr="00C03745">
        <w:rPr>
          <w:rFonts w:ascii="Times New Roman" w:hAnsi="Times New Roman" w:cs="Times New Roman"/>
          <w:sz w:val="28"/>
          <w:szCs w:val="28"/>
        </w:rPr>
        <w:t>, М. Ентіна та ін</w:t>
      </w:r>
      <w:r w:rsidRPr="00C03745">
        <w:rPr>
          <w:rFonts w:ascii="Times New Roman" w:hAnsi="Times New Roman" w:cs="Times New Roman"/>
          <w:sz w:val="28"/>
          <w:szCs w:val="28"/>
        </w:rPr>
        <w:t>.</w:t>
      </w:r>
    </w:p>
    <w:p w:rsidR="00773FAA" w:rsidRPr="00C03745" w:rsidRDefault="00AA3D9B" w:rsidP="00E079DC">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Наукова новизна дослідження в кінцевому рахунку зводиться до вироблення авторської концепції розуміння права на життя</w:t>
      </w:r>
      <w:r w:rsidR="00833462">
        <w:rPr>
          <w:rFonts w:ascii="Times New Roman" w:hAnsi="Times New Roman" w:cs="Times New Roman"/>
          <w:sz w:val="28"/>
          <w:szCs w:val="28"/>
        </w:rPr>
        <w:t xml:space="preserve"> й охорону здоров</w:t>
      </w:r>
      <w:r w:rsidR="00833462" w:rsidRPr="00833462">
        <w:rPr>
          <w:rFonts w:ascii="Times New Roman" w:hAnsi="Times New Roman"/>
          <w:sz w:val="28"/>
          <w:szCs w:val="28"/>
          <w:shd w:val="clear" w:color="auto" w:fill="FFFFFF"/>
        </w:rPr>
        <w:t xml:space="preserve">’я як </w:t>
      </w:r>
      <w:r w:rsidR="00833462">
        <w:rPr>
          <w:rFonts w:ascii="Times New Roman" w:hAnsi="Times New Roman"/>
          <w:sz w:val="28"/>
          <w:szCs w:val="28"/>
          <w:shd w:val="clear" w:color="auto" w:fill="FFFFFF"/>
        </w:rPr>
        <w:t>концептуальних засад громадського здоров</w:t>
      </w:r>
      <w:r w:rsidR="00833462" w:rsidRPr="00833462">
        <w:rPr>
          <w:rFonts w:ascii="Times New Roman" w:hAnsi="Times New Roman"/>
          <w:sz w:val="28"/>
          <w:szCs w:val="28"/>
          <w:shd w:val="clear" w:color="auto" w:fill="FFFFFF"/>
        </w:rPr>
        <w:t>’</w:t>
      </w:r>
      <w:r w:rsidR="00833462">
        <w:rPr>
          <w:rFonts w:ascii="Times New Roman" w:hAnsi="Times New Roman"/>
          <w:sz w:val="28"/>
          <w:szCs w:val="28"/>
          <w:shd w:val="clear" w:color="auto" w:fill="FFFFFF"/>
        </w:rPr>
        <w:t>я</w:t>
      </w:r>
      <w:r w:rsidRPr="00C03745">
        <w:rPr>
          <w:rFonts w:ascii="Times New Roman" w:hAnsi="Times New Roman" w:cs="Times New Roman"/>
          <w:sz w:val="28"/>
          <w:szCs w:val="28"/>
        </w:rPr>
        <w:t xml:space="preserve">, виявлення та </w:t>
      </w:r>
      <w:r w:rsidR="00E079DC" w:rsidRPr="00C03745">
        <w:rPr>
          <w:rFonts w:ascii="Times New Roman" w:hAnsi="Times New Roman" w:cs="Times New Roman"/>
          <w:sz w:val="28"/>
          <w:szCs w:val="28"/>
        </w:rPr>
        <w:t>обґрунтування</w:t>
      </w:r>
      <w:r w:rsidRPr="00C03745">
        <w:rPr>
          <w:rFonts w:ascii="Times New Roman" w:hAnsi="Times New Roman" w:cs="Times New Roman"/>
          <w:sz w:val="28"/>
          <w:szCs w:val="28"/>
        </w:rPr>
        <w:t xml:space="preserve"> найважливіших елементів ц</w:t>
      </w:r>
      <w:r w:rsidR="00833462">
        <w:rPr>
          <w:rFonts w:ascii="Times New Roman" w:hAnsi="Times New Roman" w:cs="Times New Roman"/>
          <w:sz w:val="28"/>
          <w:szCs w:val="28"/>
        </w:rPr>
        <w:t>их</w:t>
      </w:r>
      <w:r w:rsidRPr="00C03745">
        <w:rPr>
          <w:rFonts w:ascii="Times New Roman" w:hAnsi="Times New Roman" w:cs="Times New Roman"/>
          <w:sz w:val="28"/>
          <w:szCs w:val="28"/>
        </w:rPr>
        <w:t xml:space="preserve"> фундаментальн</w:t>
      </w:r>
      <w:r w:rsidR="00833462">
        <w:rPr>
          <w:rFonts w:ascii="Times New Roman" w:hAnsi="Times New Roman" w:cs="Times New Roman"/>
          <w:sz w:val="28"/>
          <w:szCs w:val="28"/>
        </w:rPr>
        <w:t>их</w:t>
      </w:r>
      <w:r w:rsidRPr="00C03745">
        <w:rPr>
          <w:rFonts w:ascii="Times New Roman" w:hAnsi="Times New Roman" w:cs="Times New Roman"/>
          <w:sz w:val="28"/>
          <w:szCs w:val="28"/>
        </w:rPr>
        <w:t xml:space="preserve"> прав. </w:t>
      </w:r>
    </w:p>
    <w:p w:rsidR="00AA3D9B"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Практичне значення дослідження полягає в тому, що положення і висновки, сформульовані в дослідженні, можуть бути використані, перш за все, у </w:t>
      </w:r>
      <w:r w:rsidR="00833462">
        <w:rPr>
          <w:rFonts w:ascii="Times New Roman" w:hAnsi="Times New Roman" w:cs="Times New Roman"/>
          <w:sz w:val="28"/>
          <w:szCs w:val="28"/>
        </w:rPr>
        <w:t xml:space="preserve">практичній </w:t>
      </w:r>
      <w:r w:rsidRPr="00C03745">
        <w:rPr>
          <w:rFonts w:ascii="Times New Roman" w:hAnsi="Times New Roman" w:cs="Times New Roman"/>
          <w:sz w:val="28"/>
          <w:szCs w:val="28"/>
        </w:rPr>
        <w:t xml:space="preserve">діяльності щодо </w:t>
      </w:r>
      <w:r w:rsidR="001B2612">
        <w:rPr>
          <w:rFonts w:ascii="Times New Roman" w:hAnsi="Times New Roman" w:cs="Times New Roman"/>
          <w:sz w:val="28"/>
          <w:szCs w:val="28"/>
        </w:rPr>
        <w:t>реалізації концептуальних засад громадського здоров</w:t>
      </w:r>
      <w:r w:rsidR="001B2612" w:rsidRPr="001B2612">
        <w:rPr>
          <w:rFonts w:ascii="Times New Roman" w:hAnsi="Times New Roman" w:cs="Times New Roman"/>
          <w:sz w:val="28"/>
          <w:szCs w:val="28"/>
          <w:lang w:val="ru-RU"/>
        </w:rPr>
        <w:t>’</w:t>
      </w:r>
      <w:r w:rsidR="001B2612">
        <w:rPr>
          <w:rFonts w:ascii="Times New Roman" w:hAnsi="Times New Roman" w:cs="Times New Roman"/>
          <w:sz w:val="28"/>
          <w:szCs w:val="28"/>
        </w:rPr>
        <w:t xml:space="preserve">я у його системі. </w:t>
      </w:r>
      <w:r w:rsidRPr="00C03745">
        <w:rPr>
          <w:rFonts w:ascii="Times New Roman" w:hAnsi="Times New Roman" w:cs="Times New Roman"/>
          <w:sz w:val="28"/>
          <w:szCs w:val="28"/>
        </w:rPr>
        <w:t xml:space="preserve">Матеріали </w:t>
      </w:r>
      <w:r w:rsidR="00E079DC" w:rsidRPr="00C03745">
        <w:rPr>
          <w:rFonts w:ascii="Times New Roman" w:hAnsi="Times New Roman" w:cs="Times New Roman"/>
          <w:sz w:val="28"/>
          <w:szCs w:val="28"/>
        </w:rPr>
        <w:t>роботи</w:t>
      </w:r>
      <w:r w:rsidRPr="00C03745">
        <w:rPr>
          <w:rFonts w:ascii="Times New Roman" w:hAnsi="Times New Roman" w:cs="Times New Roman"/>
          <w:sz w:val="28"/>
          <w:szCs w:val="28"/>
        </w:rPr>
        <w:t xml:space="preserve"> можуть знайти застосування у викладанні курсу </w:t>
      </w:r>
      <w:r w:rsidR="001B2612">
        <w:rPr>
          <w:rFonts w:ascii="Times New Roman" w:hAnsi="Times New Roman" w:cs="Times New Roman"/>
          <w:sz w:val="28"/>
          <w:szCs w:val="28"/>
        </w:rPr>
        <w:t>«Правове забезпечення громадського здоров</w:t>
      </w:r>
      <w:r w:rsidR="001B2612" w:rsidRPr="001B2612">
        <w:rPr>
          <w:rFonts w:ascii="Times New Roman" w:hAnsi="Times New Roman" w:cs="Times New Roman"/>
          <w:sz w:val="28"/>
          <w:szCs w:val="28"/>
        </w:rPr>
        <w:t xml:space="preserve">’я» </w:t>
      </w:r>
      <w:r w:rsidRPr="00C03745">
        <w:rPr>
          <w:rFonts w:ascii="Times New Roman" w:hAnsi="Times New Roman" w:cs="Times New Roman"/>
          <w:sz w:val="28"/>
          <w:szCs w:val="28"/>
        </w:rPr>
        <w:t xml:space="preserve">у </w:t>
      </w:r>
      <w:r w:rsidR="001B2612" w:rsidRPr="001B2612">
        <w:rPr>
          <w:rFonts w:ascii="Times New Roman" w:hAnsi="Times New Roman" w:cs="Times New Roman"/>
          <w:sz w:val="28"/>
          <w:szCs w:val="28"/>
        </w:rPr>
        <w:t xml:space="preserve">медичних закладах </w:t>
      </w:r>
      <w:r w:rsidRPr="00C03745">
        <w:rPr>
          <w:rFonts w:ascii="Times New Roman" w:hAnsi="Times New Roman" w:cs="Times New Roman"/>
          <w:sz w:val="28"/>
          <w:szCs w:val="28"/>
        </w:rPr>
        <w:t>вищ</w:t>
      </w:r>
      <w:r w:rsidR="001B2612" w:rsidRPr="001B2612">
        <w:rPr>
          <w:rFonts w:ascii="Times New Roman" w:hAnsi="Times New Roman" w:cs="Times New Roman"/>
          <w:sz w:val="28"/>
          <w:szCs w:val="28"/>
        </w:rPr>
        <w:t>ої освіти під час підготовки магістрів</w:t>
      </w:r>
      <w:r w:rsidR="001B2612">
        <w:rPr>
          <w:rFonts w:ascii="Times New Roman" w:hAnsi="Times New Roman" w:cs="Times New Roman"/>
          <w:sz w:val="28"/>
          <w:szCs w:val="28"/>
        </w:rPr>
        <w:t xml:space="preserve"> громадського здоров</w:t>
      </w:r>
      <w:r w:rsidR="001B2612" w:rsidRPr="001B2612">
        <w:rPr>
          <w:rFonts w:ascii="Times New Roman" w:hAnsi="Times New Roman" w:cs="Times New Roman"/>
          <w:sz w:val="28"/>
          <w:szCs w:val="28"/>
        </w:rPr>
        <w:t>’</w:t>
      </w:r>
      <w:r w:rsidR="001B2612">
        <w:rPr>
          <w:rFonts w:ascii="Times New Roman" w:hAnsi="Times New Roman" w:cs="Times New Roman"/>
          <w:sz w:val="28"/>
          <w:szCs w:val="28"/>
        </w:rPr>
        <w:t>я</w:t>
      </w:r>
      <w:r w:rsidRPr="00C03745">
        <w:rPr>
          <w:rFonts w:ascii="Times New Roman" w:hAnsi="Times New Roman" w:cs="Times New Roman"/>
          <w:sz w:val="28"/>
          <w:szCs w:val="28"/>
        </w:rPr>
        <w:t xml:space="preserve">, а також при читанні </w:t>
      </w:r>
      <w:r w:rsidR="001B2612">
        <w:rPr>
          <w:rFonts w:ascii="Times New Roman" w:hAnsi="Times New Roman" w:cs="Times New Roman"/>
          <w:sz w:val="28"/>
          <w:szCs w:val="28"/>
        </w:rPr>
        <w:t xml:space="preserve">інших </w:t>
      </w:r>
      <w:r w:rsidRPr="00C03745">
        <w:rPr>
          <w:rFonts w:ascii="Times New Roman" w:hAnsi="Times New Roman" w:cs="Times New Roman"/>
          <w:sz w:val="28"/>
          <w:szCs w:val="28"/>
        </w:rPr>
        <w:t>спеціальних курсів з даної проблематики.</w:t>
      </w:r>
    </w:p>
    <w:p w:rsidR="00AA3D9B" w:rsidRPr="00C03745" w:rsidRDefault="00E079DC"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Робота</w:t>
      </w:r>
      <w:r w:rsidR="00AA3D9B" w:rsidRPr="00C03745">
        <w:rPr>
          <w:rFonts w:ascii="Times New Roman" w:hAnsi="Times New Roman" w:cs="Times New Roman"/>
          <w:sz w:val="28"/>
          <w:szCs w:val="28"/>
        </w:rPr>
        <w:t xml:space="preserve"> може бути використана для подальшого дослідження проблеми права на життя </w:t>
      </w:r>
      <w:r w:rsidR="001B2612">
        <w:rPr>
          <w:rFonts w:ascii="Times New Roman" w:hAnsi="Times New Roman" w:cs="Times New Roman"/>
          <w:sz w:val="28"/>
          <w:szCs w:val="28"/>
        </w:rPr>
        <w:t>й охорону здоров</w:t>
      </w:r>
      <w:r w:rsidR="001B2612" w:rsidRPr="00026B35">
        <w:rPr>
          <w:rFonts w:ascii="Times New Roman" w:hAnsi="Times New Roman"/>
          <w:sz w:val="28"/>
          <w:szCs w:val="28"/>
          <w:shd w:val="clear" w:color="auto" w:fill="FFFFFF"/>
          <w:lang w:val="ru-RU"/>
        </w:rPr>
        <w:t>’</w:t>
      </w:r>
      <w:r w:rsidR="001B2612">
        <w:rPr>
          <w:rFonts w:ascii="Times New Roman" w:hAnsi="Times New Roman"/>
          <w:sz w:val="28"/>
          <w:szCs w:val="28"/>
          <w:shd w:val="clear" w:color="auto" w:fill="FFFFFF"/>
          <w:lang w:val="ru-RU"/>
        </w:rPr>
        <w:t xml:space="preserve">я </w:t>
      </w:r>
      <w:r w:rsidR="001B2612">
        <w:rPr>
          <w:rFonts w:ascii="Times New Roman" w:hAnsi="Times New Roman" w:cs="Times New Roman"/>
          <w:sz w:val="28"/>
          <w:szCs w:val="28"/>
        </w:rPr>
        <w:t>як концептуальних основ громадського здоров</w:t>
      </w:r>
      <w:r w:rsidR="001B2612" w:rsidRPr="001B2612">
        <w:rPr>
          <w:rFonts w:ascii="Times New Roman" w:hAnsi="Times New Roman" w:cs="Times New Roman"/>
          <w:sz w:val="28"/>
          <w:szCs w:val="28"/>
          <w:lang w:val="ru-RU"/>
        </w:rPr>
        <w:t>’</w:t>
      </w:r>
      <w:r w:rsidR="001B2612">
        <w:rPr>
          <w:rFonts w:ascii="Times New Roman" w:hAnsi="Times New Roman" w:cs="Times New Roman"/>
          <w:sz w:val="28"/>
          <w:szCs w:val="28"/>
        </w:rPr>
        <w:t>я</w:t>
      </w:r>
      <w:r w:rsidR="00AA3D9B" w:rsidRPr="00C03745">
        <w:rPr>
          <w:rFonts w:ascii="Times New Roman" w:hAnsi="Times New Roman" w:cs="Times New Roman"/>
          <w:sz w:val="28"/>
          <w:szCs w:val="28"/>
        </w:rPr>
        <w:t>.</w:t>
      </w:r>
    </w:p>
    <w:p w:rsidR="00773FAA" w:rsidRPr="00C03745" w:rsidRDefault="00AA3D9B" w:rsidP="00AA3D9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Структура і зміст роботи. Цілі і завдання, поставлені в роботі, визначили структуру і зміст </w:t>
      </w:r>
      <w:r w:rsidR="00E079DC" w:rsidRPr="00C03745">
        <w:rPr>
          <w:rFonts w:ascii="Times New Roman" w:hAnsi="Times New Roman" w:cs="Times New Roman"/>
          <w:sz w:val="28"/>
          <w:szCs w:val="28"/>
        </w:rPr>
        <w:t>роботи, яка складається з вступу, трьох розділів, які об'єднують дев’ять</w:t>
      </w:r>
      <w:r w:rsidRPr="00C03745">
        <w:rPr>
          <w:rFonts w:ascii="Times New Roman" w:hAnsi="Times New Roman" w:cs="Times New Roman"/>
          <w:sz w:val="28"/>
          <w:szCs w:val="28"/>
        </w:rPr>
        <w:t xml:space="preserve"> підрозділів, висновків, списку </w:t>
      </w:r>
      <w:r w:rsidR="00E079DC" w:rsidRPr="00C03745">
        <w:rPr>
          <w:rFonts w:ascii="Times New Roman" w:hAnsi="Times New Roman" w:cs="Times New Roman"/>
          <w:sz w:val="28"/>
          <w:szCs w:val="28"/>
        </w:rPr>
        <w:t>використаних джерел</w:t>
      </w:r>
      <w:r w:rsidRPr="00C03745">
        <w:rPr>
          <w:rFonts w:ascii="Times New Roman" w:hAnsi="Times New Roman" w:cs="Times New Roman"/>
          <w:sz w:val="28"/>
          <w:szCs w:val="28"/>
        </w:rPr>
        <w:t>.</w:t>
      </w: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773FAA" w:rsidRPr="00C03745" w:rsidRDefault="00773FAA" w:rsidP="00CD6753">
      <w:pPr>
        <w:spacing w:after="0" w:line="360" w:lineRule="auto"/>
        <w:ind w:firstLine="709"/>
        <w:jc w:val="both"/>
        <w:rPr>
          <w:rFonts w:ascii="Times New Roman" w:hAnsi="Times New Roman" w:cs="Times New Roman"/>
          <w:sz w:val="28"/>
          <w:szCs w:val="28"/>
        </w:rPr>
      </w:pPr>
    </w:p>
    <w:p w:rsidR="00E320B2" w:rsidRDefault="00773FAA" w:rsidP="00E320B2">
      <w:pPr>
        <w:spacing w:after="0" w:line="360" w:lineRule="auto"/>
        <w:ind w:firstLine="709"/>
        <w:jc w:val="center"/>
        <w:rPr>
          <w:rFonts w:ascii="Times New Roman" w:hAnsi="Times New Roman" w:cs="Times New Roman"/>
          <w:b/>
          <w:sz w:val="28"/>
          <w:szCs w:val="28"/>
        </w:rPr>
      </w:pPr>
      <w:r w:rsidRPr="00C03745">
        <w:rPr>
          <w:rFonts w:ascii="Times New Roman" w:hAnsi="Times New Roman" w:cs="Times New Roman"/>
          <w:b/>
          <w:sz w:val="28"/>
          <w:szCs w:val="28"/>
        </w:rPr>
        <w:t xml:space="preserve">Розділ 1. </w:t>
      </w:r>
      <w:r w:rsidR="00E320B2" w:rsidRPr="00C03745">
        <w:rPr>
          <w:rFonts w:ascii="Times New Roman" w:hAnsi="Times New Roman" w:cs="Times New Roman"/>
          <w:b/>
          <w:sz w:val="28"/>
          <w:szCs w:val="28"/>
        </w:rPr>
        <w:t>Генезис та концептуальні підходи до понят</w:t>
      </w:r>
      <w:r w:rsidR="00E320B2">
        <w:rPr>
          <w:rFonts w:ascii="Times New Roman" w:hAnsi="Times New Roman" w:cs="Times New Roman"/>
          <w:b/>
          <w:sz w:val="28"/>
          <w:szCs w:val="28"/>
        </w:rPr>
        <w:t>ь</w:t>
      </w:r>
      <w:r w:rsidR="00E320B2" w:rsidRPr="00C03745">
        <w:rPr>
          <w:rFonts w:ascii="Times New Roman" w:hAnsi="Times New Roman" w:cs="Times New Roman"/>
          <w:b/>
          <w:sz w:val="28"/>
          <w:szCs w:val="28"/>
        </w:rPr>
        <w:t xml:space="preserve"> «право на життя»</w:t>
      </w:r>
      <w:r w:rsidR="00E320B2">
        <w:rPr>
          <w:rFonts w:ascii="Times New Roman" w:hAnsi="Times New Roman" w:cs="Times New Roman"/>
          <w:b/>
          <w:sz w:val="28"/>
          <w:szCs w:val="28"/>
        </w:rPr>
        <w:t xml:space="preserve"> та «охорона здоров</w:t>
      </w:r>
      <w:r w:rsidR="00E320B2" w:rsidRPr="00D35672">
        <w:rPr>
          <w:rFonts w:ascii="Times New Roman" w:hAnsi="Times New Roman" w:cs="Times New Roman"/>
          <w:b/>
          <w:sz w:val="28"/>
          <w:szCs w:val="28"/>
          <w:lang w:val="ru-RU"/>
        </w:rPr>
        <w:t>’</w:t>
      </w:r>
      <w:r w:rsidR="00E320B2">
        <w:rPr>
          <w:rFonts w:ascii="Times New Roman" w:hAnsi="Times New Roman" w:cs="Times New Roman"/>
          <w:b/>
          <w:sz w:val="28"/>
          <w:szCs w:val="28"/>
        </w:rPr>
        <w:t>я»</w:t>
      </w:r>
    </w:p>
    <w:p w:rsidR="00E320B2" w:rsidRDefault="00E320B2" w:rsidP="00E320B2">
      <w:pPr>
        <w:spacing w:after="0" w:line="360" w:lineRule="auto"/>
        <w:ind w:firstLine="709"/>
        <w:jc w:val="center"/>
        <w:rPr>
          <w:rFonts w:ascii="Times New Roman" w:hAnsi="Times New Roman" w:cs="Times New Roman"/>
          <w:b/>
          <w:sz w:val="28"/>
          <w:szCs w:val="28"/>
        </w:rPr>
      </w:pPr>
    </w:p>
    <w:p w:rsidR="00773FAA" w:rsidRPr="00C03745" w:rsidRDefault="00773FAA" w:rsidP="00E320B2">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1.1 Поняття та основний зміст права на життя </w:t>
      </w:r>
      <w:r w:rsidR="00E320B2">
        <w:rPr>
          <w:rFonts w:ascii="Times New Roman" w:hAnsi="Times New Roman" w:cs="Times New Roman"/>
          <w:sz w:val="28"/>
          <w:szCs w:val="28"/>
        </w:rPr>
        <w:t>й охорону здоров</w:t>
      </w:r>
      <w:r w:rsidR="00E320B2" w:rsidRPr="00E320B2">
        <w:rPr>
          <w:rFonts w:ascii="Times New Roman" w:hAnsi="Times New Roman" w:cs="Times New Roman"/>
          <w:sz w:val="28"/>
          <w:szCs w:val="28"/>
          <w:lang w:val="ru-RU"/>
        </w:rPr>
        <w:t>’</w:t>
      </w:r>
      <w:r w:rsidR="00E320B2">
        <w:rPr>
          <w:rFonts w:ascii="Times New Roman" w:hAnsi="Times New Roman" w:cs="Times New Roman"/>
          <w:sz w:val="28"/>
          <w:szCs w:val="28"/>
        </w:rPr>
        <w:t xml:space="preserve">я </w:t>
      </w:r>
      <w:r w:rsidRPr="00C03745">
        <w:rPr>
          <w:rFonts w:ascii="Times New Roman" w:hAnsi="Times New Roman" w:cs="Times New Roman"/>
          <w:sz w:val="28"/>
          <w:szCs w:val="28"/>
        </w:rPr>
        <w:t>як фундамен</w:t>
      </w:r>
      <w:r w:rsidR="00380A61" w:rsidRPr="00C03745">
        <w:rPr>
          <w:rFonts w:ascii="Times New Roman" w:hAnsi="Times New Roman" w:cs="Times New Roman"/>
          <w:sz w:val="28"/>
          <w:szCs w:val="28"/>
        </w:rPr>
        <w:t>т</w:t>
      </w:r>
      <w:r w:rsidRPr="00C03745">
        <w:rPr>
          <w:rFonts w:ascii="Times New Roman" w:hAnsi="Times New Roman" w:cs="Times New Roman"/>
          <w:sz w:val="28"/>
          <w:szCs w:val="28"/>
        </w:rPr>
        <w:t>альн</w:t>
      </w:r>
      <w:r w:rsidR="00E320B2">
        <w:rPr>
          <w:rFonts w:ascii="Times New Roman" w:hAnsi="Times New Roman" w:cs="Times New Roman"/>
          <w:sz w:val="28"/>
          <w:szCs w:val="28"/>
        </w:rPr>
        <w:t>их</w:t>
      </w:r>
      <w:r w:rsidRPr="00C03745">
        <w:rPr>
          <w:rFonts w:ascii="Times New Roman" w:hAnsi="Times New Roman" w:cs="Times New Roman"/>
          <w:sz w:val="28"/>
          <w:szCs w:val="28"/>
        </w:rPr>
        <w:t xml:space="preserve"> прав людини</w:t>
      </w:r>
    </w:p>
    <w:p w:rsidR="00773FAA" w:rsidRPr="00C03745" w:rsidRDefault="00773FAA" w:rsidP="00414434">
      <w:pPr>
        <w:pStyle w:val="a3"/>
        <w:spacing w:after="0" w:line="360" w:lineRule="auto"/>
        <w:ind w:left="0" w:firstLine="709"/>
        <w:jc w:val="both"/>
        <w:rPr>
          <w:rFonts w:ascii="Times New Roman" w:hAnsi="Times New Roman" w:cs="Times New Roman"/>
          <w:sz w:val="28"/>
          <w:szCs w:val="28"/>
        </w:rPr>
      </w:pPr>
    </w:p>
    <w:p w:rsidR="00414434" w:rsidRPr="00C03745" w:rsidRDefault="00414434" w:rsidP="00414434">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Концепція прав людини унікальна, тому що має багатоаспектний прояв: правов</w:t>
      </w:r>
      <w:r w:rsidR="001B1B45" w:rsidRPr="00C03745">
        <w:rPr>
          <w:rFonts w:ascii="Times New Roman" w:hAnsi="Times New Roman" w:cs="Times New Roman"/>
          <w:sz w:val="28"/>
          <w:szCs w:val="28"/>
        </w:rPr>
        <w:t>ий</w:t>
      </w:r>
      <w:r w:rsidRPr="00C03745">
        <w:rPr>
          <w:rFonts w:ascii="Times New Roman" w:hAnsi="Times New Roman" w:cs="Times New Roman"/>
          <w:sz w:val="28"/>
          <w:szCs w:val="28"/>
        </w:rPr>
        <w:t>, філософськ</w:t>
      </w:r>
      <w:r w:rsidR="001B1B45" w:rsidRPr="00C03745">
        <w:rPr>
          <w:rFonts w:ascii="Times New Roman" w:hAnsi="Times New Roman" w:cs="Times New Roman"/>
          <w:sz w:val="28"/>
          <w:szCs w:val="28"/>
        </w:rPr>
        <w:t>ий</w:t>
      </w:r>
      <w:r w:rsidRPr="00C03745">
        <w:rPr>
          <w:rFonts w:ascii="Times New Roman" w:hAnsi="Times New Roman" w:cs="Times New Roman"/>
          <w:sz w:val="28"/>
          <w:szCs w:val="28"/>
        </w:rPr>
        <w:t>, історичн</w:t>
      </w:r>
      <w:r w:rsidR="001B1B45" w:rsidRPr="00C03745">
        <w:rPr>
          <w:rFonts w:ascii="Times New Roman" w:hAnsi="Times New Roman" w:cs="Times New Roman"/>
          <w:sz w:val="28"/>
          <w:szCs w:val="28"/>
        </w:rPr>
        <w:t>ий</w:t>
      </w:r>
      <w:r w:rsidRPr="00C03745">
        <w:rPr>
          <w:rFonts w:ascii="Times New Roman" w:hAnsi="Times New Roman" w:cs="Times New Roman"/>
          <w:sz w:val="28"/>
          <w:szCs w:val="28"/>
        </w:rPr>
        <w:t>. Важливість і необхідність розвитку і просування даної концепції в сучасному світі, в тому числі і</w:t>
      </w:r>
      <w:r w:rsidR="008A508D" w:rsidRPr="00C03745">
        <w:rPr>
          <w:rFonts w:ascii="Times New Roman" w:hAnsi="Times New Roman" w:cs="Times New Roman"/>
          <w:sz w:val="28"/>
          <w:szCs w:val="28"/>
        </w:rPr>
        <w:t xml:space="preserve"> </w:t>
      </w:r>
      <w:r w:rsidRPr="00C03745">
        <w:rPr>
          <w:rFonts w:ascii="Times New Roman" w:hAnsi="Times New Roman" w:cs="Times New Roman"/>
          <w:sz w:val="28"/>
          <w:szCs w:val="28"/>
        </w:rPr>
        <w:t>шляхом поширення знань про права людини, важко</w:t>
      </w:r>
      <w:r w:rsidR="008A508D" w:rsidRPr="00C03745">
        <w:rPr>
          <w:rFonts w:ascii="Times New Roman" w:hAnsi="Times New Roman" w:cs="Times New Roman"/>
          <w:sz w:val="28"/>
          <w:szCs w:val="28"/>
        </w:rPr>
        <w:t xml:space="preserve"> </w:t>
      </w:r>
      <w:r w:rsidRPr="00C03745">
        <w:rPr>
          <w:rFonts w:ascii="Times New Roman" w:hAnsi="Times New Roman" w:cs="Times New Roman"/>
          <w:sz w:val="28"/>
          <w:szCs w:val="28"/>
        </w:rPr>
        <w:t>переоцінити. Від розуміння суспільством в цілому, і кожним</w:t>
      </w:r>
      <w:r w:rsidR="008A508D" w:rsidRPr="00C03745">
        <w:rPr>
          <w:rFonts w:ascii="Times New Roman" w:hAnsi="Times New Roman" w:cs="Times New Roman"/>
          <w:sz w:val="28"/>
          <w:szCs w:val="28"/>
        </w:rPr>
        <w:t xml:space="preserve"> його членом зокрема, суті</w:t>
      </w:r>
      <w:r w:rsidRPr="00C03745">
        <w:rPr>
          <w:rFonts w:ascii="Times New Roman" w:hAnsi="Times New Roman" w:cs="Times New Roman"/>
          <w:sz w:val="28"/>
          <w:szCs w:val="28"/>
        </w:rPr>
        <w:t xml:space="preserve"> концепції прав людини залежить те, яким чином буде здійснюватися</w:t>
      </w:r>
      <w:r w:rsidR="008A508D"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подальший розвиток і функціонування суспільства.</w:t>
      </w:r>
    </w:p>
    <w:p w:rsidR="0079419F" w:rsidRPr="00C03745" w:rsidRDefault="0079419F" w:rsidP="0079419F">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Права людини – це права, які притаманні кожній людині в силу того, що вона людина. Незважаючи на те що концепція прав людини часто сприймається як така, що відбиває якісь ідеали, до яких необхідно прагнути, або взагалі як утопічна за своєю природою, суть її полягає в тому, що права людини встановлюють той необхідний мінімум, який потрібен, щоб забезпечити людині «людське» – на противагу «нелюдському» – існування. Значимість і простота концепції прав людини, напевно, найкраще позначена філософом права М. Перрі, який стверджує, що існують деякі речі, які ніколи не повинні бути зроблені по відношенню до людини, а також деякі інші речі, які, навпаки, завжди повинні здійснюватися по відношенню до людини. І ті й інші «речі» – те, що об'єднано загальною назвою «права людини» [</w:t>
      </w:r>
      <w:r w:rsidR="009252C0">
        <w:rPr>
          <w:rFonts w:ascii="Times New Roman" w:hAnsi="Times New Roman" w:cs="Times New Roman"/>
          <w:sz w:val="28"/>
          <w:szCs w:val="28"/>
        </w:rPr>
        <w:t>58</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Сьогодні використання поняття «права людини» стало досить широким як в</w:t>
      </w:r>
      <w:r w:rsidR="008724E9"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повсякденному житті, так і в суспільно-політичних процесах, все більше місце воно</w:t>
      </w:r>
      <w:r w:rsidR="000B3E0E"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займає і в академічних дослідженнях. У той же час в науці, і перш </w:t>
      </w:r>
      <w:r w:rsidRPr="00C03745">
        <w:rPr>
          <w:rFonts w:ascii="Times New Roman" w:hAnsi="Times New Roman" w:cs="Times New Roman"/>
          <w:sz w:val="28"/>
          <w:szCs w:val="28"/>
        </w:rPr>
        <w:lastRenderedPageBreak/>
        <w:t>за все в</w:t>
      </w:r>
      <w:r w:rsidR="000B3E0E" w:rsidRPr="00C03745">
        <w:rPr>
          <w:rFonts w:ascii="Times New Roman" w:hAnsi="Times New Roman" w:cs="Times New Roman"/>
          <w:sz w:val="28"/>
          <w:szCs w:val="28"/>
        </w:rPr>
        <w:t xml:space="preserve"> </w:t>
      </w:r>
      <w:r w:rsidRPr="00C03745">
        <w:rPr>
          <w:rFonts w:ascii="Times New Roman" w:hAnsi="Times New Roman" w:cs="Times New Roman"/>
          <w:sz w:val="28"/>
          <w:szCs w:val="28"/>
        </w:rPr>
        <w:t>юридичн</w:t>
      </w:r>
      <w:r w:rsidR="000B3E0E" w:rsidRPr="00C03745">
        <w:rPr>
          <w:rFonts w:ascii="Times New Roman" w:hAnsi="Times New Roman" w:cs="Times New Roman"/>
          <w:sz w:val="28"/>
          <w:szCs w:val="28"/>
        </w:rPr>
        <w:t>ій і політичній науках, поки відсутнє</w:t>
      </w:r>
      <w:r w:rsidRPr="00C03745">
        <w:rPr>
          <w:rFonts w:ascii="Times New Roman" w:hAnsi="Times New Roman" w:cs="Times New Roman"/>
          <w:sz w:val="28"/>
          <w:szCs w:val="28"/>
        </w:rPr>
        <w:t xml:space="preserve"> загальноприйняте і єдине</w:t>
      </w:r>
      <w:r w:rsidR="000B3E0E"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визначення цього поняття.</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Сьогодні можна зустріти найрізноманітніші</w:t>
      </w:r>
      <w:r w:rsidR="000B3E0E"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визначення цього поняття, від зведення їх до «рівних можливостей задовольняти свої</w:t>
      </w:r>
      <w:r w:rsidR="000B3E0E" w:rsidRPr="00C03745">
        <w:rPr>
          <w:rFonts w:ascii="Times New Roman" w:hAnsi="Times New Roman" w:cs="Times New Roman"/>
          <w:sz w:val="28"/>
          <w:szCs w:val="28"/>
        </w:rPr>
        <w:t xml:space="preserve"> основні потреби</w:t>
      </w:r>
      <w:r w:rsidRPr="00C03745">
        <w:rPr>
          <w:rFonts w:ascii="Times New Roman" w:hAnsi="Times New Roman" w:cs="Times New Roman"/>
          <w:sz w:val="28"/>
          <w:szCs w:val="28"/>
        </w:rPr>
        <w:t>»</w:t>
      </w:r>
      <w:r w:rsidR="000B3E0E" w:rsidRPr="00C03745">
        <w:rPr>
          <w:rFonts w:ascii="Times New Roman" w:hAnsi="Times New Roman" w:cs="Times New Roman"/>
          <w:sz w:val="28"/>
          <w:szCs w:val="28"/>
        </w:rPr>
        <w:t> [</w:t>
      </w:r>
      <w:r w:rsidR="009252C0">
        <w:rPr>
          <w:rFonts w:ascii="Times New Roman" w:hAnsi="Times New Roman" w:cs="Times New Roman"/>
          <w:sz w:val="28"/>
          <w:szCs w:val="28"/>
        </w:rPr>
        <w:t>48</w:t>
      </w:r>
      <w:r w:rsidR="000B3E0E" w:rsidRPr="00C03745">
        <w:rPr>
          <w:rFonts w:ascii="Times New Roman" w:hAnsi="Times New Roman" w:cs="Times New Roman"/>
          <w:sz w:val="28"/>
          <w:szCs w:val="28"/>
        </w:rPr>
        <w:t>], або, трохи ширше, до «можливостей</w:t>
      </w:r>
      <w:r w:rsidRPr="00C03745">
        <w:rPr>
          <w:rFonts w:ascii="Times New Roman" w:hAnsi="Times New Roman" w:cs="Times New Roman"/>
          <w:sz w:val="28"/>
          <w:szCs w:val="28"/>
        </w:rPr>
        <w:t xml:space="preserve">, </w:t>
      </w:r>
      <w:proofErr w:type="spellStart"/>
      <w:r w:rsidR="000B3E0E" w:rsidRPr="00C03745">
        <w:rPr>
          <w:rFonts w:ascii="Times New Roman" w:hAnsi="Times New Roman" w:cs="Times New Roman"/>
          <w:sz w:val="28"/>
          <w:szCs w:val="28"/>
        </w:rPr>
        <w:t>правомочностей</w:t>
      </w:r>
      <w:proofErr w:type="spellEnd"/>
      <w:r w:rsidRPr="00C03745">
        <w:rPr>
          <w:rFonts w:ascii="Times New Roman" w:hAnsi="Times New Roman" w:cs="Times New Roman"/>
          <w:sz w:val="28"/>
          <w:szCs w:val="28"/>
        </w:rPr>
        <w:t>,</w:t>
      </w:r>
      <w:r w:rsidR="000B3E0E"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потенцій дій людини в певній, зазначеної в законі сфері»</w:t>
      </w:r>
      <w:r w:rsidR="000B3E0E" w:rsidRPr="00C03745">
        <w:rPr>
          <w:rFonts w:ascii="Times New Roman" w:hAnsi="Times New Roman" w:cs="Times New Roman"/>
          <w:sz w:val="28"/>
          <w:szCs w:val="28"/>
        </w:rPr>
        <w:t xml:space="preserve"> [</w:t>
      </w:r>
      <w:r w:rsidR="009252C0">
        <w:rPr>
          <w:rFonts w:ascii="Times New Roman" w:hAnsi="Times New Roman" w:cs="Times New Roman"/>
          <w:sz w:val="28"/>
          <w:szCs w:val="28"/>
        </w:rPr>
        <w:t>44</w:t>
      </w:r>
      <w:r w:rsidR="000B3E0E" w:rsidRPr="00C03745">
        <w:rPr>
          <w:rFonts w:ascii="Times New Roman" w:hAnsi="Times New Roman" w:cs="Times New Roman"/>
          <w:sz w:val="28"/>
          <w:szCs w:val="28"/>
        </w:rPr>
        <w:t>] д</w:t>
      </w:r>
      <w:r w:rsidRPr="00C03745">
        <w:rPr>
          <w:rFonts w:ascii="Times New Roman" w:hAnsi="Times New Roman" w:cs="Times New Roman"/>
          <w:sz w:val="28"/>
          <w:szCs w:val="28"/>
        </w:rPr>
        <w:t>о більш</w:t>
      </w:r>
      <w:r w:rsidR="000B3E0E"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розгорнутих визначень. Так, наприклад, Великий юридичний словник визначає</w:t>
      </w:r>
      <w:r w:rsidR="00C255AF"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людини як «поняття, що характеризує правовий статус людини по відношенню до</w:t>
      </w:r>
      <w:r w:rsidR="00833A38" w:rsidRPr="00C03745">
        <w:rPr>
          <w:rFonts w:ascii="Times New Roman" w:hAnsi="Times New Roman" w:cs="Times New Roman"/>
          <w:sz w:val="28"/>
          <w:szCs w:val="28"/>
        </w:rPr>
        <w:t xml:space="preserve"> державі, її можливостей і домагань</w:t>
      </w:r>
      <w:r w:rsidRPr="00C03745">
        <w:rPr>
          <w:rFonts w:ascii="Times New Roman" w:hAnsi="Times New Roman" w:cs="Times New Roman"/>
          <w:sz w:val="28"/>
          <w:szCs w:val="28"/>
        </w:rPr>
        <w:t xml:space="preserve"> в економічній, соціальній, політичній</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і культурній сферах ... За панівним в сучасному світі уявленням права</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людини носять природний і невідчужуваним характер</w:t>
      </w:r>
      <w:r w:rsidR="00833A38" w:rsidRPr="00C03745">
        <w:rPr>
          <w:rFonts w:ascii="Times New Roman" w:hAnsi="Times New Roman" w:cs="Times New Roman"/>
          <w:sz w:val="28"/>
          <w:szCs w:val="28"/>
        </w:rPr>
        <w:t>» [</w:t>
      </w:r>
      <w:r w:rsidR="009252C0">
        <w:rPr>
          <w:rFonts w:ascii="Times New Roman" w:hAnsi="Times New Roman" w:cs="Times New Roman"/>
          <w:sz w:val="28"/>
          <w:szCs w:val="28"/>
        </w:rPr>
        <w:t>39</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У Британській енциклопедії вказується, що «Права людини </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 xml:space="preserve"> права,</w:t>
      </w:r>
      <w:r w:rsidR="00833A38" w:rsidRPr="00C03745">
        <w:rPr>
          <w:rFonts w:ascii="Times New Roman" w:hAnsi="Times New Roman" w:cs="Times New Roman"/>
          <w:sz w:val="28"/>
          <w:szCs w:val="28"/>
        </w:rPr>
        <w:t xml:space="preserve"> які </w:t>
      </w:r>
      <w:r w:rsidRPr="00C03745">
        <w:rPr>
          <w:rFonts w:ascii="Times New Roman" w:hAnsi="Times New Roman" w:cs="Times New Roman"/>
          <w:sz w:val="28"/>
          <w:szCs w:val="28"/>
        </w:rPr>
        <w:t>належать індивіду внаслідок того, що він є людиною. Вони співвідносяться з</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широким континуумом цінностей, і в деякому сенсі </w:t>
      </w:r>
      <w:r w:rsidR="00833A38" w:rsidRPr="00C03745">
        <w:rPr>
          <w:rFonts w:ascii="Times New Roman" w:hAnsi="Times New Roman" w:cs="Times New Roman"/>
          <w:sz w:val="28"/>
          <w:szCs w:val="28"/>
        </w:rPr>
        <w:t xml:space="preserve">вони </w:t>
      </w:r>
      <w:r w:rsidRPr="00C03745">
        <w:rPr>
          <w:rFonts w:ascii="Times New Roman" w:hAnsi="Times New Roman" w:cs="Times New Roman"/>
          <w:sz w:val="28"/>
          <w:szCs w:val="28"/>
        </w:rPr>
        <w:t>притаманні всім</w:t>
      </w:r>
      <w:r w:rsidR="00833A38" w:rsidRPr="00C03745">
        <w:rPr>
          <w:rFonts w:ascii="Times New Roman" w:hAnsi="Times New Roman" w:cs="Times New Roman"/>
          <w:sz w:val="28"/>
          <w:szCs w:val="28"/>
        </w:rPr>
        <w:t xml:space="preserve"> людським істотам</w:t>
      </w:r>
      <w:r w:rsidRPr="00C03745">
        <w:rPr>
          <w:rFonts w:ascii="Times New Roman" w:hAnsi="Times New Roman" w:cs="Times New Roman"/>
          <w:sz w:val="28"/>
          <w:szCs w:val="28"/>
        </w:rPr>
        <w:t>»</w:t>
      </w:r>
      <w:r w:rsidR="00833A38" w:rsidRPr="00C03745">
        <w:rPr>
          <w:rFonts w:ascii="Times New Roman" w:hAnsi="Times New Roman" w:cs="Times New Roman"/>
          <w:sz w:val="28"/>
          <w:szCs w:val="28"/>
        </w:rPr>
        <w:t xml:space="preserve"> [</w:t>
      </w:r>
      <w:r w:rsidR="009252C0">
        <w:rPr>
          <w:rFonts w:ascii="Times New Roman" w:hAnsi="Times New Roman" w:cs="Times New Roman"/>
          <w:sz w:val="28"/>
          <w:szCs w:val="28"/>
        </w:rPr>
        <w:t>40</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У словнику-довіднику з проблем безпеки дається таке визначення:</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«Права людини </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 xml:space="preserve"> система принципів, норм, правил і традицій взаємовідносин</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між людьми і державою, що забезпечує індивіду, по-перше, можливість</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діяти на свій розсуд (ця частина прав зазвичай називається свободами); по-друге, отримувати певні матеріальні, духовні та інші блага (власне</w:t>
      </w:r>
      <w:r w:rsidR="00833A38" w:rsidRPr="00C03745">
        <w:rPr>
          <w:rFonts w:ascii="Times New Roman" w:hAnsi="Times New Roman" w:cs="Times New Roman"/>
          <w:sz w:val="28"/>
          <w:szCs w:val="28"/>
        </w:rPr>
        <w:t xml:space="preserve"> права)» [</w:t>
      </w:r>
      <w:r w:rsidR="00F01DEB">
        <w:rPr>
          <w:rFonts w:ascii="Times New Roman" w:hAnsi="Times New Roman" w:cs="Times New Roman"/>
          <w:sz w:val="28"/>
          <w:szCs w:val="28"/>
        </w:rPr>
        <w:t>45</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Д.І.</w:t>
      </w:r>
      <w:r w:rsidR="00833A38" w:rsidRPr="00C03745">
        <w:rPr>
          <w:rFonts w:ascii="Times New Roman" w:hAnsi="Times New Roman" w:cs="Times New Roman"/>
          <w:sz w:val="28"/>
          <w:szCs w:val="28"/>
        </w:rPr>
        <w:t> </w:t>
      </w:r>
      <w:proofErr w:type="spellStart"/>
      <w:r w:rsidRPr="00C03745">
        <w:rPr>
          <w:rFonts w:ascii="Times New Roman" w:hAnsi="Times New Roman" w:cs="Times New Roman"/>
          <w:sz w:val="28"/>
          <w:szCs w:val="28"/>
        </w:rPr>
        <w:t>Луковс</w:t>
      </w:r>
      <w:r w:rsidR="00833A38" w:rsidRPr="00C03745">
        <w:rPr>
          <w:rFonts w:ascii="Times New Roman" w:hAnsi="Times New Roman" w:cs="Times New Roman"/>
          <w:sz w:val="28"/>
          <w:szCs w:val="28"/>
        </w:rPr>
        <w:t>ь</w:t>
      </w:r>
      <w:r w:rsidRPr="00C03745">
        <w:rPr>
          <w:rFonts w:ascii="Times New Roman" w:hAnsi="Times New Roman" w:cs="Times New Roman"/>
          <w:sz w:val="28"/>
          <w:szCs w:val="28"/>
        </w:rPr>
        <w:t>ка</w:t>
      </w:r>
      <w:proofErr w:type="spellEnd"/>
      <w:r w:rsidRPr="00C03745">
        <w:rPr>
          <w:rFonts w:ascii="Times New Roman" w:hAnsi="Times New Roman" w:cs="Times New Roman"/>
          <w:sz w:val="28"/>
          <w:szCs w:val="28"/>
        </w:rPr>
        <w:t xml:space="preserve"> дає таке визначення: «Права</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загальна і рівна для всіх </w:t>
      </w:r>
      <w:r w:rsidR="00833A38" w:rsidRPr="00C03745">
        <w:rPr>
          <w:rFonts w:ascii="Times New Roman" w:hAnsi="Times New Roman" w:cs="Times New Roman"/>
          <w:sz w:val="28"/>
          <w:szCs w:val="28"/>
        </w:rPr>
        <w:t xml:space="preserve">міра (норма) свободи (можливої </w:t>
      </w:r>
      <w:r w:rsidRPr="00C03745">
        <w:rPr>
          <w:rFonts w:ascii="Times New Roman" w:hAnsi="Times New Roman" w:cs="Times New Roman"/>
          <w:sz w:val="28"/>
          <w:szCs w:val="28"/>
        </w:rPr>
        <w:t>поведінки),</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необхідна для задоволення потреб її існування, розвитку,</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самореалізації, яка в тих чи інших конкретно-історичних умовах визначається</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взаємним визнанням свободи суб'єктами правового спілкування і не залежить від її</w:t>
      </w:r>
      <w:r w:rsidR="00833A38" w:rsidRPr="00C03745">
        <w:rPr>
          <w:rFonts w:ascii="Times New Roman" w:hAnsi="Times New Roman" w:cs="Times New Roman"/>
          <w:sz w:val="28"/>
          <w:szCs w:val="28"/>
        </w:rPr>
        <w:t xml:space="preserve"> </w:t>
      </w:r>
      <w:r w:rsidRPr="00C03745">
        <w:rPr>
          <w:rFonts w:ascii="Times New Roman" w:hAnsi="Times New Roman" w:cs="Times New Roman"/>
          <w:sz w:val="28"/>
          <w:szCs w:val="28"/>
        </w:rPr>
        <w:t>офіційної фіксації державою, хоча і потребує державного визнання і</w:t>
      </w:r>
      <w:r w:rsidR="00833A38" w:rsidRPr="00C03745">
        <w:rPr>
          <w:rFonts w:ascii="Times New Roman" w:hAnsi="Times New Roman" w:cs="Times New Roman"/>
          <w:sz w:val="28"/>
          <w:szCs w:val="28"/>
        </w:rPr>
        <w:t xml:space="preserve"> гарантування» [</w:t>
      </w:r>
      <w:r w:rsidR="00F01DEB">
        <w:rPr>
          <w:rFonts w:ascii="Times New Roman" w:hAnsi="Times New Roman" w:cs="Times New Roman"/>
          <w:sz w:val="28"/>
          <w:szCs w:val="28"/>
        </w:rPr>
        <w:t>64</w:t>
      </w:r>
      <w:r w:rsidR="00833A3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Ми бачимо, таким чином, що права людини визначаються і як поняття, і як</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система принципів, норм і традицій, і як міра свободи. Розгляд цих та </w:t>
      </w:r>
      <w:r w:rsidRPr="00C03745">
        <w:rPr>
          <w:rFonts w:ascii="Times New Roman" w:hAnsi="Times New Roman" w:cs="Times New Roman"/>
          <w:sz w:val="28"/>
          <w:szCs w:val="28"/>
        </w:rPr>
        <w:lastRenderedPageBreak/>
        <w:t>багатьох</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інших </w:t>
      </w:r>
      <w:r w:rsidR="00CA4264" w:rsidRPr="00C03745">
        <w:rPr>
          <w:rFonts w:ascii="Times New Roman" w:hAnsi="Times New Roman" w:cs="Times New Roman"/>
          <w:sz w:val="28"/>
          <w:szCs w:val="28"/>
        </w:rPr>
        <w:t>визначень дозволив</w:t>
      </w:r>
      <w:r w:rsidRPr="00C03745">
        <w:rPr>
          <w:rFonts w:ascii="Times New Roman" w:hAnsi="Times New Roman" w:cs="Times New Roman"/>
          <w:sz w:val="28"/>
          <w:szCs w:val="28"/>
        </w:rPr>
        <w:t xml:space="preserve"> нам виявити п'ять «вимірів» або проекцій</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обговорюваного поняття:</w:t>
      </w:r>
    </w:p>
    <w:p w:rsidR="004672AA" w:rsidRPr="00C03745" w:rsidRDefault="00CA4264"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1.</w:t>
      </w:r>
      <w:r w:rsidR="004672AA"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людини як синонім свободи;</w:t>
      </w:r>
    </w:p>
    <w:p w:rsidR="004672AA" w:rsidRPr="00C03745" w:rsidRDefault="00CA4264"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2.</w:t>
      </w:r>
      <w:r w:rsidR="004672AA" w:rsidRPr="00C03745">
        <w:rPr>
          <w:rFonts w:ascii="Times New Roman" w:hAnsi="Times New Roman" w:cs="Times New Roman"/>
          <w:sz w:val="28"/>
          <w:szCs w:val="28"/>
        </w:rPr>
        <w:t xml:space="preserve"> Права людини як ві</w:t>
      </w:r>
      <w:r w:rsidRPr="00C03745">
        <w:rPr>
          <w:rFonts w:ascii="Times New Roman" w:hAnsi="Times New Roman" w:cs="Times New Roman"/>
          <w:sz w:val="28"/>
          <w:szCs w:val="28"/>
        </w:rPr>
        <w:t>дображення гідності особистості;</w:t>
      </w:r>
    </w:p>
    <w:p w:rsidR="004672AA" w:rsidRPr="00C03745" w:rsidRDefault="00CA4264"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3.</w:t>
      </w:r>
      <w:r w:rsidR="004672AA" w:rsidRPr="00C03745">
        <w:rPr>
          <w:rFonts w:ascii="Times New Roman" w:hAnsi="Times New Roman" w:cs="Times New Roman"/>
          <w:sz w:val="28"/>
          <w:szCs w:val="28"/>
        </w:rPr>
        <w:t xml:space="preserve"> Права людини як домагання на володіння певними передумовами і</w:t>
      </w:r>
      <w:r w:rsidRPr="00C03745">
        <w:rPr>
          <w:rFonts w:ascii="Times New Roman" w:hAnsi="Times New Roman" w:cs="Times New Roman"/>
          <w:sz w:val="28"/>
          <w:szCs w:val="28"/>
        </w:rPr>
        <w:t xml:space="preserve"> </w:t>
      </w:r>
      <w:r w:rsidR="004672AA" w:rsidRPr="00C03745">
        <w:rPr>
          <w:rFonts w:ascii="Times New Roman" w:hAnsi="Times New Roman" w:cs="Times New Roman"/>
          <w:sz w:val="28"/>
          <w:szCs w:val="28"/>
        </w:rPr>
        <w:t>можливостями</w:t>
      </w:r>
      <w:r w:rsidRPr="00C03745">
        <w:rPr>
          <w:rFonts w:ascii="Times New Roman" w:hAnsi="Times New Roman" w:cs="Times New Roman"/>
          <w:sz w:val="28"/>
          <w:szCs w:val="28"/>
        </w:rPr>
        <w:t>;</w:t>
      </w:r>
    </w:p>
    <w:p w:rsidR="004672AA" w:rsidRPr="00C03745" w:rsidRDefault="00CA4264"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4.</w:t>
      </w:r>
      <w:r w:rsidR="004672AA" w:rsidRPr="00C03745">
        <w:rPr>
          <w:rFonts w:ascii="Times New Roman" w:hAnsi="Times New Roman" w:cs="Times New Roman"/>
          <w:sz w:val="28"/>
          <w:szCs w:val="28"/>
        </w:rPr>
        <w:t xml:space="preserve"> Права людини як характеристика відносини </w:t>
      </w:r>
      <w:r w:rsidRPr="00C03745">
        <w:rPr>
          <w:rFonts w:ascii="Times New Roman" w:hAnsi="Times New Roman" w:cs="Times New Roman"/>
          <w:sz w:val="28"/>
          <w:szCs w:val="28"/>
        </w:rPr>
        <w:t>«</w:t>
      </w:r>
      <w:r w:rsidR="004672AA" w:rsidRPr="00C03745">
        <w:rPr>
          <w:rFonts w:ascii="Times New Roman" w:hAnsi="Times New Roman" w:cs="Times New Roman"/>
          <w:sz w:val="28"/>
          <w:szCs w:val="28"/>
        </w:rPr>
        <w:t>людина-держава</w:t>
      </w:r>
      <w:r w:rsidRPr="00C03745">
        <w:rPr>
          <w:rFonts w:ascii="Times New Roman" w:hAnsi="Times New Roman" w:cs="Times New Roman"/>
          <w:sz w:val="28"/>
          <w:szCs w:val="28"/>
        </w:rPr>
        <w:t>»;</w:t>
      </w:r>
    </w:p>
    <w:p w:rsidR="004672AA" w:rsidRPr="00C03745" w:rsidRDefault="00CA4264"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5.</w:t>
      </w:r>
      <w:r w:rsidR="004672AA" w:rsidRPr="00C03745">
        <w:rPr>
          <w:rFonts w:ascii="Times New Roman" w:hAnsi="Times New Roman" w:cs="Times New Roman"/>
          <w:sz w:val="28"/>
          <w:szCs w:val="28"/>
        </w:rPr>
        <w:t xml:space="preserve"> Права людини як інструмент обмеження влади.</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На основі виконаного аналізу, нами було запропоновано наступне визначення:</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«Права людини </w:t>
      </w:r>
      <w:r w:rsidR="00CA4264"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поняття, тісно пов'язане з поняттям свободи, поняття,</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відбиває як саме гідність людської особистості, так і домагання на володіння</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конкретними можливостями, що дозволяють зробити життя цієї особистості</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дійсно гідною. Права людини є одночасно і характеристикою</w:t>
      </w:r>
      <w:r w:rsidR="00CA4264"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відносин </w:t>
      </w:r>
      <w:r w:rsidR="00CA4264" w:rsidRPr="00C03745">
        <w:rPr>
          <w:rFonts w:ascii="Times New Roman" w:hAnsi="Times New Roman" w:cs="Times New Roman"/>
          <w:sz w:val="28"/>
          <w:szCs w:val="28"/>
        </w:rPr>
        <w:t>«</w:t>
      </w:r>
      <w:r w:rsidRPr="00C03745">
        <w:rPr>
          <w:rFonts w:ascii="Times New Roman" w:hAnsi="Times New Roman" w:cs="Times New Roman"/>
          <w:sz w:val="28"/>
          <w:szCs w:val="28"/>
        </w:rPr>
        <w:t>людина</w:t>
      </w:r>
      <w:r w:rsidR="00CA4264" w:rsidRPr="00C03745">
        <w:rPr>
          <w:rFonts w:ascii="Times New Roman" w:hAnsi="Times New Roman" w:cs="Times New Roman"/>
          <w:sz w:val="28"/>
          <w:szCs w:val="28"/>
        </w:rPr>
        <w:t xml:space="preserve"> – </w:t>
      </w:r>
      <w:r w:rsidRPr="00C03745">
        <w:rPr>
          <w:rFonts w:ascii="Times New Roman" w:hAnsi="Times New Roman" w:cs="Times New Roman"/>
          <w:sz w:val="28"/>
          <w:szCs w:val="28"/>
        </w:rPr>
        <w:t>держава</w:t>
      </w:r>
      <w:r w:rsidR="00CA4264" w:rsidRPr="00C03745">
        <w:rPr>
          <w:rFonts w:ascii="Times New Roman" w:hAnsi="Times New Roman" w:cs="Times New Roman"/>
          <w:sz w:val="28"/>
          <w:szCs w:val="28"/>
        </w:rPr>
        <w:t>»</w:t>
      </w:r>
      <w:r w:rsidRPr="00C03745">
        <w:rPr>
          <w:rFonts w:ascii="Times New Roman" w:hAnsi="Times New Roman" w:cs="Times New Roman"/>
          <w:sz w:val="28"/>
          <w:szCs w:val="28"/>
        </w:rPr>
        <w:t xml:space="preserve"> і інструментом обмеження влади уряду</w:t>
      </w:r>
      <w:r w:rsidR="00CA4264" w:rsidRPr="00C03745">
        <w:rPr>
          <w:rFonts w:ascii="Times New Roman" w:hAnsi="Times New Roman" w:cs="Times New Roman"/>
          <w:sz w:val="28"/>
          <w:szCs w:val="28"/>
        </w:rPr>
        <w:t xml:space="preserve"> (д</w:t>
      </w:r>
      <w:r w:rsidRPr="00C03745">
        <w:rPr>
          <w:rFonts w:ascii="Times New Roman" w:hAnsi="Times New Roman" w:cs="Times New Roman"/>
          <w:sz w:val="28"/>
          <w:szCs w:val="28"/>
        </w:rPr>
        <w:t>ержави) над людиною</w:t>
      </w:r>
      <w:r w:rsidR="00CA4264" w:rsidRPr="00C03745">
        <w:rPr>
          <w:rFonts w:ascii="Times New Roman" w:hAnsi="Times New Roman" w:cs="Times New Roman"/>
          <w:sz w:val="28"/>
          <w:szCs w:val="28"/>
        </w:rPr>
        <w:t>» [</w:t>
      </w:r>
      <w:r w:rsidR="00F01DEB">
        <w:rPr>
          <w:rFonts w:ascii="Times New Roman" w:hAnsi="Times New Roman" w:cs="Times New Roman"/>
          <w:sz w:val="28"/>
          <w:szCs w:val="28"/>
        </w:rPr>
        <w:t>61</w:t>
      </w:r>
      <w:r w:rsidR="00CA4264" w:rsidRPr="00C03745">
        <w:rPr>
          <w:rFonts w:ascii="Times New Roman" w:hAnsi="Times New Roman" w:cs="Times New Roman"/>
          <w:sz w:val="28"/>
          <w:szCs w:val="28"/>
        </w:rPr>
        <w:t>].</w:t>
      </w:r>
    </w:p>
    <w:p w:rsidR="00140BBA" w:rsidRPr="00C03745" w:rsidRDefault="00B07D50"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Право </w:t>
      </w:r>
      <w:r w:rsidR="00090FFE"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вимога, про як</w:t>
      </w:r>
      <w:r w:rsidR="00F13459">
        <w:rPr>
          <w:rFonts w:ascii="Times New Roman" w:hAnsi="Times New Roman" w:cs="Times New Roman"/>
          <w:sz w:val="28"/>
          <w:szCs w:val="28"/>
        </w:rPr>
        <w:t>у</w:t>
      </w:r>
      <w:r w:rsidRPr="00C03745">
        <w:rPr>
          <w:rFonts w:ascii="Times New Roman" w:hAnsi="Times New Roman" w:cs="Times New Roman"/>
          <w:sz w:val="28"/>
          <w:szCs w:val="28"/>
        </w:rPr>
        <w:t xml:space="preserve"> ми справедливо заявляємо. </w:t>
      </w:r>
      <w:r w:rsidR="00140BBA" w:rsidRPr="00C03745">
        <w:rPr>
          <w:rFonts w:ascii="Times New Roman" w:hAnsi="Times New Roman" w:cs="Times New Roman"/>
          <w:sz w:val="28"/>
          <w:szCs w:val="28"/>
        </w:rPr>
        <w:t>Визнання прав людини означає визнання того, що кожній людині дано</w:t>
      </w:r>
      <w:r w:rsidRPr="00C03745">
        <w:rPr>
          <w:rFonts w:ascii="Times New Roman" w:hAnsi="Times New Roman" w:cs="Times New Roman"/>
          <w:sz w:val="28"/>
          <w:szCs w:val="28"/>
        </w:rPr>
        <w:t xml:space="preserve"> </w:t>
      </w:r>
      <w:r w:rsidR="00140BBA" w:rsidRPr="00C03745">
        <w:rPr>
          <w:rFonts w:ascii="Times New Roman" w:hAnsi="Times New Roman" w:cs="Times New Roman"/>
          <w:sz w:val="28"/>
          <w:szCs w:val="28"/>
        </w:rPr>
        <w:t>право вимагати дотримання наступних положень: я володію цими правами, що</w:t>
      </w:r>
      <w:r w:rsidRPr="00C03745">
        <w:rPr>
          <w:rFonts w:ascii="Times New Roman" w:hAnsi="Times New Roman" w:cs="Times New Roman"/>
          <w:sz w:val="28"/>
          <w:szCs w:val="28"/>
        </w:rPr>
        <w:t xml:space="preserve"> </w:t>
      </w:r>
      <w:r w:rsidR="00140BBA" w:rsidRPr="00C03745">
        <w:rPr>
          <w:rFonts w:ascii="Times New Roman" w:hAnsi="Times New Roman" w:cs="Times New Roman"/>
          <w:sz w:val="28"/>
          <w:szCs w:val="28"/>
        </w:rPr>
        <w:t xml:space="preserve">б ви не говорили і не робили, тому що я, точно так же, як і ви, людина. </w:t>
      </w:r>
      <w:r w:rsidRPr="00C03745">
        <w:rPr>
          <w:rFonts w:ascii="Times New Roman" w:hAnsi="Times New Roman" w:cs="Times New Roman"/>
          <w:sz w:val="28"/>
          <w:szCs w:val="28"/>
        </w:rPr>
        <w:t>П</w:t>
      </w:r>
      <w:r w:rsidR="00140BBA" w:rsidRPr="00C03745">
        <w:rPr>
          <w:rFonts w:ascii="Times New Roman" w:hAnsi="Times New Roman" w:cs="Times New Roman"/>
          <w:sz w:val="28"/>
          <w:szCs w:val="28"/>
        </w:rPr>
        <w:t>рава</w:t>
      </w:r>
      <w:r w:rsidRPr="00C03745">
        <w:rPr>
          <w:rFonts w:ascii="Times New Roman" w:hAnsi="Times New Roman" w:cs="Times New Roman"/>
          <w:sz w:val="28"/>
          <w:szCs w:val="28"/>
        </w:rPr>
        <w:t xml:space="preserve"> </w:t>
      </w:r>
      <w:r w:rsidR="00140BBA" w:rsidRPr="00C03745">
        <w:rPr>
          <w:rFonts w:ascii="Times New Roman" w:hAnsi="Times New Roman" w:cs="Times New Roman"/>
          <w:sz w:val="28"/>
          <w:szCs w:val="28"/>
        </w:rPr>
        <w:t>людини притаманні кожній людині.</w:t>
      </w:r>
    </w:p>
    <w:p w:rsidR="00140BBA" w:rsidRPr="00C03745" w:rsidRDefault="00140BB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В кінцевому підсумку, вимога дотримання прав людини носить моральний характер і ґрунтується на моральних цінностях. </w:t>
      </w:r>
      <w:r w:rsidR="00B07D50" w:rsidRPr="00C03745">
        <w:rPr>
          <w:rFonts w:ascii="Times New Roman" w:hAnsi="Times New Roman" w:cs="Times New Roman"/>
          <w:sz w:val="28"/>
          <w:szCs w:val="28"/>
        </w:rPr>
        <w:t>П</w:t>
      </w:r>
      <w:r w:rsidRPr="00C03745">
        <w:rPr>
          <w:rFonts w:ascii="Times New Roman" w:hAnsi="Times New Roman" w:cs="Times New Roman"/>
          <w:sz w:val="28"/>
          <w:szCs w:val="28"/>
        </w:rPr>
        <w:t>раво на життя, в кінцевому рахунку,</w:t>
      </w:r>
      <w:r w:rsidR="00B07D50"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означає, що нікому не дозволено позбавити </w:t>
      </w:r>
      <w:r w:rsidR="00090FFE" w:rsidRPr="00C03745">
        <w:rPr>
          <w:rFonts w:ascii="Times New Roman" w:hAnsi="Times New Roman" w:cs="Times New Roman"/>
          <w:sz w:val="28"/>
          <w:szCs w:val="28"/>
        </w:rPr>
        <w:t>людину</w:t>
      </w:r>
      <w:r w:rsidRPr="00C03745">
        <w:rPr>
          <w:rFonts w:ascii="Times New Roman" w:hAnsi="Times New Roman" w:cs="Times New Roman"/>
          <w:sz w:val="28"/>
          <w:szCs w:val="28"/>
        </w:rPr>
        <w:t xml:space="preserve"> життя: це просто неприпустимо. Без прав людини</w:t>
      </w:r>
      <w:r w:rsidR="00090FFE"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w:t>
      </w:r>
      <w:r w:rsidR="00090FFE" w:rsidRPr="00C03745">
        <w:rPr>
          <w:rFonts w:ascii="Times New Roman" w:hAnsi="Times New Roman" w:cs="Times New Roman"/>
          <w:sz w:val="28"/>
          <w:szCs w:val="28"/>
        </w:rPr>
        <w:t xml:space="preserve">можливо реалізувати повністю </w:t>
      </w:r>
      <w:r w:rsidRPr="00C03745">
        <w:rPr>
          <w:rFonts w:ascii="Times New Roman" w:hAnsi="Times New Roman" w:cs="Times New Roman"/>
          <w:sz w:val="28"/>
          <w:szCs w:val="28"/>
        </w:rPr>
        <w:t>людський потенціал. Права людини всього лише переносять</w:t>
      </w:r>
      <w:r w:rsidR="00090FFE"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це розуміння з індивідуального рівня на </w:t>
      </w:r>
      <w:r w:rsidR="00090FFE" w:rsidRPr="00C03745">
        <w:rPr>
          <w:rFonts w:ascii="Times New Roman" w:hAnsi="Times New Roman" w:cs="Times New Roman"/>
          <w:sz w:val="28"/>
          <w:szCs w:val="28"/>
        </w:rPr>
        <w:t>всіх інших людей планети. Якщо одна людина може</w:t>
      </w:r>
      <w:r w:rsidRPr="00C03745">
        <w:rPr>
          <w:rFonts w:ascii="Times New Roman" w:hAnsi="Times New Roman" w:cs="Times New Roman"/>
          <w:sz w:val="28"/>
          <w:szCs w:val="28"/>
        </w:rPr>
        <w:t xml:space="preserve"> висувати подібні вимоги, зна</w:t>
      </w:r>
      <w:r w:rsidR="00090FFE" w:rsidRPr="00C03745">
        <w:rPr>
          <w:rFonts w:ascii="Times New Roman" w:hAnsi="Times New Roman" w:cs="Times New Roman"/>
          <w:sz w:val="28"/>
          <w:szCs w:val="28"/>
        </w:rPr>
        <w:t>чить, це може зробити і будь-яка інша</w:t>
      </w:r>
      <w:r w:rsidR="0023680D" w:rsidRPr="00C03745">
        <w:rPr>
          <w:rFonts w:ascii="Times New Roman" w:hAnsi="Times New Roman" w:cs="Times New Roman"/>
          <w:sz w:val="28"/>
          <w:szCs w:val="28"/>
        </w:rPr>
        <w:t xml:space="preserve"> [</w:t>
      </w:r>
      <w:r w:rsidR="00F13459">
        <w:rPr>
          <w:rFonts w:ascii="Times New Roman" w:hAnsi="Times New Roman" w:cs="Times New Roman"/>
          <w:sz w:val="28"/>
          <w:szCs w:val="28"/>
        </w:rPr>
        <w:t>49</w:t>
      </w:r>
      <w:r w:rsidR="0023680D" w:rsidRPr="00C03745">
        <w:rPr>
          <w:rFonts w:ascii="Times New Roman" w:hAnsi="Times New Roman" w:cs="Times New Roman"/>
          <w:sz w:val="28"/>
          <w:szCs w:val="28"/>
        </w:rPr>
        <w:t>]</w:t>
      </w:r>
      <w:r w:rsidRPr="00C03745">
        <w:rPr>
          <w:rFonts w:ascii="Times New Roman" w:hAnsi="Times New Roman" w:cs="Times New Roman"/>
          <w:sz w:val="28"/>
          <w:szCs w:val="28"/>
        </w:rPr>
        <w:t>.</w:t>
      </w:r>
    </w:p>
    <w:p w:rsidR="00090FFE" w:rsidRPr="00C03745" w:rsidRDefault="00063970"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В основі концепції прав людини лежать дві основні цінності: перша </w:t>
      </w:r>
      <w:r w:rsidR="00090FFE"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людськ</w:t>
      </w:r>
      <w:r w:rsidR="00090FFE" w:rsidRPr="00C03745">
        <w:rPr>
          <w:rFonts w:ascii="Times New Roman" w:hAnsi="Times New Roman" w:cs="Times New Roman"/>
          <w:sz w:val="28"/>
          <w:szCs w:val="28"/>
        </w:rPr>
        <w:t>а</w:t>
      </w:r>
      <w:r w:rsidRPr="00C03745">
        <w:rPr>
          <w:rFonts w:ascii="Times New Roman" w:hAnsi="Times New Roman" w:cs="Times New Roman"/>
          <w:sz w:val="28"/>
          <w:szCs w:val="28"/>
        </w:rPr>
        <w:t xml:space="preserve"> гідність, а друга </w:t>
      </w:r>
      <w:r w:rsidR="00090FFE" w:rsidRPr="00C03745">
        <w:rPr>
          <w:rFonts w:ascii="Times New Roman" w:hAnsi="Times New Roman" w:cs="Times New Roman"/>
          <w:sz w:val="28"/>
          <w:szCs w:val="28"/>
        </w:rPr>
        <w:t>–</w:t>
      </w:r>
      <w:r w:rsidRPr="00C03745">
        <w:rPr>
          <w:rFonts w:ascii="Times New Roman" w:hAnsi="Times New Roman" w:cs="Times New Roman"/>
          <w:sz w:val="28"/>
          <w:szCs w:val="28"/>
        </w:rPr>
        <w:t xml:space="preserve"> рівність. Права людини можна розуміти як</w:t>
      </w:r>
      <w:r w:rsidR="00090FFE" w:rsidRPr="00C03745">
        <w:rPr>
          <w:rFonts w:ascii="Times New Roman" w:hAnsi="Times New Roman" w:cs="Times New Roman"/>
          <w:sz w:val="28"/>
          <w:szCs w:val="28"/>
        </w:rPr>
        <w:t xml:space="preserve"> </w:t>
      </w:r>
      <w:r w:rsidRPr="00C03745">
        <w:rPr>
          <w:rFonts w:ascii="Times New Roman" w:hAnsi="Times New Roman" w:cs="Times New Roman"/>
          <w:sz w:val="28"/>
          <w:szCs w:val="28"/>
        </w:rPr>
        <w:lastRenderedPageBreak/>
        <w:t>щось, що визначає базові норми, необхідні для того, щоб жити з почуттям</w:t>
      </w:r>
      <w:r w:rsidR="00090FFE"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гідності, і їх універсальність випливає з того, що, </w:t>
      </w:r>
      <w:r w:rsidR="00090FFE" w:rsidRPr="00C03745">
        <w:rPr>
          <w:rFonts w:ascii="Times New Roman" w:hAnsi="Times New Roman" w:cs="Times New Roman"/>
          <w:sz w:val="28"/>
          <w:szCs w:val="28"/>
        </w:rPr>
        <w:t xml:space="preserve">принаймні, в цьому всі </w:t>
      </w:r>
      <w:r w:rsidRPr="00C03745">
        <w:rPr>
          <w:rFonts w:ascii="Times New Roman" w:hAnsi="Times New Roman" w:cs="Times New Roman"/>
          <w:sz w:val="28"/>
          <w:szCs w:val="28"/>
        </w:rPr>
        <w:t xml:space="preserve">люди рівні. </w:t>
      </w:r>
    </w:p>
    <w:p w:rsidR="00063970" w:rsidRPr="00C03745" w:rsidRDefault="00063970"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Саме тому права людини отримують підтримку з боку всіх світових культур, всіх цивілізованих урядів і всіх основних релігі</w:t>
      </w:r>
      <w:r w:rsidR="007A4E8A" w:rsidRPr="00C03745">
        <w:rPr>
          <w:rFonts w:ascii="Times New Roman" w:hAnsi="Times New Roman" w:cs="Times New Roman"/>
          <w:sz w:val="28"/>
          <w:szCs w:val="28"/>
        </w:rPr>
        <w:t>й. М</w:t>
      </w:r>
      <w:r w:rsidRPr="00C03745">
        <w:rPr>
          <w:rFonts w:ascii="Times New Roman" w:hAnsi="Times New Roman" w:cs="Times New Roman"/>
          <w:sz w:val="28"/>
          <w:szCs w:val="28"/>
        </w:rPr>
        <w:t>айже повсюдно</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визнано, що влада держави не може бути безмежною або довільної, вона</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повинна бути обмежена необхідністю забезпечити хоча б мінімальні умови</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всім, хто знаходиться під її юрисдикцією, щоб вони могли жити з почуттям людської гідності</w:t>
      </w:r>
      <w:r w:rsidR="007A4E8A" w:rsidRPr="00C03745">
        <w:rPr>
          <w:rFonts w:ascii="Times New Roman" w:hAnsi="Times New Roman" w:cs="Times New Roman"/>
          <w:sz w:val="28"/>
          <w:szCs w:val="28"/>
        </w:rPr>
        <w:t xml:space="preserve"> [</w:t>
      </w:r>
      <w:r w:rsidR="00DE4BE0">
        <w:rPr>
          <w:rFonts w:ascii="Times New Roman" w:hAnsi="Times New Roman" w:cs="Times New Roman"/>
          <w:sz w:val="28"/>
          <w:szCs w:val="28"/>
        </w:rPr>
        <w:t>49</w:t>
      </w:r>
      <w:r w:rsidR="007A4E8A" w:rsidRPr="00C03745">
        <w:rPr>
          <w:rFonts w:ascii="Times New Roman" w:hAnsi="Times New Roman" w:cs="Times New Roman"/>
          <w:sz w:val="28"/>
          <w:szCs w:val="28"/>
        </w:rPr>
        <w:t>]</w:t>
      </w:r>
      <w:r w:rsidRPr="00C03745">
        <w:rPr>
          <w:rFonts w:ascii="Times New Roman" w:hAnsi="Times New Roman" w:cs="Times New Roman"/>
          <w:sz w:val="28"/>
          <w:szCs w:val="28"/>
        </w:rPr>
        <w:t>.</w:t>
      </w:r>
    </w:p>
    <w:p w:rsidR="00063970" w:rsidRPr="00C03745" w:rsidRDefault="00063970"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З основних цінностей можна вивести багато інших, і з їх допомогою точніше визначити, як на практиці повинні співіснувати люди і суспільства. </w:t>
      </w:r>
      <w:r w:rsidR="007A4E8A" w:rsidRPr="00C03745">
        <w:rPr>
          <w:rFonts w:ascii="Times New Roman" w:hAnsi="Times New Roman" w:cs="Times New Roman"/>
          <w:sz w:val="28"/>
          <w:szCs w:val="28"/>
        </w:rPr>
        <w:t>Н</w:t>
      </w:r>
      <w:r w:rsidRPr="00C03745">
        <w:rPr>
          <w:rFonts w:ascii="Times New Roman" w:hAnsi="Times New Roman" w:cs="Times New Roman"/>
          <w:sz w:val="28"/>
          <w:szCs w:val="28"/>
        </w:rPr>
        <w:t>априклад:</w:t>
      </w:r>
    </w:p>
    <w:p w:rsidR="00063970"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1. </w:t>
      </w:r>
      <w:r w:rsidR="00063970" w:rsidRPr="00C03745">
        <w:rPr>
          <w:rFonts w:ascii="Times New Roman" w:hAnsi="Times New Roman" w:cs="Times New Roman"/>
          <w:sz w:val="28"/>
          <w:szCs w:val="28"/>
        </w:rPr>
        <w:t>Свобода: оскільки людська воля становить важливу частину людської гідності. Примус робити щось всупереч нашому бажанню принижує людську особистість.</w:t>
      </w:r>
    </w:p>
    <w:p w:rsidR="00063970"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2. </w:t>
      </w:r>
      <w:r w:rsidR="00063970" w:rsidRPr="00C03745">
        <w:rPr>
          <w:rFonts w:ascii="Times New Roman" w:hAnsi="Times New Roman" w:cs="Times New Roman"/>
          <w:sz w:val="28"/>
          <w:szCs w:val="28"/>
        </w:rPr>
        <w:t>Повага до інших: оскільки відсутність поваги до інших не дозволяє оцінити їх</w:t>
      </w:r>
      <w:r w:rsidRPr="00C03745">
        <w:rPr>
          <w:rFonts w:ascii="Times New Roman" w:hAnsi="Times New Roman" w:cs="Times New Roman"/>
          <w:sz w:val="28"/>
          <w:szCs w:val="28"/>
        </w:rPr>
        <w:t xml:space="preserve"> </w:t>
      </w:r>
      <w:r w:rsidR="00063970" w:rsidRPr="00C03745">
        <w:rPr>
          <w:rFonts w:ascii="Times New Roman" w:hAnsi="Times New Roman" w:cs="Times New Roman"/>
          <w:sz w:val="28"/>
          <w:szCs w:val="28"/>
        </w:rPr>
        <w:t>індивідуальність і їх людську гідність.</w:t>
      </w:r>
    </w:p>
    <w:p w:rsidR="007A4E8A"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3. </w:t>
      </w:r>
      <w:r w:rsidR="00063970" w:rsidRPr="00C03745">
        <w:rPr>
          <w:rFonts w:ascii="Times New Roman" w:hAnsi="Times New Roman" w:cs="Times New Roman"/>
          <w:sz w:val="28"/>
          <w:szCs w:val="28"/>
        </w:rPr>
        <w:t>Неприпустимість дискримінації: оскільки рівність людей в людськ</w:t>
      </w:r>
      <w:r w:rsidRPr="00C03745">
        <w:rPr>
          <w:rFonts w:ascii="Times New Roman" w:hAnsi="Times New Roman" w:cs="Times New Roman"/>
          <w:sz w:val="28"/>
          <w:szCs w:val="28"/>
        </w:rPr>
        <w:t>ій</w:t>
      </w:r>
      <w:r w:rsidR="00063970" w:rsidRPr="00C03745">
        <w:rPr>
          <w:rFonts w:ascii="Times New Roman" w:hAnsi="Times New Roman" w:cs="Times New Roman"/>
          <w:sz w:val="28"/>
          <w:szCs w:val="28"/>
        </w:rPr>
        <w:t xml:space="preserve"> гідн</w:t>
      </w:r>
      <w:r w:rsidRPr="00C03745">
        <w:rPr>
          <w:rFonts w:ascii="Times New Roman" w:hAnsi="Times New Roman" w:cs="Times New Roman"/>
          <w:sz w:val="28"/>
          <w:szCs w:val="28"/>
        </w:rPr>
        <w:t>ості</w:t>
      </w:r>
      <w:r w:rsidR="00063970" w:rsidRPr="00C03745">
        <w:rPr>
          <w:rFonts w:ascii="Times New Roman" w:hAnsi="Times New Roman" w:cs="Times New Roman"/>
          <w:sz w:val="28"/>
          <w:szCs w:val="28"/>
        </w:rPr>
        <w:t xml:space="preserve"> означає, що ми не можемо судити про права і можливості людей, виходячи</w:t>
      </w:r>
      <w:r w:rsidRPr="00C03745">
        <w:rPr>
          <w:rFonts w:ascii="Times New Roman" w:hAnsi="Times New Roman" w:cs="Times New Roman"/>
          <w:sz w:val="28"/>
          <w:szCs w:val="28"/>
        </w:rPr>
        <w:t xml:space="preserve"> </w:t>
      </w:r>
      <w:r w:rsidR="00063970" w:rsidRPr="00C03745">
        <w:rPr>
          <w:rFonts w:ascii="Times New Roman" w:hAnsi="Times New Roman" w:cs="Times New Roman"/>
          <w:sz w:val="28"/>
          <w:szCs w:val="28"/>
        </w:rPr>
        <w:t>з їх фізичних чи інших ознак.</w:t>
      </w:r>
      <w:r w:rsidRPr="00C03745">
        <w:rPr>
          <w:rFonts w:ascii="Times New Roman" w:hAnsi="Times New Roman" w:cs="Times New Roman"/>
          <w:sz w:val="28"/>
          <w:szCs w:val="28"/>
        </w:rPr>
        <w:t xml:space="preserve"> </w:t>
      </w:r>
    </w:p>
    <w:p w:rsidR="00063970"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4. </w:t>
      </w:r>
      <w:r w:rsidR="00063970" w:rsidRPr="00C03745">
        <w:rPr>
          <w:rFonts w:ascii="Times New Roman" w:hAnsi="Times New Roman" w:cs="Times New Roman"/>
          <w:sz w:val="28"/>
          <w:szCs w:val="28"/>
        </w:rPr>
        <w:t>Терпимість: оскільки нетерпимість вказує на відсутність поваги до різноманітності,</w:t>
      </w:r>
      <w:r w:rsidRPr="00C03745">
        <w:rPr>
          <w:rFonts w:ascii="Times New Roman" w:hAnsi="Times New Roman" w:cs="Times New Roman"/>
          <w:sz w:val="28"/>
          <w:szCs w:val="28"/>
        </w:rPr>
        <w:t xml:space="preserve"> </w:t>
      </w:r>
      <w:r w:rsidR="00063970" w:rsidRPr="00C03745">
        <w:rPr>
          <w:rFonts w:ascii="Times New Roman" w:hAnsi="Times New Roman" w:cs="Times New Roman"/>
          <w:sz w:val="28"/>
          <w:szCs w:val="28"/>
        </w:rPr>
        <w:t>а рівність не означає тотожності або однаковості.</w:t>
      </w:r>
    </w:p>
    <w:p w:rsidR="00063970"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5. </w:t>
      </w:r>
      <w:r w:rsidR="00063970" w:rsidRPr="00C03745">
        <w:rPr>
          <w:rFonts w:ascii="Times New Roman" w:hAnsi="Times New Roman" w:cs="Times New Roman"/>
          <w:sz w:val="28"/>
          <w:szCs w:val="28"/>
        </w:rPr>
        <w:t>Справедливість: оскільки люди, рівні у своїй приналежності до людського</w:t>
      </w:r>
      <w:r w:rsidRPr="00C03745">
        <w:rPr>
          <w:rFonts w:ascii="Times New Roman" w:hAnsi="Times New Roman" w:cs="Times New Roman"/>
          <w:sz w:val="28"/>
          <w:szCs w:val="28"/>
        </w:rPr>
        <w:t xml:space="preserve"> </w:t>
      </w:r>
      <w:r w:rsidR="00063970" w:rsidRPr="00C03745">
        <w:rPr>
          <w:rFonts w:ascii="Times New Roman" w:hAnsi="Times New Roman" w:cs="Times New Roman"/>
          <w:sz w:val="28"/>
          <w:szCs w:val="28"/>
        </w:rPr>
        <w:t>роду, заслуговують справедливого ставлення.</w:t>
      </w:r>
    </w:p>
    <w:p w:rsidR="00140BBA"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6. </w:t>
      </w:r>
      <w:r w:rsidR="00063970" w:rsidRPr="00C03745">
        <w:rPr>
          <w:rFonts w:ascii="Times New Roman" w:hAnsi="Times New Roman" w:cs="Times New Roman"/>
          <w:sz w:val="28"/>
          <w:szCs w:val="28"/>
        </w:rPr>
        <w:t xml:space="preserve">Відповідальність: оскільки повага до прав інших людей передбачає відповідальність кожної людини за </w:t>
      </w:r>
      <w:r w:rsidRPr="00C03745">
        <w:rPr>
          <w:rFonts w:ascii="Times New Roman" w:hAnsi="Times New Roman" w:cs="Times New Roman"/>
          <w:sz w:val="28"/>
          <w:szCs w:val="28"/>
        </w:rPr>
        <w:t>її дії і вимагає від неї</w:t>
      </w:r>
      <w:r w:rsidR="00063970" w:rsidRPr="00C03745">
        <w:rPr>
          <w:rFonts w:ascii="Times New Roman" w:hAnsi="Times New Roman" w:cs="Times New Roman"/>
          <w:sz w:val="28"/>
          <w:szCs w:val="28"/>
        </w:rPr>
        <w:t xml:space="preserve"> зусиль, спрямованих</w:t>
      </w:r>
      <w:r w:rsidRPr="00C03745">
        <w:rPr>
          <w:rFonts w:ascii="Times New Roman" w:hAnsi="Times New Roman" w:cs="Times New Roman"/>
          <w:sz w:val="28"/>
          <w:szCs w:val="28"/>
        </w:rPr>
        <w:t xml:space="preserve"> на реалізацію її</w:t>
      </w:r>
      <w:r w:rsidR="00063970" w:rsidRPr="00C03745">
        <w:rPr>
          <w:rFonts w:ascii="Times New Roman" w:hAnsi="Times New Roman" w:cs="Times New Roman"/>
          <w:sz w:val="28"/>
          <w:szCs w:val="28"/>
        </w:rPr>
        <w:t xml:space="preserve"> прав і прав всіх людей.</w:t>
      </w:r>
    </w:p>
    <w:p w:rsidR="0019461E" w:rsidRPr="00C03745" w:rsidRDefault="0019461E"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Філософи можуть нескінченно продовжувати суперечки про природу прав людини, але міжнародне співтовариство вже заявило про свою непохитною відданості ідеї захисту прав</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прийнявши в 1948 році </w:t>
      </w:r>
      <w:r w:rsidRPr="00C03745">
        <w:rPr>
          <w:rFonts w:ascii="Times New Roman" w:hAnsi="Times New Roman" w:cs="Times New Roman"/>
          <w:sz w:val="28"/>
          <w:szCs w:val="28"/>
        </w:rPr>
        <w:lastRenderedPageBreak/>
        <w:t>Загальну декларацію прав людини</w:t>
      </w:r>
      <w:r w:rsidR="007A4E8A" w:rsidRPr="00C03745">
        <w:rPr>
          <w:rFonts w:ascii="Times New Roman" w:hAnsi="Times New Roman" w:cs="Times New Roman"/>
          <w:sz w:val="28"/>
          <w:szCs w:val="28"/>
        </w:rPr>
        <w:t xml:space="preserve"> [</w:t>
      </w:r>
      <w:r w:rsidR="00DE4BE0">
        <w:rPr>
          <w:rFonts w:ascii="Times New Roman" w:hAnsi="Times New Roman" w:cs="Times New Roman"/>
          <w:sz w:val="28"/>
          <w:szCs w:val="28"/>
        </w:rPr>
        <w:t>4</w:t>
      </w:r>
      <w:r w:rsidR="007A4E8A" w:rsidRPr="00C03745">
        <w:rPr>
          <w:rFonts w:ascii="Times New Roman" w:hAnsi="Times New Roman" w:cs="Times New Roman"/>
          <w:sz w:val="28"/>
          <w:szCs w:val="28"/>
        </w:rPr>
        <w:t>]</w:t>
      </w:r>
      <w:r w:rsidRPr="00C03745">
        <w:rPr>
          <w:rFonts w:ascii="Times New Roman" w:hAnsi="Times New Roman" w:cs="Times New Roman"/>
          <w:sz w:val="28"/>
          <w:szCs w:val="28"/>
        </w:rPr>
        <w:t xml:space="preserve">. З тих пір міжнародне співтовариство закріпило дієві принципи </w:t>
      </w:r>
      <w:r w:rsidR="007A4E8A" w:rsidRPr="00C03745">
        <w:rPr>
          <w:rFonts w:ascii="Times New Roman" w:hAnsi="Times New Roman" w:cs="Times New Roman"/>
          <w:sz w:val="28"/>
          <w:szCs w:val="28"/>
        </w:rPr>
        <w:t xml:space="preserve">Загальної декларації прав людини </w:t>
      </w:r>
      <w:r w:rsidRPr="00C03745">
        <w:rPr>
          <w:rFonts w:ascii="Times New Roman" w:hAnsi="Times New Roman" w:cs="Times New Roman"/>
          <w:sz w:val="28"/>
          <w:szCs w:val="28"/>
        </w:rPr>
        <w:t xml:space="preserve">в численних міжнародних, регіональних і національних правових документах. </w:t>
      </w:r>
      <w:r w:rsidR="007A4E8A" w:rsidRPr="00C03745">
        <w:rPr>
          <w:rFonts w:ascii="Times New Roman" w:hAnsi="Times New Roman" w:cs="Times New Roman"/>
          <w:sz w:val="28"/>
          <w:szCs w:val="28"/>
        </w:rPr>
        <w:t>Загальна декларація прав людини</w:t>
      </w:r>
      <w:r w:rsidRPr="00C03745">
        <w:rPr>
          <w:rFonts w:ascii="Times New Roman" w:hAnsi="Times New Roman" w:cs="Times New Roman"/>
          <w:sz w:val="28"/>
          <w:szCs w:val="28"/>
        </w:rPr>
        <w:t xml:space="preserve"> не розроблялася</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як юридично обов'язковий документ, але завдяки введенню її норм в численні наступні юридично обов'язкові договори (відомі як «конвенції» або</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«Угоди») правовий статус цих норм сьогодні не підлягає сумніву.</w:t>
      </w:r>
    </w:p>
    <w:p w:rsidR="0019461E" w:rsidRPr="00C03745" w:rsidRDefault="0019461E"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Права люд</w:t>
      </w:r>
      <w:r w:rsidR="007A4E8A" w:rsidRPr="00C03745">
        <w:rPr>
          <w:rFonts w:ascii="Times New Roman" w:hAnsi="Times New Roman" w:cs="Times New Roman"/>
          <w:sz w:val="28"/>
          <w:szCs w:val="28"/>
        </w:rPr>
        <w:t>ини невід'ємні. Це означає, що людина</w:t>
      </w:r>
      <w:r w:rsidRPr="00C03745">
        <w:rPr>
          <w:rFonts w:ascii="Times New Roman" w:hAnsi="Times New Roman" w:cs="Times New Roman"/>
          <w:sz w:val="28"/>
          <w:szCs w:val="28"/>
        </w:rPr>
        <w:t xml:space="preserve"> не можете їх втратити, оскільки вони мають відношення до самого факту існування, вони притаманні</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всім людям. При певних обставинах дію деяких з них, хоча і</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не всіх, може бути припинено або обмежено. Наприклад, якщо </w:t>
      </w:r>
      <w:r w:rsidR="007A4E8A" w:rsidRPr="00C03745">
        <w:rPr>
          <w:rFonts w:ascii="Times New Roman" w:hAnsi="Times New Roman" w:cs="Times New Roman"/>
          <w:sz w:val="28"/>
          <w:szCs w:val="28"/>
        </w:rPr>
        <w:t>людина визнана винною</w:t>
      </w:r>
      <w:r w:rsidRPr="00C03745">
        <w:rPr>
          <w:rFonts w:ascii="Times New Roman" w:hAnsi="Times New Roman" w:cs="Times New Roman"/>
          <w:sz w:val="28"/>
          <w:szCs w:val="28"/>
        </w:rPr>
        <w:t xml:space="preserve"> в скоєнні злочину, вона можуть бути позбавлені волі; або</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ж уряд якоїсь країни може ввести надзвичайний стан, заявивши про</w:t>
      </w:r>
      <w:r w:rsidR="007A4E8A" w:rsidRPr="00C03745">
        <w:rPr>
          <w:rFonts w:ascii="Times New Roman" w:hAnsi="Times New Roman" w:cs="Times New Roman"/>
          <w:sz w:val="28"/>
          <w:szCs w:val="28"/>
        </w:rPr>
        <w:t xml:space="preserve"> </w:t>
      </w:r>
      <w:r w:rsidRPr="00C03745">
        <w:rPr>
          <w:rFonts w:ascii="Times New Roman" w:hAnsi="Times New Roman" w:cs="Times New Roman"/>
          <w:sz w:val="28"/>
          <w:szCs w:val="28"/>
        </w:rPr>
        <w:t>це публічно, а потім може скасувати деякі права, наприклад, обмежити свободу пересування за допомогою введення комендантської години</w:t>
      </w:r>
      <w:r w:rsidR="007A4E8A" w:rsidRPr="00C03745">
        <w:rPr>
          <w:rFonts w:ascii="Times New Roman" w:hAnsi="Times New Roman" w:cs="Times New Roman"/>
          <w:sz w:val="28"/>
          <w:szCs w:val="28"/>
        </w:rPr>
        <w:t xml:space="preserve"> [</w:t>
      </w:r>
      <w:r w:rsidR="00D37828">
        <w:rPr>
          <w:rFonts w:ascii="Times New Roman" w:hAnsi="Times New Roman" w:cs="Times New Roman"/>
          <w:sz w:val="28"/>
          <w:szCs w:val="28"/>
        </w:rPr>
        <w:t>4</w:t>
      </w:r>
      <w:r w:rsidR="007A4E8A" w:rsidRPr="00C03745">
        <w:rPr>
          <w:rFonts w:ascii="Times New Roman" w:hAnsi="Times New Roman" w:cs="Times New Roman"/>
          <w:sz w:val="28"/>
          <w:szCs w:val="28"/>
        </w:rPr>
        <w:t>]</w:t>
      </w:r>
      <w:r w:rsidRPr="00C03745">
        <w:rPr>
          <w:rFonts w:ascii="Times New Roman" w:hAnsi="Times New Roman" w:cs="Times New Roman"/>
          <w:sz w:val="28"/>
          <w:szCs w:val="28"/>
        </w:rPr>
        <w:t>.</w:t>
      </w:r>
    </w:p>
    <w:p w:rsidR="0019461E" w:rsidRPr="00C03745" w:rsidRDefault="007A4E8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Права людини</w:t>
      </w:r>
      <w:r w:rsidR="0019461E" w:rsidRPr="00C03745">
        <w:rPr>
          <w:rFonts w:ascii="Times New Roman" w:hAnsi="Times New Roman" w:cs="Times New Roman"/>
          <w:sz w:val="28"/>
          <w:szCs w:val="28"/>
        </w:rPr>
        <w:t xml:space="preserve"> неподільні, взаємозалежні і взаємопов'язані. Це означає, що різні</w:t>
      </w:r>
      <w:r w:rsidRPr="00C03745">
        <w:rPr>
          <w:rFonts w:ascii="Times New Roman" w:hAnsi="Times New Roman" w:cs="Times New Roman"/>
          <w:sz w:val="28"/>
          <w:szCs w:val="28"/>
        </w:rPr>
        <w:t xml:space="preserve"> </w:t>
      </w:r>
      <w:r w:rsidR="0019461E" w:rsidRPr="00C03745">
        <w:rPr>
          <w:rFonts w:ascii="Times New Roman" w:hAnsi="Times New Roman" w:cs="Times New Roman"/>
          <w:sz w:val="28"/>
          <w:szCs w:val="28"/>
        </w:rPr>
        <w:t>права людини по суті пов'язані між собою і не можуть розглядатися окремо. Здійснення одного права залежить від здійснення багатьох інших прав,</w:t>
      </w:r>
      <w:r w:rsidR="007069BB" w:rsidRPr="00C03745">
        <w:rPr>
          <w:rFonts w:ascii="Times New Roman" w:hAnsi="Times New Roman" w:cs="Times New Roman"/>
          <w:sz w:val="28"/>
          <w:szCs w:val="28"/>
        </w:rPr>
        <w:t xml:space="preserve"> </w:t>
      </w:r>
      <w:r w:rsidR="0019461E" w:rsidRPr="00C03745">
        <w:rPr>
          <w:rFonts w:ascii="Times New Roman" w:hAnsi="Times New Roman" w:cs="Times New Roman"/>
          <w:sz w:val="28"/>
          <w:szCs w:val="28"/>
        </w:rPr>
        <w:t>і немає жодного права, яке було б важливіше інших.</w:t>
      </w:r>
    </w:p>
    <w:p w:rsidR="0019461E" w:rsidRPr="00C03745" w:rsidRDefault="0019461E"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Права людини універсальні, а це значить, що вони так само стосуються до всіх людей в усьому світі, причому без обмежень за часом. Кожен має право користуватися правами людини, без яких би то не було розходжень у силу расової або етнічної приналежності, кольору шкіри, статі, сексуальної орієнтації, інвалідності,</w:t>
      </w:r>
      <w:r w:rsidR="007069BB" w:rsidRPr="00C03745">
        <w:rPr>
          <w:rFonts w:ascii="Times New Roman" w:hAnsi="Times New Roman" w:cs="Times New Roman"/>
          <w:sz w:val="28"/>
          <w:szCs w:val="28"/>
        </w:rPr>
        <w:t xml:space="preserve"> </w:t>
      </w:r>
      <w:r w:rsidRPr="00C03745">
        <w:rPr>
          <w:rFonts w:ascii="Times New Roman" w:hAnsi="Times New Roman" w:cs="Times New Roman"/>
          <w:sz w:val="28"/>
          <w:szCs w:val="28"/>
        </w:rPr>
        <w:t>мови, релігії, політичних чи інших переконань, національного або соціального</w:t>
      </w:r>
      <w:r w:rsidR="007069BB"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походження, народження, майнового або іншого положення</w:t>
      </w:r>
      <w:r w:rsidR="007069BB" w:rsidRPr="00C03745">
        <w:rPr>
          <w:rFonts w:ascii="Times New Roman" w:hAnsi="Times New Roman" w:cs="Times New Roman"/>
          <w:sz w:val="28"/>
          <w:szCs w:val="28"/>
        </w:rPr>
        <w:t xml:space="preserve"> [</w:t>
      </w:r>
      <w:r w:rsidR="00D37828">
        <w:rPr>
          <w:rFonts w:ascii="Times New Roman" w:hAnsi="Times New Roman" w:cs="Times New Roman"/>
          <w:sz w:val="28"/>
          <w:szCs w:val="28"/>
        </w:rPr>
        <w:t>4</w:t>
      </w:r>
      <w:r w:rsidR="007069BB" w:rsidRPr="00C03745">
        <w:rPr>
          <w:rFonts w:ascii="Times New Roman" w:hAnsi="Times New Roman" w:cs="Times New Roman"/>
          <w:sz w:val="28"/>
          <w:szCs w:val="28"/>
        </w:rPr>
        <w:t>]</w:t>
      </w:r>
      <w:r w:rsidRPr="00C03745">
        <w:rPr>
          <w:rFonts w:ascii="Times New Roman" w:hAnsi="Times New Roman" w:cs="Times New Roman"/>
          <w:sz w:val="28"/>
          <w:szCs w:val="28"/>
        </w:rPr>
        <w:t>.</w:t>
      </w:r>
    </w:p>
    <w:p w:rsidR="0019461E" w:rsidRPr="00C03745" w:rsidRDefault="0019461E"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Слід зазначити, що універсальність прав людини жодним чином не загрожує багатому різноманіттю індивідуальностей чи культурних відмінностей. «Універсальність» і «однаковість» не є синонімами. </w:t>
      </w:r>
      <w:r w:rsidR="007069BB" w:rsidRPr="00C03745">
        <w:rPr>
          <w:rFonts w:ascii="Times New Roman" w:hAnsi="Times New Roman" w:cs="Times New Roman"/>
          <w:sz w:val="28"/>
          <w:szCs w:val="28"/>
        </w:rPr>
        <w:t>Р</w:t>
      </w:r>
      <w:r w:rsidRPr="00C03745">
        <w:rPr>
          <w:rFonts w:ascii="Times New Roman" w:hAnsi="Times New Roman" w:cs="Times New Roman"/>
          <w:sz w:val="28"/>
          <w:szCs w:val="28"/>
        </w:rPr>
        <w:t>ізноманіття передбачає</w:t>
      </w:r>
      <w:r w:rsidR="007069BB"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світ, в якому всі рівні і в рівній мірі заслуговують на </w:t>
      </w:r>
      <w:r w:rsidRPr="00C03745">
        <w:rPr>
          <w:rFonts w:ascii="Times New Roman" w:hAnsi="Times New Roman" w:cs="Times New Roman"/>
          <w:sz w:val="28"/>
          <w:szCs w:val="28"/>
        </w:rPr>
        <w:lastRenderedPageBreak/>
        <w:t>повагу. Права людини</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виступають в ролі мінімальних стандартів, які застосовуються до всіх людей; кожна держава або суспільство має право встановлювати і застосовувати більш високі або більш</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специфічні стандарти. Наприклад, ми бачимо, щ</w:t>
      </w:r>
      <w:r w:rsidR="00D043FC" w:rsidRPr="00C03745">
        <w:rPr>
          <w:rFonts w:ascii="Times New Roman" w:hAnsi="Times New Roman" w:cs="Times New Roman"/>
          <w:sz w:val="28"/>
          <w:szCs w:val="28"/>
        </w:rPr>
        <w:t xml:space="preserve">о в сферах економіки, соціального </w:t>
      </w:r>
      <w:r w:rsidRPr="00C03745">
        <w:rPr>
          <w:rFonts w:ascii="Times New Roman" w:hAnsi="Times New Roman" w:cs="Times New Roman"/>
          <w:sz w:val="28"/>
          <w:szCs w:val="28"/>
        </w:rPr>
        <w:t>життя і культури говорять про необхідність вжити заходів для поступової повної</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реалізації прав, але при цьому немає чітко заявленої позиції з приводу підвищення податків для досягнення цієї мети. І тоді вже справа кожної країни і кожного суспільства</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приймати політичні рішення в залежності від внутрішніх умов.</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Слід підкреслити, що</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сприйняття права на життя</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офіційними нормативними</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актами як прагнення до відмови</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від смертної кари обумовлено його особливою структурою, що відрізняється від більшості</w:t>
      </w:r>
      <w:r w:rsidR="00D043FC" w:rsidRPr="00C03745">
        <w:rPr>
          <w:rFonts w:ascii="Times New Roman" w:hAnsi="Times New Roman" w:cs="Times New Roman"/>
          <w:sz w:val="28"/>
          <w:szCs w:val="28"/>
        </w:rPr>
        <w:t xml:space="preserve"> інших суб'єктивних прав. Але в</w:t>
      </w:r>
      <w:r w:rsidRPr="00C03745">
        <w:rPr>
          <w:rFonts w:ascii="Times New Roman" w:hAnsi="Times New Roman" w:cs="Times New Roman"/>
          <w:sz w:val="28"/>
          <w:szCs w:val="28"/>
        </w:rPr>
        <w:t>одночас не можна звужувати зобов'язання держави в рамках</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даного права лише до відмови</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від застосування смертної кари.</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Вчені розглядають право</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життя не тільки як суб'єктивне право, а як принцип,</w:t>
      </w:r>
      <w:r w:rsidR="00D043FC" w:rsidRPr="00C03745">
        <w:rPr>
          <w:rFonts w:ascii="Times New Roman" w:hAnsi="Times New Roman" w:cs="Times New Roman"/>
          <w:sz w:val="28"/>
          <w:szCs w:val="28"/>
        </w:rPr>
        <w:t xml:space="preserve"> який </w:t>
      </w:r>
      <w:r w:rsidRPr="00C03745">
        <w:rPr>
          <w:rFonts w:ascii="Times New Roman" w:hAnsi="Times New Roman" w:cs="Times New Roman"/>
          <w:sz w:val="28"/>
          <w:szCs w:val="28"/>
        </w:rPr>
        <w:t>визначає зміст і</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сенс відносин держави</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і особистості, одним з аспектів</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яких виступає комплекс</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суб'єктивних прав [</w:t>
      </w:r>
      <w:r w:rsidR="00D37828">
        <w:rPr>
          <w:rFonts w:ascii="Times New Roman" w:hAnsi="Times New Roman" w:cs="Times New Roman"/>
          <w:sz w:val="28"/>
          <w:szCs w:val="28"/>
        </w:rPr>
        <w:t>44</w:t>
      </w:r>
      <w:r w:rsidRPr="00C03745">
        <w:rPr>
          <w:rFonts w:ascii="Times New Roman" w:hAnsi="Times New Roman" w:cs="Times New Roman"/>
          <w:sz w:val="28"/>
          <w:szCs w:val="28"/>
        </w:rPr>
        <w:t>].</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Дане право має складні</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структуру і зміст і ні в</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жодному разі не означає, що держава дарує життя своїм</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громадянам (або </w:t>
      </w:r>
      <w:r w:rsidR="00D043FC" w:rsidRPr="00C03745">
        <w:rPr>
          <w:rFonts w:ascii="Times New Roman" w:hAnsi="Times New Roman" w:cs="Times New Roman"/>
          <w:sz w:val="28"/>
          <w:szCs w:val="28"/>
        </w:rPr>
        <w:t xml:space="preserve">дозволяє жити </w:t>
      </w:r>
      <w:r w:rsidRPr="00C03745">
        <w:rPr>
          <w:rFonts w:ascii="Times New Roman" w:hAnsi="Times New Roman" w:cs="Times New Roman"/>
          <w:sz w:val="28"/>
          <w:szCs w:val="28"/>
        </w:rPr>
        <w:t>власни</w:t>
      </w:r>
      <w:r w:rsidR="00D043FC" w:rsidRPr="00C03745">
        <w:rPr>
          <w:rFonts w:ascii="Times New Roman" w:hAnsi="Times New Roman" w:cs="Times New Roman"/>
          <w:sz w:val="28"/>
          <w:szCs w:val="28"/>
        </w:rPr>
        <w:t>м</w:t>
      </w:r>
      <w:r w:rsidRPr="00C03745">
        <w:rPr>
          <w:rFonts w:ascii="Times New Roman" w:hAnsi="Times New Roman" w:cs="Times New Roman"/>
          <w:sz w:val="28"/>
          <w:szCs w:val="28"/>
        </w:rPr>
        <w:t xml:space="preserve"> громадян</w:t>
      </w:r>
      <w:r w:rsidR="00D043FC" w:rsidRPr="00C03745">
        <w:rPr>
          <w:rFonts w:ascii="Times New Roman" w:hAnsi="Times New Roman" w:cs="Times New Roman"/>
          <w:sz w:val="28"/>
          <w:szCs w:val="28"/>
        </w:rPr>
        <w:t xml:space="preserve">ам. </w:t>
      </w:r>
      <w:r w:rsidRPr="00C03745">
        <w:rPr>
          <w:rFonts w:ascii="Times New Roman" w:hAnsi="Times New Roman" w:cs="Times New Roman"/>
          <w:sz w:val="28"/>
          <w:szCs w:val="28"/>
        </w:rPr>
        <w:t>Життя виникає поза державними наказів, і біологічне народження дитини менше</w:t>
      </w:r>
      <w:r w:rsidR="00D043FC" w:rsidRPr="00C03745">
        <w:rPr>
          <w:rFonts w:ascii="Times New Roman" w:hAnsi="Times New Roman" w:cs="Times New Roman"/>
          <w:sz w:val="28"/>
          <w:szCs w:val="28"/>
        </w:rPr>
        <w:t xml:space="preserve"> всього</w:t>
      </w:r>
      <w:r w:rsidRPr="00C03745">
        <w:rPr>
          <w:rFonts w:ascii="Times New Roman" w:hAnsi="Times New Roman" w:cs="Times New Roman"/>
          <w:sz w:val="28"/>
          <w:szCs w:val="28"/>
        </w:rPr>
        <w:t xml:space="preserve"> потребує наявності державних інститутів. </w:t>
      </w:r>
      <w:r w:rsidR="00D043FC" w:rsidRPr="00C03745">
        <w:rPr>
          <w:rFonts w:ascii="Times New Roman" w:hAnsi="Times New Roman" w:cs="Times New Roman"/>
          <w:sz w:val="28"/>
          <w:szCs w:val="28"/>
        </w:rPr>
        <w:t>Р</w:t>
      </w:r>
      <w:r w:rsidRPr="00C03745">
        <w:rPr>
          <w:rFonts w:ascii="Times New Roman" w:hAnsi="Times New Roman" w:cs="Times New Roman"/>
          <w:sz w:val="28"/>
          <w:szCs w:val="28"/>
        </w:rPr>
        <w:t>азом</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з тим, закріплюючи це право в</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Конст</w:t>
      </w:r>
      <w:r w:rsidR="00D043FC" w:rsidRPr="00C03745">
        <w:rPr>
          <w:rFonts w:ascii="Times New Roman" w:hAnsi="Times New Roman" w:cs="Times New Roman"/>
          <w:sz w:val="28"/>
          <w:szCs w:val="28"/>
        </w:rPr>
        <w:t>итуції, держава надає їй</w:t>
      </w:r>
      <w:r w:rsidRPr="00C03745">
        <w:rPr>
          <w:rFonts w:ascii="Times New Roman" w:hAnsi="Times New Roman" w:cs="Times New Roman"/>
          <w:sz w:val="28"/>
          <w:szCs w:val="28"/>
        </w:rPr>
        <w:t xml:space="preserve"> сам</w:t>
      </w:r>
      <w:r w:rsidR="00D043FC" w:rsidRPr="00C03745">
        <w:rPr>
          <w:rFonts w:ascii="Times New Roman" w:hAnsi="Times New Roman" w:cs="Times New Roman"/>
          <w:sz w:val="28"/>
          <w:szCs w:val="28"/>
        </w:rPr>
        <w:t>ій</w:t>
      </w:r>
      <w:r w:rsidRPr="00C03745">
        <w:rPr>
          <w:rFonts w:ascii="Times New Roman" w:hAnsi="Times New Roman" w:cs="Times New Roman"/>
          <w:sz w:val="28"/>
          <w:szCs w:val="28"/>
        </w:rPr>
        <w:t xml:space="preserve"> юридичне</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значення [</w:t>
      </w:r>
      <w:r w:rsidR="00D37828">
        <w:rPr>
          <w:rFonts w:ascii="Times New Roman" w:hAnsi="Times New Roman" w:cs="Times New Roman"/>
          <w:sz w:val="28"/>
          <w:szCs w:val="28"/>
        </w:rPr>
        <w:t>48</w:t>
      </w:r>
      <w:r w:rsidRPr="00C03745">
        <w:rPr>
          <w:rFonts w:ascii="Times New Roman" w:hAnsi="Times New Roman" w:cs="Times New Roman"/>
          <w:sz w:val="28"/>
          <w:szCs w:val="28"/>
        </w:rPr>
        <w:t>].</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На думку А.</w:t>
      </w:r>
      <w:r w:rsidR="009B1246" w:rsidRPr="00C03745">
        <w:rPr>
          <w:rFonts w:ascii="Times New Roman" w:hAnsi="Times New Roman" w:cs="Times New Roman"/>
          <w:sz w:val="28"/>
          <w:szCs w:val="28"/>
        </w:rPr>
        <w:t>Ю</w:t>
      </w:r>
      <w:r w:rsidRPr="00C03745">
        <w:rPr>
          <w:rFonts w:ascii="Times New Roman" w:hAnsi="Times New Roman" w:cs="Times New Roman"/>
          <w:sz w:val="28"/>
          <w:szCs w:val="28"/>
        </w:rPr>
        <w:t>. Зайцева</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структура права визначається</w:t>
      </w:r>
      <w:r w:rsidR="00D043F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структурою </w:t>
      </w:r>
      <w:r w:rsidR="00D043FC" w:rsidRPr="00C03745">
        <w:rPr>
          <w:rFonts w:ascii="Times New Roman" w:hAnsi="Times New Roman" w:cs="Times New Roman"/>
          <w:sz w:val="28"/>
          <w:szCs w:val="28"/>
        </w:rPr>
        <w:t xml:space="preserve">правоохоронюваного </w:t>
      </w:r>
      <w:r w:rsidRPr="00C03745">
        <w:rPr>
          <w:rFonts w:ascii="Times New Roman" w:hAnsi="Times New Roman" w:cs="Times New Roman"/>
          <w:sz w:val="28"/>
          <w:szCs w:val="28"/>
        </w:rPr>
        <w:t>об'єкта. Життя людини має</w:t>
      </w:r>
      <w:r w:rsidR="00D043FC" w:rsidRPr="00C03745">
        <w:rPr>
          <w:rFonts w:ascii="Times New Roman" w:hAnsi="Times New Roman" w:cs="Times New Roman"/>
          <w:sz w:val="28"/>
          <w:szCs w:val="28"/>
        </w:rPr>
        <w:t xml:space="preserve"> трискладову структуру</w:t>
      </w:r>
      <w:r w:rsidRPr="00C03745">
        <w:rPr>
          <w:rFonts w:ascii="Times New Roman" w:hAnsi="Times New Roman" w:cs="Times New Roman"/>
          <w:sz w:val="28"/>
          <w:szCs w:val="28"/>
        </w:rPr>
        <w:t>:</w:t>
      </w:r>
    </w:p>
    <w:p w:rsidR="00773FAA" w:rsidRPr="00C03745" w:rsidRDefault="0066014D"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773FAA" w:rsidRPr="00C03745">
        <w:rPr>
          <w:rFonts w:ascii="Times New Roman" w:hAnsi="Times New Roman" w:cs="Times New Roman"/>
          <w:sz w:val="28"/>
          <w:szCs w:val="28"/>
        </w:rPr>
        <w:t xml:space="preserve"> життя фізичн</w:t>
      </w:r>
      <w:r w:rsidRPr="00C03745">
        <w:rPr>
          <w:rFonts w:ascii="Times New Roman" w:hAnsi="Times New Roman" w:cs="Times New Roman"/>
          <w:sz w:val="28"/>
          <w:szCs w:val="28"/>
        </w:rPr>
        <w:t>е</w:t>
      </w:r>
      <w:r w:rsidR="00773FAA" w:rsidRPr="00C03745">
        <w:rPr>
          <w:rFonts w:ascii="Times New Roman" w:hAnsi="Times New Roman" w:cs="Times New Roman"/>
          <w:sz w:val="28"/>
          <w:szCs w:val="28"/>
        </w:rPr>
        <w:t xml:space="preserve"> як</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функціонування організму</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людини;</w:t>
      </w:r>
    </w:p>
    <w:p w:rsidR="00773FAA" w:rsidRPr="00C03745" w:rsidRDefault="0066014D"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773FAA" w:rsidRPr="00C03745">
        <w:rPr>
          <w:rFonts w:ascii="Times New Roman" w:hAnsi="Times New Roman" w:cs="Times New Roman"/>
          <w:sz w:val="28"/>
          <w:szCs w:val="28"/>
        </w:rPr>
        <w:t xml:space="preserve"> життя соціальн</w:t>
      </w:r>
      <w:r w:rsidRPr="00C03745">
        <w:rPr>
          <w:rFonts w:ascii="Times New Roman" w:hAnsi="Times New Roman" w:cs="Times New Roman"/>
          <w:sz w:val="28"/>
          <w:szCs w:val="28"/>
        </w:rPr>
        <w:t>е</w:t>
      </w:r>
      <w:r w:rsidR="00773FAA" w:rsidRPr="00C03745">
        <w:rPr>
          <w:rFonts w:ascii="Times New Roman" w:hAnsi="Times New Roman" w:cs="Times New Roman"/>
          <w:sz w:val="28"/>
          <w:szCs w:val="28"/>
        </w:rPr>
        <w:t xml:space="preserve"> як сукупність суспільних відносин, в які людина</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вступає як представник різних соціальних спільнот</w:t>
      </w:r>
      <w:r w:rsidRPr="00C03745">
        <w:rPr>
          <w:rFonts w:ascii="Times New Roman" w:hAnsi="Times New Roman" w:cs="Times New Roman"/>
          <w:sz w:val="28"/>
          <w:szCs w:val="28"/>
        </w:rPr>
        <w:t xml:space="preserve"> (с</w:t>
      </w:r>
      <w:r w:rsidR="00773FAA" w:rsidRPr="00C03745">
        <w:rPr>
          <w:rFonts w:ascii="Times New Roman" w:hAnsi="Times New Roman" w:cs="Times New Roman"/>
          <w:sz w:val="28"/>
          <w:szCs w:val="28"/>
        </w:rPr>
        <w:t>ім'я, професійний колектив, держава і т.</w:t>
      </w:r>
      <w:r w:rsidRPr="00C03745">
        <w:rPr>
          <w:rFonts w:ascii="Times New Roman" w:hAnsi="Times New Roman" w:cs="Times New Roman"/>
          <w:sz w:val="28"/>
          <w:szCs w:val="28"/>
        </w:rPr>
        <w:t xml:space="preserve"> д</w:t>
      </w:r>
      <w:r w:rsidR="00773FAA" w:rsidRPr="00C03745">
        <w:rPr>
          <w:rFonts w:ascii="Times New Roman" w:hAnsi="Times New Roman" w:cs="Times New Roman"/>
          <w:sz w:val="28"/>
          <w:szCs w:val="28"/>
        </w:rPr>
        <w:t>.);</w:t>
      </w:r>
    </w:p>
    <w:p w:rsidR="00773FAA" w:rsidRPr="00C03745" w:rsidRDefault="0066014D"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773FAA" w:rsidRPr="00C03745">
        <w:rPr>
          <w:rFonts w:ascii="Times New Roman" w:hAnsi="Times New Roman" w:cs="Times New Roman"/>
          <w:sz w:val="28"/>
          <w:szCs w:val="28"/>
        </w:rPr>
        <w:t xml:space="preserve"> життя внутрішн</w:t>
      </w:r>
      <w:r w:rsidRPr="00C03745">
        <w:rPr>
          <w:rFonts w:ascii="Times New Roman" w:hAnsi="Times New Roman" w:cs="Times New Roman"/>
          <w:sz w:val="28"/>
          <w:szCs w:val="28"/>
        </w:rPr>
        <w:t>є, внутрішній світ людини</w:t>
      </w:r>
      <w:r w:rsidR="00773FAA" w:rsidRPr="00C03745">
        <w:rPr>
          <w:rFonts w:ascii="Times New Roman" w:hAnsi="Times New Roman" w:cs="Times New Roman"/>
          <w:sz w:val="28"/>
          <w:szCs w:val="28"/>
        </w:rPr>
        <w:t xml:space="preserve"> як результат діяльності свідомості</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і несвідомого в людині</w:t>
      </w:r>
      <w:r w:rsidRPr="00C03745">
        <w:rPr>
          <w:rFonts w:ascii="Times New Roman" w:hAnsi="Times New Roman" w:cs="Times New Roman"/>
          <w:sz w:val="28"/>
          <w:szCs w:val="28"/>
        </w:rPr>
        <w:t xml:space="preserve"> [</w:t>
      </w:r>
      <w:r w:rsidR="00D37828">
        <w:rPr>
          <w:rFonts w:ascii="Times New Roman" w:hAnsi="Times New Roman" w:cs="Times New Roman"/>
          <w:sz w:val="28"/>
          <w:szCs w:val="28"/>
        </w:rPr>
        <w:t>44</w:t>
      </w:r>
      <w:r w:rsidRPr="00C03745">
        <w:rPr>
          <w:rFonts w:ascii="Times New Roman" w:hAnsi="Times New Roman" w:cs="Times New Roman"/>
          <w:sz w:val="28"/>
          <w:szCs w:val="28"/>
        </w:rPr>
        <w:t>]</w:t>
      </w:r>
      <w:r w:rsidR="00773FAA" w:rsidRPr="00C03745">
        <w:rPr>
          <w:rFonts w:ascii="Times New Roman" w:hAnsi="Times New Roman" w:cs="Times New Roman"/>
          <w:sz w:val="28"/>
          <w:szCs w:val="28"/>
        </w:rPr>
        <w:t>.</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У зв'язку з цим право на життя</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являє собою складне</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явище, структурними елементами якого є три</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право на фізичне існування людини, право</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гідне життя і право на</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вільний духовний розвиток.</w:t>
      </w:r>
    </w:p>
    <w:p w:rsidR="0066014D"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Відповідно, право на</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життя в широкому сенсі </w:t>
      </w:r>
      <w:r w:rsidR="0066014D"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 просто право на те, щоб</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жити, щоб людину ніхто не</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міг довільно позбавити життя (що само собою зрозуміло),</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а право на те, щоб </w:t>
      </w:r>
      <w:r w:rsidR="0066014D" w:rsidRPr="00C03745">
        <w:rPr>
          <w:rFonts w:ascii="Times New Roman" w:hAnsi="Times New Roman" w:cs="Times New Roman"/>
          <w:sz w:val="28"/>
          <w:szCs w:val="28"/>
        </w:rPr>
        <w:t>жити вільно, мирно, нормально. Щ</w:t>
      </w:r>
      <w:r w:rsidRPr="00C03745">
        <w:rPr>
          <w:rFonts w:ascii="Times New Roman" w:hAnsi="Times New Roman" w:cs="Times New Roman"/>
          <w:sz w:val="28"/>
          <w:szCs w:val="28"/>
        </w:rPr>
        <w:t>е</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Аристотель зауважив, що держава створюється не для того,</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щоб забезпечити можливість</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жити, а переважно для</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того, щоб жити щасливо</w:t>
      </w:r>
      <w:r w:rsidR="0066014D" w:rsidRPr="00C03745">
        <w:rPr>
          <w:rFonts w:ascii="Times New Roman" w:hAnsi="Times New Roman" w:cs="Times New Roman"/>
          <w:sz w:val="28"/>
          <w:szCs w:val="28"/>
        </w:rPr>
        <w:t xml:space="preserve"> [</w:t>
      </w:r>
      <w:r w:rsidR="00D37828">
        <w:rPr>
          <w:rFonts w:ascii="Times New Roman" w:hAnsi="Times New Roman" w:cs="Times New Roman"/>
          <w:sz w:val="28"/>
          <w:szCs w:val="28"/>
        </w:rPr>
        <w:t>64</w:t>
      </w:r>
      <w:r w:rsidR="0066014D" w:rsidRPr="00C03745">
        <w:rPr>
          <w:rFonts w:ascii="Times New Roman" w:hAnsi="Times New Roman" w:cs="Times New Roman"/>
          <w:sz w:val="28"/>
          <w:szCs w:val="28"/>
        </w:rPr>
        <w:t>]</w:t>
      </w:r>
      <w:r w:rsidRPr="00C03745">
        <w:rPr>
          <w:rFonts w:ascii="Times New Roman" w:hAnsi="Times New Roman" w:cs="Times New Roman"/>
          <w:sz w:val="28"/>
          <w:szCs w:val="28"/>
        </w:rPr>
        <w:t>.</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Іншими словами: право на життя</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означає не просто фізичне</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буття людини, а можливість</w:t>
      </w:r>
      <w:r w:rsidR="0066014D" w:rsidRPr="00C03745">
        <w:rPr>
          <w:rFonts w:ascii="Times New Roman" w:hAnsi="Times New Roman" w:cs="Times New Roman"/>
          <w:sz w:val="28"/>
          <w:szCs w:val="28"/>
        </w:rPr>
        <w:t xml:space="preserve"> вести повноцінну, таку</w:t>
      </w:r>
      <w:r w:rsidRPr="00C03745">
        <w:rPr>
          <w:rFonts w:ascii="Times New Roman" w:hAnsi="Times New Roman" w:cs="Times New Roman"/>
          <w:sz w:val="28"/>
          <w:szCs w:val="28"/>
        </w:rPr>
        <w:t>, що відповідає сучасним стандартам</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життєдіяльність; це право</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гідне людське існування, що включає в</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себе цілий ряд так званих</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суміжних прав (на освіту,</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охорону здоров'я, на свободу</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від принизливого чи нелюдського поводження, на повагу до приватного і сімейного життя</w:t>
      </w:r>
      <w:r w:rsidR="0066014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та ін.). </w:t>
      </w:r>
    </w:p>
    <w:p w:rsidR="00773FAA" w:rsidRPr="00C03745" w:rsidRDefault="008B0E34"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Саме з цієї точки зору необхідна</w:t>
      </w:r>
      <w:r w:rsidR="00773FAA" w:rsidRPr="00C03745">
        <w:rPr>
          <w:rFonts w:ascii="Times New Roman" w:hAnsi="Times New Roman" w:cs="Times New Roman"/>
          <w:sz w:val="28"/>
          <w:szCs w:val="28"/>
        </w:rPr>
        <w:t xml:space="preserve"> держава як</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ефективний механізм</w:t>
      </w:r>
      <w:r w:rsidRPr="00C03745">
        <w:rPr>
          <w:rFonts w:ascii="Times New Roman" w:hAnsi="Times New Roman" w:cs="Times New Roman"/>
          <w:sz w:val="28"/>
          <w:szCs w:val="28"/>
        </w:rPr>
        <w:t>,</w:t>
      </w:r>
      <w:r w:rsidR="00773FAA" w:rsidRPr="00C03745">
        <w:rPr>
          <w:rFonts w:ascii="Times New Roman" w:hAnsi="Times New Roman" w:cs="Times New Roman"/>
          <w:sz w:val="28"/>
          <w:szCs w:val="28"/>
        </w:rPr>
        <w:t xml:space="preserve"> здатний забезпечити дані права.</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Неприпустимість позбавлення права людини на життя</w:t>
      </w:r>
      <w:r w:rsidR="008B0E34" w:rsidRPr="00C03745">
        <w:rPr>
          <w:rFonts w:ascii="Times New Roman" w:hAnsi="Times New Roman" w:cs="Times New Roman"/>
          <w:sz w:val="28"/>
          <w:szCs w:val="28"/>
        </w:rPr>
        <w:t xml:space="preserve"> </w:t>
      </w:r>
      <w:r w:rsidRPr="00C03745">
        <w:rPr>
          <w:rFonts w:ascii="Times New Roman" w:hAnsi="Times New Roman" w:cs="Times New Roman"/>
          <w:sz w:val="28"/>
          <w:szCs w:val="28"/>
        </w:rPr>
        <w:t>у всіх випадках визначається</w:t>
      </w:r>
      <w:r w:rsidR="008B0E34"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природою даного права. Якщо держава не</w:t>
      </w:r>
      <w:r w:rsidR="008B0E34" w:rsidRPr="00C03745">
        <w:rPr>
          <w:rFonts w:ascii="Times New Roman" w:hAnsi="Times New Roman" w:cs="Times New Roman"/>
          <w:sz w:val="28"/>
          <w:szCs w:val="28"/>
        </w:rPr>
        <w:t xml:space="preserve"> </w:t>
      </w:r>
      <w:r w:rsidRPr="00C03745">
        <w:rPr>
          <w:rFonts w:ascii="Times New Roman" w:hAnsi="Times New Roman" w:cs="Times New Roman"/>
          <w:sz w:val="28"/>
          <w:szCs w:val="28"/>
        </w:rPr>
        <w:t>може дарувати право на життя,</w:t>
      </w:r>
      <w:r w:rsidR="008B0E34" w:rsidRPr="00C03745">
        <w:rPr>
          <w:rFonts w:ascii="Times New Roman" w:hAnsi="Times New Roman" w:cs="Times New Roman"/>
          <w:sz w:val="28"/>
          <w:szCs w:val="28"/>
        </w:rPr>
        <w:t xml:space="preserve"> то, отже, вона</w:t>
      </w:r>
      <w:r w:rsidRPr="00C03745">
        <w:rPr>
          <w:rFonts w:ascii="Times New Roman" w:hAnsi="Times New Roman" w:cs="Times New Roman"/>
          <w:sz w:val="28"/>
          <w:szCs w:val="28"/>
        </w:rPr>
        <w:t xml:space="preserve"> не може</w:t>
      </w:r>
      <w:r w:rsidR="008B0E34" w:rsidRPr="00C03745">
        <w:rPr>
          <w:rFonts w:ascii="Times New Roman" w:hAnsi="Times New Roman" w:cs="Times New Roman"/>
          <w:sz w:val="28"/>
          <w:szCs w:val="28"/>
        </w:rPr>
        <w:t xml:space="preserve"> його</w:t>
      </w:r>
      <w:r w:rsidRPr="00C03745">
        <w:rPr>
          <w:rFonts w:ascii="Times New Roman" w:hAnsi="Times New Roman" w:cs="Times New Roman"/>
          <w:sz w:val="28"/>
          <w:szCs w:val="28"/>
        </w:rPr>
        <w:t xml:space="preserve"> відняти, тим більше не мож</w:t>
      </w:r>
      <w:r w:rsidR="008B0E34" w:rsidRPr="00C03745">
        <w:rPr>
          <w:rFonts w:ascii="Times New Roman" w:hAnsi="Times New Roman" w:cs="Times New Roman"/>
          <w:sz w:val="28"/>
          <w:szCs w:val="28"/>
        </w:rPr>
        <w:t xml:space="preserve">уть </w:t>
      </w:r>
      <w:r w:rsidRPr="00C03745">
        <w:rPr>
          <w:rFonts w:ascii="Times New Roman" w:hAnsi="Times New Roman" w:cs="Times New Roman"/>
          <w:sz w:val="28"/>
          <w:szCs w:val="28"/>
        </w:rPr>
        <w:t>приймати рішення про позбавлення</w:t>
      </w:r>
      <w:r w:rsidR="008B0E34"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на життя людина окремі особи. Фактичне позбавлення людини життя може бути</w:t>
      </w:r>
      <w:r w:rsidR="008B0E34"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визнано правомірним тільки</w:t>
      </w:r>
      <w:r w:rsidR="008B0E34" w:rsidRPr="00C03745">
        <w:rPr>
          <w:rFonts w:ascii="Times New Roman" w:hAnsi="Times New Roman" w:cs="Times New Roman"/>
          <w:sz w:val="28"/>
          <w:szCs w:val="28"/>
        </w:rPr>
        <w:t xml:space="preserve"> </w:t>
      </w:r>
      <w:r w:rsidRPr="00C03745">
        <w:rPr>
          <w:rFonts w:ascii="Times New Roman" w:hAnsi="Times New Roman" w:cs="Times New Roman"/>
          <w:sz w:val="28"/>
          <w:szCs w:val="28"/>
        </w:rPr>
        <w:t>у випадках виникнення реальної загрози щодо</w:t>
      </w:r>
      <w:r w:rsidR="008B0E34" w:rsidRPr="00C03745">
        <w:rPr>
          <w:rFonts w:ascii="Times New Roman" w:hAnsi="Times New Roman" w:cs="Times New Roman"/>
          <w:sz w:val="28"/>
          <w:szCs w:val="28"/>
        </w:rPr>
        <w:t xml:space="preserve"> рівноцінного блага життя іншої </w:t>
      </w:r>
      <w:r w:rsidRPr="00C03745">
        <w:rPr>
          <w:rFonts w:ascii="Times New Roman" w:hAnsi="Times New Roman" w:cs="Times New Roman"/>
          <w:sz w:val="28"/>
          <w:szCs w:val="28"/>
        </w:rPr>
        <w:t>людини [</w:t>
      </w:r>
      <w:r w:rsidR="001B4F76">
        <w:rPr>
          <w:rFonts w:ascii="Times New Roman" w:hAnsi="Times New Roman" w:cs="Times New Roman"/>
          <w:sz w:val="28"/>
          <w:szCs w:val="28"/>
        </w:rPr>
        <w:t>48</w:t>
      </w:r>
      <w:r w:rsidRPr="00C03745">
        <w:rPr>
          <w:rFonts w:ascii="Times New Roman" w:hAnsi="Times New Roman" w:cs="Times New Roman"/>
          <w:sz w:val="28"/>
          <w:szCs w:val="28"/>
        </w:rPr>
        <w:t>].</w:t>
      </w:r>
      <w:r w:rsidR="00770230" w:rsidRPr="00C03745">
        <w:rPr>
          <w:rFonts w:ascii="Times New Roman" w:hAnsi="Times New Roman" w:cs="Times New Roman"/>
          <w:sz w:val="28"/>
          <w:szCs w:val="28"/>
        </w:rPr>
        <w:t xml:space="preserve"> </w:t>
      </w:r>
      <w:r w:rsidRPr="00C03745">
        <w:rPr>
          <w:rFonts w:ascii="Times New Roman" w:hAnsi="Times New Roman" w:cs="Times New Roman"/>
          <w:sz w:val="28"/>
          <w:szCs w:val="28"/>
        </w:rPr>
        <w:t>Отже, за певних обставин людина може бути позбавлений життя на</w:t>
      </w:r>
      <w:r w:rsidR="00770230" w:rsidRPr="00C03745">
        <w:rPr>
          <w:rFonts w:ascii="Times New Roman" w:hAnsi="Times New Roman" w:cs="Times New Roman"/>
          <w:sz w:val="28"/>
          <w:szCs w:val="28"/>
        </w:rPr>
        <w:t xml:space="preserve"> </w:t>
      </w:r>
      <w:r w:rsidRPr="00C03745">
        <w:rPr>
          <w:rFonts w:ascii="Times New Roman" w:hAnsi="Times New Roman" w:cs="Times New Roman"/>
          <w:sz w:val="28"/>
          <w:szCs w:val="28"/>
        </w:rPr>
        <w:t>цілком законних підставах.</w:t>
      </w:r>
    </w:p>
    <w:p w:rsidR="00A659CE" w:rsidRPr="00C03745" w:rsidRDefault="00A659CE" w:rsidP="00A659C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Смертна кара розглядається в різних аспектах: як міра покарання, як міра залякування, як міра попередження, спрямована проти вчинення злочинів. Однак практика показує, що смертна кара як міра залякування не робить великого впливу на людину. Тому ефект від її застосування досить сумнівний [</w:t>
      </w:r>
      <w:r w:rsidR="001B4F76">
        <w:rPr>
          <w:rFonts w:ascii="Times New Roman" w:hAnsi="Times New Roman" w:cs="Times New Roman"/>
          <w:sz w:val="28"/>
          <w:szCs w:val="28"/>
        </w:rPr>
        <w:t>48</w:t>
      </w:r>
      <w:r w:rsidRPr="00C03745">
        <w:rPr>
          <w:rFonts w:ascii="Times New Roman" w:hAnsi="Times New Roman" w:cs="Times New Roman"/>
          <w:sz w:val="28"/>
          <w:szCs w:val="28"/>
        </w:rPr>
        <w:t>].</w:t>
      </w:r>
    </w:p>
    <w:p w:rsidR="00A659CE" w:rsidRPr="00C03745" w:rsidRDefault="00A659CE" w:rsidP="00A659C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Церква виступає проти смертної кари, ґрунтуючись на тому, що смертна кара – це закріплена в законі неповага до святості людського життя. А це не сприяє посиленню суспільства. Також можуть бути допущені помилки, і може бути страчена невинна людина.</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Існує, принаймні,</w:t>
      </w:r>
      <w:r w:rsidR="00770230" w:rsidRPr="00C03745">
        <w:rPr>
          <w:rFonts w:ascii="Times New Roman" w:hAnsi="Times New Roman" w:cs="Times New Roman"/>
          <w:sz w:val="28"/>
          <w:szCs w:val="28"/>
        </w:rPr>
        <w:t xml:space="preserve"> </w:t>
      </w:r>
      <w:r w:rsidRPr="00C03745">
        <w:rPr>
          <w:rFonts w:ascii="Times New Roman" w:hAnsi="Times New Roman" w:cs="Times New Roman"/>
          <w:sz w:val="28"/>
          <w:szCs w:val="28"/>
        </w:rPr>
        <w:t>три таких обставини: інститут необхідної оборони,</w:t>
      </w:r>
      <w:r w:rsidR="00770230"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закони </w:t>
      </w:r>
      <w:r w:rsidR="00770230" w:rsidRPr="00C03745">
        <w:rPr>
          <w:rFonts w:ascii="Times New Roman" w:hAnsi="Times New Roman" w:cs="Times New Roman"/>
          <w:sz w:val="28"/>
          <w:szCs w:val="28"/>
        </w:rPr>
        <w:t>і звичаї війни і смертна кара. С</w:t>
      </w:r>
      <w:r w:rsidRPr="00C03745">
        <w:rPr>
          <w:rFonts w:ascii="Times New Roman" w:hAnsi="Times New Roman" w:cs="Times New Roman"/>
          <w:sz w:val="28"/>
          <w:szCs w:val="28"/>
        </w:rPr>
        <w:t>пірними є</w:t>
      </w:r>
      <w:r w:rsidR="00770230" w:rsidRPr="00C03745">
        <w:rPr>
          <w:rFonts w:ascii="Times New Roman" w:hAnsi="Times New Roman" w:cs="Times New Roman"/>
          <w:sz w:val="28"/>
          <w:szCs w:val="28"/>
        </w:rPr>
        <w:t xml:space="preserve"> питання заподіяння смерті за крайньої необхідні</w:t>
      </w:r>
      <w:r w:rsidRPr="00C03745">
        <w:rPr>
          <w:rFonts w:ascii="Times New Roman" w:hAnsi="Times New Roman" w:cs="Times New Roman"/>
          <w:sz w:val="28"/>
          <w:szCs w:val="28"/>
        </w:rPr>
        <w:t>ст</w:t>
      </w:r>
      <w:r w:rsidR="00770230" w:rsidRPr="00C03745">
        <w:rPr>
          <w:rFonts w:ascii="Times New Roman" w:hAnsi="Times New Roman" w:cs="Times New Roman"/>
          <w:sz w:val="28"/>
          <w:szCs w:val="28"/>
        </w:rPr>
        <w:t>ю</w:t>
      </w:r>
      <w:r w:rsidRPr="00C03745">
        <w:rPr>
          <w:rFonts w:ascii="Times New Roman" w:hAnsi="Times New Roman" w:cs="Times New Roman"/>
          <w:sz w:val="28"/>
          <w:szCs w:val="28"/>
        </w:rPr>
        <w:t xml:space="preserve"> і при</w:t>
      </w:r>
      <w:r w:rsidR="00770230" w:rsidRPr="00C03745">
        <w:rPr>
          <w:rFonts w:ascii="Times New Roman" w:hAnsi="Times New Roman" w:cs="Times New Roman"/>
          <w:sz w:val="28"/>
          <w:szCs w:val="28"/>
        </w:rPr>
        <w:t xml:space="preserve"> </w:t>
      </w:r>
      <w:r w:rsidRPr="00C03745">
        <w:rPr>
          <w:rFonts w:ascii="Times New Roman" w:hAnsi="Times New Roman" w:cs="Times New Roman"/>
          <w:sz w:val="28"/>
          <w:szCs w:val="28"/>
        </w:rPr>
        <w:t>інших обставин, що виключають злочинність діяння, а</w:t>
      </w:r>
      <w:r w:rsidR="00770230"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також питання абортів та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 xml:space="preserve"> [</w:t>
      </w:r>
      <w:r w:rsidR="00DC3E15">
        <w:rPr>
          <w:rFonts w:ascii="Times New Roman" w:hAnsi="Times New Roman" w:cs="Times New Roman"/>
          <w:sz w:val="28"/>
          <w:szCs w:val="28"/>
        </w:rPr>
        <w:t>37</w:t>
      </w:r>
      <w:r w:rsidRPr="00C03745">
        <w:rPr>
          <w:rFonts w:ascii="Times New Roman" w:hAnsi="Times New Roman" w:cs="Times New Roman"/>
          <w:sz w:val="28"/>
          <w:szCs w:val="28"/>
        </w:rPr>
        <w:t>].</w:t>
      </w:r>
    </w:p>
    <w:p w:rsidR="00773FAA" w:rsidRPr="00C03745" w:rsidRDefault="003B182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Однак при величезному значенні </w:t>
      </w:r>
      <w:r w:rsidR="00773FAA" w:rsidRPr="00C03745">
        <w:rPr>
          <w:rFonts w:ascii="Times New Roman" w:hAnsi="Times New Roman" w:cs="Times New Roman"/>
          <w:sz w:val="28"/>
          <w:szCs w:val="28"/>
        </w:rPr>
        <w:t>для життєдіяльності суспільства, держави і</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світової спільноти в цілому,</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до сих пір і в міжнародно</w:t>
      </w:r>
      <w:r w:rsidR="00ED6775" w:rsidRPr="00C03745">
        <w:rPr>
          <w:rFonts w:ascii="Times New Roman" w:hAnsi="Times New Roman" w:cs="Times New Roman"/>
          <w:sz w:val="28"/>
          <w:szCs w:val="28"/>
        </w:rPr>
        <w:t>-</w:t>
      </w:r>
      <w:r w:rsidR="00773FAA" w:rsidRPr="00C03745">
        <w:rPr>
          <w:rFonts w:ascii="Times New Roman" w:hAnsi="Times New Roman" w:cs="Times New Roman"/>
          <w:sz w:val="28"/>
          <w:szCs w:val="28"/>
        </w:rPr>
        <w:t>правовому актах, і у внутрішньому законодавстві багатьох</w:t>
      </w:r>
      <w:r w:rsidR="00ED6775"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країн відсутнє єдине розуміння права на життя. А тому при всій безумовності</w:t>
      </w:r>
      <w:r w:rsidR="00ED6775"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цього права, як природного</w:t>
      </w:r>
      <w:r w:rsidR="00ED6775"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 xml:space="preserve">і </w:t>
      </w:r>
      <w:r w:rsidR="00ED6775" w:rsidRPr="00C03745">
        <w:rPr>
          <w:rFonts w:ascii="Times New Roman" w:hAnsi="Times New Roman" w:cs="Times New Roman"/>
          <w:sz w:val="28"/>
          <w:szCs w:val="28"/>
        </w:rPr>
        <w:t xml:space="preserve">такого, що </w:t>
      </w:r>
      <w:r w:rsidR="00773FAA" w:rsidRPr="00C03745">
        <w:rPr>
          <w:rFonts w:ascii="Times New Roman" w:hAnsi="Times New Roman" w:cs="Times New Roman"/>
          <w:sz w:val="28"/>
          <w:szCs w:val="28"/>
        </w:rPr>
        <w:t>належить людині від</w:t>
      </w:r>
      <w:r w:rsidR="00ED6775"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народження, ні людина, ні держава не можуть забезпечити його</w:t>
      </w:r>
      <w:r w:rsidR="00ED6775"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повне і гарантоване здійснення.</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Між юридичним проголошенням і фактичним</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станом права людини на</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життя існує істотн</w:t>
      </w:r>
      <w:r w:rsidR="009D463A" w:rsidRPr="00C03745">
        <w:rPr>
          <w:rFonts w:ascii="Times New Roman" w:hAnsi="Times New Roman" w:cs="Times New Roman"/>
          <w:sz w:val="28"/>
          <w:szCs w:val="28"/>
        </w:rPr>
        <w:t xml:space="preserve">а </w:t>
      </w:r>
      <w:r w:rsidRPr="00C03745">
        <w:rPr>
          <w:rFonts w:ascii="Times New Roman" w:hAnsi="Times New Roman" w:cs="Times New Roman"/>
          <w:sz w:val="28"/>
          <w:szCs w:val="28"/>
        </w:rPr>
        <w:t>відмінність. Беручи до уваги специфіку стану життя</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і реальної дійсності,</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а також ту обставину, що</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ніде в світі сьогодні це право</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стовідсотково не забезпечується, необхідно визнати </w:t>
      </w:r>
      <w:r w:rsidR="009D463A" w:rsidRPr="00C03745">
        <w:rPr>
          <w:rFonts w:ascii="Times New Roman" w:hAnsi="Times New Roman" w:cs="Times New Roman"/>
          <w:sz w:val="28"/>
          <w:szCs w:val="28"/>
        </w:rPr>
        <w:t>–</w:t>
      </w:r>
      <w:r w:rsidRPr="00C03745">
        <w:rPr>
          <w:rFonts w:ascii="Times New Roman" w:hAnsi="Times New Roman" w:cs="Times New Roman"/>
          <w:sz w:val="28"/>
          <w:szCs w:val="28"/>
        </w:rPr>
        <w:t xml:space="preserve"> абсолютно захистити право на життя</w:t>
      </w:r>
      <w:r w:rsidR="009D463A" w:rsidRPr="00C03745">
        <w:rPr>
          <w:rFonts w:ascii="Times New Roman" w:hAnsi="Times New Roman" w:cs="Times New Roman"/>
          <w:sz w:val="28"/>
          <w:szCs w:val="28"/>
        </w:rPr>
        <w:t xml:space="preserve"> </w:t>
      </w:r>
      <w:r w:rsidRPr="00C03745">
        <w:rPr>
          <w:rFonts w:ascii="Times New Roman" w:hAnsi="Times New Roman" w:cs="Times New Roman"/>
          <w:sz w:val="28"/>
          <w:szCs w:val="28"/>
        </w:rPr>
        <w:t>в даний час не вдається.</w:t>
      </w:r>
    </w:p>
    <w:p w:rsidR="00773FAA" w:rsidRPr="00C03745" w:rsidRDefault="009D463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Людина може бути позбавлена </w:t>
      </w:r>
      <w:r w:rsidR="00773FAA" w:rsidRPr="00C03745">
        <w:rPr>
          <w:rFonts w:ascii="Times New Roman" w:hAnsi="Times New Roman" w:cs="Times New Roman"/>
          <w:sz w:val="28"/>
          <w:szCs w:val="28"/>
        </w:rPr>
        <w:t>життя з різних причин, і</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велика їх частина, на жаль,</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носить насильницький характер. Наприклад, люди гинуть</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від рук злочинців, в численних міжнаціональних</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і міжетнічних війнах і конфліктах; вмирають від голоду і</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хвороб; стають жертвами</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терористичних актів та політичних розборок; потрапляють в</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катастрофи, аварії, стихійні</w:t>
      </w:r>
      <w:r w:rsidRPr="00C03745">
        <w:rPr>
          <w:rFonts w:ascii="Times New Roman" w:hAnsi="Times New Roman" w:cs="Times New Roman"/>
          <w:sz w:val="28"/>
          <w:szCs w:val="28"/>
        </w:rPr>
        <w:t xml:space="preserve"> </w:t>
      </w:r>
      <w:r w:rsidR="00773FAA" w:rsidRPr="00C03745">
        <w:rPr>
          <w:rFonts w:ascii="Times New Roman" w:hAnsi="Times New Roman" w:cs="Times New Roman"/>
          <w:sz w:val="28"/>
          <w:szCs w:val="28"/>
        </w:rPr>
        <w:t>лиха і т.</w:t>
      </w:r>
      <w:r w:rsidRPr="00C03745">
        <w:rPr>
          <w:rFonts w:ascii="Times New Roman" w:hAnsi="Times New Roman" w:cs="Times New Roman"/>
          <w:sz w:val="28"/>
          <w:szCs w:val="28"/>
        </w:rPr>
        <w:t xml:space="preserve"> д.</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Сьогодні, як ніколи раніше, ці актуальні реалії часу свідчать про те,</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що право на життя, не дивлячись</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всю свою універсальну</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значимість, знаходиться під серйозною загрозою. </w:t>
      </w:r>
      <w:r w:rsidR="00A06092" w:rsidRPr="00C03745">
        <w:rPr>
          <w:rFonts w:ascii="Times New Roman" w:hAnsi="Times New Roman" w:cs="Times New Roman"/>
          <w:sz w:val="28"/>
          <w:szCs w:val="28"/>
        </w:rPr>
        <w:t>С</w:t>
      </w:r>
      <w:r w:rsidRPr="00C03745">
        <w:rPr>
          <w:rFonts w:ascii="Times New Roman" w:hAnsi="Times New Roman" w:cs="Times New Roman"/>
          <w:sz w:val="28"/>
          <w:szCs w:val="28"/>
        </w:rPr>
        <w:t>учасна</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дійсність в складній і</w:t>
      </w:r>
      <w:r w:rsidR="00A06092" w:rsidRPr="00C03745">
        <w:rPr>
          <w:rFonts w:ascii="Times New Roman" w:hAnsi="Times New Roman" w:cs="Times New Roman"/>
          <w:sz w:val="28"/>
          <w:szCs w:val="28"/>
        </w:rPr>
        <w:t xml:space="preserve"> багатоплановій</w:t>
      </w:r>
      <w:r w:rsidRPr="00C03745">
        <w:rPr>
          <w:rFonts w:ascii="Times New Roman" w:hAnsi="Times New Roman" w:cs="Times New Roman"/>
          <w:sz w:val="28"/>
          <w:szCs w:val="28"/>
        </w:rPr>
        <w:t xml:space="preserve"> проблем</w:t>
      </w:r>
      <w:r w:rsidR="00A06092" w:rsidRPr="00C03745">
        <w:rPr>
          <w:rFonts w:ascii="Times New Roman" w:hAnsi="Times New Roman" w:cs="Times New Roman"/>
          <w:sz w:val="28"/>
          <w:szCs w:val="28"/>
        </w:rPr>
        <w:t>і</w:t>
      </w:r>
      <w:r w:rsidRPr="00C03745">
        <w:rPr>
          <w:rFonts w:ascii="Times New Roman" w:hAnsi="Times New Roman" w:cs="Times New Roman"/>
          <w:sz w:val="28"/>
          <w:szCs w:val="28"/>
        </w:rPr>
        <w:t xml:space="preserve"> прав</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вказала на слабку ланку. Головне сьогодні </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це н</w:t>
      </w:r>
      <w:r w:rsidR="00A06092" w:rsidRPr="00C03745">
        <w:rPr>
          <w:rFonts w:ascii="Times New Roman" w:hAnsi="Times New Roman" w:cs="Times New Roman"/>
          <w:sz w:val="28"/>
          <w:szCs w:val="28"/>
        </w:rPr>
        <w:t xml:space="preserve">е теоретична розробка, не законодавче закріплення, </w:t>
      </w:r>
      <w:r w:rsidRPr="00C03745">
        <w:rPr>
          <w:rFonts w:ascii="Times New Roman" w:hAnsi="Times New Roman" w:cs="Times New Roman"/>
          <w:sz w:val="28"/>
          <w:szCs w:val="28"/>
        </w:rPr>
        <w:t>не</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lastRenderedPageBreak/>
        <w:t>суперечки про дефініції (хоча така</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задача, звичайно, не знімається),</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а створення необхідних гарантій реалізації прав індивіда, перш за все, соціально-економічних та особистих. Важливо усунути прямі порушення</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 причини, що їх породжують, поставити заслони на шляху</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свавілля щодо прав</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громадян, зміцнити їх охорону та</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захист з боку влади.</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Кожне право тільки тоді</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може бути реалізовано, коли</w:t>
      </w:r>
      <w:r w:rsidR="00A06092" w:rsidRPr="00C03745">
        <w:rPr>
          <w:rFonts w:ascii="Times New Roman" w:hAnsi="Times New Roman" w:cs="Times New Roman"/>
          <w:sz w:val="28"/>
          <w:szCs w:val="28"/>
        </w:rPr>
        <w:t xml:space="preserve"> йому відповідає</w:t>
      </w:r>
      <w:r w:rsidRPr="00C03745">
        <w:rPr>
          <w:rFonts w:ascii="Times New Roman" w:hAnsi="Times New Roman" w:cs="Times New Roman"/>
          <w:sz w:val="28"/>
          <w:szCs w:val="28"/>
        </w:rPr>
        <w:t xml:space="preserve"> обов'язок його забезпечити. Гарантії, по суті, і є обов'язки; стосовно конституційни</w:t>
      </w:r>
      <w:r w:rsidR="00A06092" w:rsidRPr="00C03745">
        <w:rPr>
          <w:rFonts w:ascii="Times New Roman" w:hAnsi="Times New Roman" w:cs="Times New Roman"/>
          <w:sz w:val="28"/>
          <w:szCs w:val="28"/>
        </w:rPr>
        <w:t>х</w:t>
      </w:r>
      <w:r w:rsidRPr="00C03745">
        <w:rPr>
          <w:rFonts w:ascii="Times New Roman" w:hAnsi="Times New Roman" w:cs="Times New Roman"/>
          <w:sz w:val="28"/>
          <w:szCs w:val="28"/>
        </w:rPr>
        <w:t xml:space="preserve"> прав</w:t>
      </w:r>
      <w:r w:rsidR="00A06092" w:rsidRPr="00C03745">
        <w:rPr>
          <w:rFonts w:ascii="Times New Roman" w:hAnsi="Times New Roman" w:cs="Times New Roman"/>
          <w:sz w:val="28"/>
          <w:szCs w:val="28"/>
        </w:rPr>
        <w:t xml:space="preserve"> і свобод –</w:t>
      </w:r>
      <w:r w:rsidRPr="00C03745">
        <w:rPr>
          <w:rFonts w:ascii="Times New Roman" w:hAnsi="Times New Roman" w:cs="Times New Roman"/>
          <w:sz w:val="28"/>
          <w:szCs w:val="28"/>
        </w:rPr>
        <w:t xml:space="preserve"> це обов'язок держави</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розробити систему умов,</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засобів і способів, що створюють</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особистості рівні можливості</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для здійснення своїх прав,</w:t>
      </w:r>
      <w:r w:rsidR="00A06092" w:rsidRPr="00C03745">
        <w:rPr>
          <w:rFonts w:ascii="Times New Roman" w:hAnsi="Times New Roman" w:cs="Times New Roman"/>
          <w:sz w:val="28"/>
          <w:szCs w:val="28"/>
        </w:rPr>
        <w:t xml:space="preserve"> </w:t>
      </w:r>
      <w:r w:rsidRPr="00C03745">
        <w:rPr>
          <w:rFonts w:ascii="Times New Roman" w:hAnsi="Times New Roman" w:cs="Times New Roman"/>
          <w:sz w:val="28"/>
          <w:szCs w:val="28"/>
        </w:rPr>
        <w:t>свобод та інтересів</w:t>
      </w:r>
      <w:r w:rsidR="00A06092" w:rsidRPr="00C03745">
        <w:rPr>
          <w:rFonts w:ascii="Times New Roman" w:hAnsi="Times New Roman" w:cs="Times New Roman"/>
          <w:sz w:val="28"/>
          <w:szCs w:val="28"/>
        </w:rPr>
        <w:t xml:space="preserve"> [</w:t>
      </w:r>
      <w:r w:rsidR="00DC3E15">
        <w:rPr>
          <w:rFonts w:ascii="Times New Roman" w:hAnsi="Times New Roman" w:cs="Times New Roman"/>
          <w:sz w:val="28"/>
          <w:szCs w:val="28"/>
        </w:rPr>
        <w:t>37</w:t>
      </w:r>
      <w:r w:rsidR="00A06092"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При всій важливості розглянутого права для життєдіяльності людини, во</w:t>
      </w:r>
      <w:r w:rsidR="000E1CBB" w:rsidRPr="00C03745">
        <w:rPr>
          <w:rFonts w:ascii="Times New Roman" w:hAnsi="Times New Roman" w:cs="Times New Roman"/>
          <w:sz w:val="28"/>
          <w:szCs w:val="28"/>
        </w:rPr>
        <w:t>но є найбільш вразливим і порушуваним</w:t>
      </w:r>
      <w:r w:rsidRPr="00C03745">
        <w:rPr>
          <w:rFonts w:ascii="Times New Roman" w:hAnsi="Times New Roman" w:cs="Times New Roman"/>
          <w:sz w:val="28"/>
          <w:szCs w:val="28"/>
        </w:rPr>
        <w:t xml:space="preserve"> в сучасному світі.</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Найбільш поширені способи порушення (загрози порушення)</w:t>
      </w:r>
      <w:r w:rsidR="000E1CBB"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на життя:</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збройні конфлікти;</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розробка, випробування і розгортання ядерної та іншої зброї</w:t>
      </w:r>
      <w:r w:rsidR="000E1CBB" w:rsidRPr="00C03745">
        <w:rPr>
          <w:rFonts w:ascii="Times New Roman" w:hAnsi="Times New Roman" w:cs="Times New Roman"/>
          <w:sz w:val="28"/>
          <w:szCs w:val="28"/>
        </w:rPr>
        <w:t xml:space="preserve"> </w:t>
      </w:r>
      <w:r w:rsidRPr="00C03745">
        <w:rPr>
          <w:rFonts w:ascii="Times New Roman" w:hAnsi="Times New Roman" w:cs="Times New Roman"/>
          <w:sz w:val="28"/>
          <w:szCs w:val="28"/>
        </w:rPr>
        <w:t>масового знищення;</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геноцид;</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тероризм;</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тортури і інше жорстоке поводження;</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злочинні медичні експерименти;</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інші злочини проти життя і здоров'я людини</w:t>
      </w:r>
      <w:r w:rsidR="0066643D" w:rsidRPr="00C03745">
        <w:rPr>
          <w:rFonts w:ascii="Times New Roman" w:hAnsi="Times New Roman" w:cs="Times New Roman"/>
          <w:sz w:val="28"/>
          <w:szCs w:val="28"/>
        </w:rPr>
        <w:t xml:space="preserve"> [</w:t>
      </w:r>
      <w:r w:rsidR="00DC3E15">
        <w:rPr>
          <w:rFonts w:ascii="Times New Roman" w:hAnsi="Times New Roman" w:cs="Times New Roman"/>
          <w:sz w:val="28"/>
          <w:szCs w:val="28"/>
        </w:rPr>
        <w:t>35</w:t>
      </w:r>
      <w:r w:rsidR="0066643D"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Щоб уникнути цих порушень на міжнародному рівні приймаються міжнародні договори, конвенції, що передбачають заходи для</w:t>
      </w:r>
      <w:r w:rsidR="001058C0" w:rsidRPr="00C03745">
        <w:rPr>
          <w:rFonts w:ascii="Times New Roman" w:hAnsi="Times New Roman" w:cs="Times New Roman"/>
          <w:sz w:val="28"/>
          <w:szCs w:val="28"/>
        </w:rPr>
        <w:t xml:space="preserve"> заходів щодо</w:t>
      </w:r>
      <w:r w:rsidRPr="00C03745">
        <w:rPr>
          <w:rFonts w:ascii="Times New Roman" w:hAnsi="Times New Roman" w:cs="Times New Roman"/>
          <w:sz w:val="28"/>
          <w:szCs w:val="28"/>
        </w:rPr>
        <w:t xml:space="preserve"> попередження даних злочинів, покарання за них.</w:t>
      </w:r>
      <w:r w:rsidR="001058C0"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Наприклад, Конвенція про попередження злочину геноциду і</w:t>
      </w:r>
      <w:r w:rsidR="001058C0"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покарання за нього</w:t>
      </w:r>
      <w:r w:rsidR="001058C0" w:rsidRPr="00C03745">
        <w:rPr>
          <w:rFonts w:ascii="Times New Roman" w:hAnsi="Times New Roman" w:cs="Times New Roman"/>
          <w:sz w:val="28"/>
          <w:szCs w:val="28"/>
        </w:rPr>
        <w:t xml:space="preserve"> [</w:t>
      </w:r>
      <w:r w:rsidR="00DC3E15">
        <w:rPr>
          <w:rFonts w:ascii="Times New Roman" w:hAnsi="Times New Roman" w:cs="Times New Roman"/>
          <w:sz w:val="28"/>
          <w:szCs w:val="28"/>
        </w:rPr>
        <w:t>11</w:t>
      </w:r>
      <w:r w:rsidR="001058C0" w:rsidRPr="00C03745">
        <w:rPr>
          <w:rFonts w:ascii="Times New Roman" w:hAnsi="Times New Roman" w:cs="Times New Roman"/>
          <w:sz w:val="28"/>
          <w:szCs w:val="28"/>
        </w:rPr>
        <w:t>]</w:t>
      </w:r>
      <w:r w:rsidRPr="00C03745">
        <w:rPr>
          <w:rFonts w:ascii="Times New Roman" w:hAnsi="Times New Roman" w:cs="Times New Roman"/>
          <w:sz w:val="28"/>
          <w:szCs w:val="28"/>
        </w:rPr>
        <w:t>.</w:t>
      </w:r>
    </w:p>
    <w:p w:rsidR="001058C0"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Захист права на життя тісно пов'язана і з медичними аспектами</w:t>
      </w:r>
      <w:r w:rsidR="001058C0" w:rsidRPr="00C03745">
        <w:rPr>
          <w:rFonts w:ascii="Times New Roman" w:hAnsi="Times New Roman" w:cs="Times New Roman"/>
          <w:sz w:val="28"/>
          <w:szCs w:val="28"/>
        </w:rPr>
        <w:t xml:space="preserve"> </w:t>
      </w:r>
      <w:r w:rsidRPr="00C03745">
        <w:rPr>
          <w:rFonts w:ascii="Times New Roman" w:hAnsi="Times New Roman" w:cs="Times New Roman"/>
          <w:sz w:val="28"/>
          <w:szCs w:val="28"/>
        </w:rPr>
        <w:t>даної проблеми:</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захист права на життя при трансплантації органів і тканин людини;</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захист права на життя при медичних експериментах;</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клонування;</w:t>
      </w:r>
    </w:p>
    <w:p w:rsidR="004672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евтаназія</w:t>
      </w:r>
      <w:proofErr w:type="spellEnd"/>
      <w:r w:rsidRPr="00C03745">
        <w:rPr>
          <w:rFonts w:ascii="Times New Roman" w:hAnsi="Times New Roman" w:cs="Times New Roman"/>
          <w:sz w:val="28"/>
          <w:szCs w:val="28"/>
        </w:rPr>
        <w:t>;</w:t>
      </w:r>
    </w:p>
    <w:p w:rsidR="00773FAA" w:rsidRPr="00C03745" w:rsidRDefault="004672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аборти</w:t>
      </w:r>
      <w:r w:rsidR="001058C0" w:rsidRPr="00C03745">
        <w:rPr>
          <w:rFonts w:ascii="Times New Roman" w:hAnsi="Times New Roman" w:cs="Times New Roman"/>
          <w:sz w:val="28"/>
          <w:szCs w:val="28"/>
        </w:rPr>
        <w:t xml:space="preserve"> [</w:t>
      </w:r>
      <w:r w:rsidR="006E6F57">
        <w:rPr>
          <w:rFonts w:ascii="Times New Roman" w:hAnsi="Times New Roman" w:cs="Times New Roman"/>
          <w:sz w:val="28"/>
          <w:szCs w:val="28"/>
        </w:rPr>
        <w:t>34</w:t>
      </w:r>
      <w:r w:rsidR="001058C0" w:rsidRPr="00C03745">
        <w:rPr>
          <w:rFonts w:ascii="Times New Roman" w:hAnsi="Times New Roman" w:cs="Times New Roman"/>
          <w:sz w:val="28"/>
          <w:szCs w:val="28"/>
        </w:rPr>
        <w:t>]</w:t>
      </w:r>
      <w:r w:rsidRPr="00C03745">
        <w:rPr>
          <w:rFonts w:ascii="Times New Roman" w:hAnsi="Times New Roman" w:cs="Times New Roman"/>
          <w:sz w:val="28"/>
          <w:szCs w:val="28"/>
        </w:rPr>
        <w:t>.</w:t>
      </w:r>
    </w:p>
    <w:p w:rsidR="008168F1" w:rsidRPr="00C03745" w:rsidRDefault="008168F1" w:rsidP="008168F1">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Таким чином, об'єктивно право на життя </w:t>
      </w:r>
      <w:r w:rsidR="00E320B2">
        <w:rPr>
          <w:rFonts w:ascii="Times New Roman" w:hAnsi="Times New Roman" w:cs="Times New Roman"/>
          <w:sz w:val="28"/>
          <w:szCs w:val="28"/>
        </w:rPr>
        <w:t>й охорону здоров</w:t>
      </w:r>
      <w:r w:rsidR="00E320B2" w:rsidRPr="00E320B2">
        <w:rPr>
          <w:rFonts w:ascii="Times New Roman" w:hAnsi="Times New Roman" w:cs="Times New Roman"/>
          <w:sz w:val="28"/>
          <w:szCs w:val="28"/>
        </w:rPr>
        <w:t>’</w:t>
      </w:r>
      <w:r w:rsidR="00E320B2">
        <w:rPr>
          <w:rFonts w:ascii="Times New Roman" w:hAnsi="Times New Roman" w:cs="Times New Roman"/>
          <w:sz w:val="28"/>
          <w:szCs w:val="28"/>
        </w:rPr>
        <w:t xml:space="preserve">я </w:t>
      </w:r>
      <w:r w:rsidRPr="00C03745">
        <w:rPr>
          <w:rFonts w:ascii="Times New Roman" w:hAnsi="Times New Roman" w:cs="Times New Roman"/>
          <w:sz w:val="28"/>
          <w:szCs w:val="28"/>
        </w:rPr>
        <w:t>виступає точкою відліку, критерієм всього інституту прав і свобод в демократичному суспільстві</w:t>
      </w:r>
      <w:r w:rsidR="00E320B2">
        <w:rPr>
          <w:rFonts w:ascii="Times New Roman" w:hAnsi="Times New Roman" w:cs="Times New Roman"/>
          <w:sz w:val="28"/>
          <w:szCs w:val="28"/>
        </w:rPr>
        <w:t xml:space="preserve"> та становлять концептуальну основу громадського здоров</w:t>
      </w:r>
      <w:r w:rsidR="00E320B2" w:rsidRPr="00E320B2">
        <w:rPr>
          <w:rFonts w:ascii="Times New Roman" w:hAnsi="Times New Roman" w:cs="Times New Roman"/>
          <w:sz w:val="28"/>
          <w:szCs w:val="28"/>
        </w:rPr>
        <w:t>’</w:t>
      </w:r>
      <w:r w:rsidR="00E320B2">
        <w:rPr>
          <w:rFonts w:ascii="Times New Roman" w:hAnsi="Times New Roman" w:cs="Times New Roman"/>
          <w:sz w:val="28"/>
          <w:szCs w:val="28"/>
        </w:rPr>
        <w:t>я</w:t>
      </w:r>
      <w:r w:rsidRPr="00C03745">
        <w:rPr>
          <w:rFonts w:ascii="Times New Roman" w:hAnsi="Times New Roman" w:cs="Times New Roman"/>
          <w:sz w:val="28"/>
          <w:szCs w:val="28"/>
        </w:rPr>
        <w:t>. І коли стверджується, що права людини є найвищою соціальною цінністю, при цьому мається на увазі і сама людина як носій цих прав.</w:t>
      </w:r>
    </w:p>
    <w:p w:rsidR="008168F1" w:rsidRPr="00C03745" w:rsidRDefault="008168F1" w:rsidP="008168F1">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Без людини, поза людиною, у відриві від нього будь-які права перетворюються в щось значить абстракцію. Отже, ц</w:t>
      </w:r>
      <w:r w:rsidR="00E320B2">
        <w:rPr>
          <w:rFonts w:ascii="Times New Roman" w:hAnsi="Times New Roman" w:cs="Times New Roman"/>
          <w:sz w:val="28"/>
          <w:szCs w:val="28"/>
        </w:rPr>
        <w:t>і</w:t>
      </w:r>
      <w:r w:rsidRPr="00C03745">
        <w:rPr>
          <w:rFonts w:ascii="Times New Roman" w:hAnsi="Times New Roman" w:cs="Times New Roman"/>
          <w:sz w:val="28"/>
          <w:szCs w:val="28"/>
        </w:rPr>
        <w:t xml:space="preserve"> прав</w:t>
      </w:r>
      <w:r w:rsidR="00E320B2">
        <w:rPr>
          <w:rFonts w:ascii="Times New Roman" w:hAnsi="Times New Roman" w:cs="Times New Roman"/>
          <w:sz w:val="28"/>
          <w:szCs w:val="28"/>
        </w:rPr>
        <w:t>а</w:t>
      </w:r>
      <w:r w:rsidRPr="00C03745">
        <w:rPr>
          <w:rFonts w:ascii="Times New Roman" w:hAnsi="Times New Roman" w:cs="Times New Roman"/>
          <w:sz w:val="28"/>
          <w:szCs w:val="28"/>
        </w:rPr>
        <w:t>, безперечно, утворю</w:t>
      </w:r>
      <w:r w:rsidR="00E320B2">
        <w:rPr>
          <w:rFonts w:ascii="Times New Roman" w:hAnsi="Times New Roman" w:cs="Times New Roman"/>
          <w:sz w:val="28"/>
          <w:szCs w:val="28"/>
        </w:rPr>
        <w:t>ю</w:t>
      </w:r>
      <w:r w:rsidRPr="00C03745">
        <w:rPr>
          <w:rFonts w:ascii="Times New Roman" w:hAnsi="Times New Roman" w:cs="Times New Roman"/>
          <w:sz w:val="28"/>
          <w:szCs w:val="28"/>
        </w:rPr>
        <w:t xml:space="preserve"> першооснову всіх інших прав і свобод</w:t>
      </w:r>
      <w:r w:rsidR="00E320B2">
        <w:rPr>
          <w:rFonts w:ascii="Times New Roman" w:hAnsi="Times New Roman" w:cs="Times New Roman"/>
          <w:sz w:val="28"/>
          <w:szCs w:val="28"/>
        </w:rPr>
        <w:t xml:space="preserve"> людини у контексті формування системи громадського здоров</w:t>
      </w:r>
      <w:r w:rsidR="00E320B2" w:rsidRPr="00E320B2">
        <w:rPr>
          <w:rFonts w:ascii="Times New Roman" w:hAnsi="Times New Roman" w:cs="Times New Roman"/>
          <w:sz w:val="28"/>
          <w:szCs w:val="28"/>
        </w:rPr>
        <w:t>’</w:t>
      </w:r>
      <w:r w:rsidR="00E320B2">
        <w:rPr>
          <w:rFonts w:ascii="Times New Roman" w:hAnsi="Times New Roman" w:cs="Times New Roman"/>
          <w:sz w:val="28"/>
          <w:szCs w:val="28"/>
        </w:rPr>
        <w:t>я</w:t>
      </w:r>
      <w:r w:rsidRPr="00C03745">
        <w:rPr>
          <w:rFonts w:ascii="Times New Roman" w:hAnsi="Times New Roman" w:cs="Times New Roman"/>
          <w:sz w:val="28"/>
          <w:szCs w:val="28"/>
        </w:rPr>
        <w:t>. Вон</w:t>
      </w:r>
      <w:r w:rsidR="00E320B2">
        <w:rPr>
          <w:rFonts w:ascii="Times New Roman" w:hAnsi="Times New Roman" w:cs="Times New Roman"/>
          <w:sz w:val="28"/>
          <w:szCs w:val="28"/>
        </w:rPr>
        <w:t xml:space="preserve">и становлять </w:t>
      </w:r>
      <w:r w:rsidRPr="00C03745">
        <w:rPr>
          <w:rFonts w:ascii="Times New Roman" w:hAnsi="Times New Roman" w:cs="Times New Roman"/>
          <w:sz w:val="28"/>
          <w:szCs w:val="28"/>
        </w:rPr>
        <w:t>абсолютн</w:t>
      </w:r>
      <w:r w:rsidR="00E320B2">
        <w:rPr>
          <w:rFonts w:ascii="Times New Roman" w:hAnsi="Times New Roman" w:cs="Times New Roman"/>
          <w:sz w:val="28"/>
          <w:szCs w:val="28"/>
        </w:rPr>
        <w:t>у</w:t>
      </w:r>
      <w:r w:rsidRPr="00C03745">
        <w:rPr>
          <w:rFonts w:ascii="Times New Roman" w:hAnsi="Times New Roman" w:cs="Times New Roman"/>
          <w:sz w:val="28"/>
          <w:szCs w:val="28"/>
        </w:rPr>
        <w:t xml:space="preserve"> цінніст</w:t>
      </w:r>
      <w:r w:rsidR="00E320B2">
        <w:rPr>
          <w:rFonts w:ascii="Times New Roman" w:hAnsi="Times New Roman" w:cs="Times New Roman"/>
          <w:sz w:val="28"/>
          <w:szCs w:val="28"/>
        </w:rPr>
        <w:t>ь</w:t>
      </w:r>
      <w:r w:rsidRPr="00C03745">
        <w:rPr>
          <w:rFonts w:ascii="Times New Roman" w:hAnsi="Times New Roman" w:cs="Times New Roman"/>
          <w:sz w:val="28"/>
          <w:szCs w:val="28"/>
        </w:rPr>
        <w:t xml:space="preserve"> світової цивілізації, так як всі інші права втрачають сенс і значення в разі загибелі людини.</w:t>
      </w:r>
    </w:p>
    <w:p w:rsidR="008168F1" w:rsidRPr="00C03745" w:rsidRDefault="008168F1" w:rsidP="008168F1">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Безперечно людина, її життя, здоров'я, честь, гідність, безпека - це базові, засадничі цінності, з якими повинні співвідноситися всі правові системи. Право на життя дається людині природою (в деяких концепціях – богом), але ніколи – державою або владою. Останні зобов'язані лише визнавати, поважати і всіляко захищати цю цінність, яка домінує над усіма іншими.</w:t>
      </w:r>
    </w:p>
    <w:p w:rsidR="008168F1" w:rsidRPr="00C03745" w:rsidRDefault="008168F1" w:rsidP="008724E9">
      <w:pPr>
        <w:pStyle w:val="a3"/>
        <w:spacing w:after="0" w:line="360" w:lineRule="auto"/>
        <w:ind w:left="0" w:firstLine="709"/>
        <w:jc w:val="both"/>
        <w:rPr>
          <w:rFonts w:ascii="Times New Roman" w:hAnsi="Times New Roman" w:cs="Times New Roman"/>
          <w:sz w:val="28"/>
          <w:szCs w:val="28"/>
        </w:rPr>
      </w:pPr>
    </w:p>
    <w:p w:rsidR="008168F1" w:rsidRPr="00C03745" w:rsidRDefault="008168F1" w:rsidP="008724E9">
      <w:pPr>
        <w:pStyle w:val="a3"/>
        <w:spacing w:after="0" w:line="360" w:lineRule="auto"/>
        <w:ind w:left="0" w:firstLine="709"/>
        <w:jc w:val="both"/>
        <w:rPr>
          <w:rFonts w:ascii="Times New Roman" w:hAnsi="Times New Roman" w:cs="Times New Roman"/>
          <w:sz w:val="28"/>
          <w:szCs w:val="28"/>
        </w:rPr>
      </w:pPr>
    </w:p>
    <w:p w:rsidR="00773FAA" w:rsidRPr="00E320B2"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1.2 Основні етапи розвитку і становлення права людини на життя</w:t>
      </w:r>
      <w:r w:rsidR="00E320B2">
        <w:rPr>
          <w:rFonts w:ascii="Times New Roman" w:hAnsi="Times New Roman" w:cs="Times New Roman"/>
          <w:sz w:val="28"/>
          <w:szCs w:val="28"/>
        </w:rPr>
        <w:t xml:space="preserve"> як концептуальної основи системи громадського здоров</w:t>
      </w:r>
      <w:r w:rsidR="00E320B2" w:rsidRPr="00E320B2">
        <w:rPr>
          <w:rFonts w:ascii="Times New Roman" w:hAnsi="Times New Roman" w:cs="Times New Roman"/>
          <w:sz w:val="28"/>
          <w:szCs w:val="28"/>
          <w:lang w:val="ru-RU"/>
        </w:rPr>
        <w:t>’</w:t>
      </w:r>
      <w:r w:rsidR="00E320B2">
        <w:rPr>
          <w:rFonts w:ascii="Times New Roman" w:hAnsi="Times New Roman" w:cs="Times New Roman"/>
          <w:sz w:val="28"/>
          <w:szCs w:val="28"/>
        </w:rPr>
        <w:t>я</w:t>
      </w:r>
    </w:p>
    <w:p w:rsidR="00773FAA" w:rsidRPr="00C03745" w:rsidRDefault="00773FAA" w:rsidP="00896572">
      <w:pPr>
        <w:pStyle w:val="a3"/>
        <w:spacing w:after="0" w:line="360" w:lineRule="auto"/>
        <w:ind w:left="0" w:firstLine="709"/>
        <w:jc w:val="both"/>
        <w:rPr>
          <w:rFonts w:ascii="Times New Roman" w:hAnsi="Times New Roman" w:cs="Times New Roman"/>
          <w:sz w:val="28"/>
          <w:szCs w:val="28"/>
        </w:rPr>
      </w:pP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Незважаючи на те, що сьогодні права людини мають міцну міжнародно-правову основу, принципи, на яких заснована дана концепція, мають не</w:t>
      </w:r>
      <w:r w:rsidR="00A30D74">
        <w:rPr>
          <w:rFonts w:ascii="Times New Roman" w:hAnsi="Times New Roman" w:cs="Times New Roman"/>
          <w:sz w:val="28"/>
          <w:szCs w:val="28"/>
        </w:rPr>
        <w:t xml:space="preserve"> </w:t>
      </w:r>
      <w:r w:rsidRPr="00C03745">
        <w:rPr>
          <w:rFonts w:ascii="Times New Roman" w:hAnsi="Times New Roman" w:cs="Times New Roman"/>
          <w:sz w:val="28"/>
          <w:szCs w:val="28"/>
        </w:rPr>
        <w:t>правове походження – вони присутні в будь-якої релігії і відображені в навчаннях практично всіх філософських шкіл.</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Одним з основних принципів індуїзму (найстарішої світової релігії, яка з'явилася приблизно 4500 років тому) є принцип, згідно з яким людське життя священне, і з ним (без будь-яких винятків) необхідно звертатися з повагою і любов'ю. Основний постулат індуїзму – </w:t>
      </w:r>
      <w:proofErr w:type="spellStart"/>
      <w:r w:rsidRPr="00C03745">
        <w:rPr>
          <w:rFonts w:ascii="Times New Roman" w:hAnsi="Times New Roman" w:cs="Times New Roman"/>
          <w:sz w:val="28"/>
          <w:szCs w:val="28"/>
        </w:rPr>
        <w:t>ахімса</w:t>
      </w:r>
      <w:proofErr w:type="spellEnd"/>
      <w:r w:rsidRPr="00C03745">
        <w:rPr>
          <w:rFonts w:ascii="Times New Roman" w:hAnsi="Times New Roman" w:cs="Times New Roman"/>
          <w:sz w:val="28"/>
          <w:szCs w:val="28"/>
        </w:rPr>
        <w:t xml:space="preserve"> – неспричинення шкоди іншій. </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Іудаїзм з'явився приблизно 3300 років тому. Перша книга Старого Завіту (Буття) говорить про цінності і святості всіх дітей Бога і про їхню відповідальність по відношенню один до одного. У навчаннях християнства (що виникло 2019 років тому) також постійно говориться про необхідність піклуватися про бідних, хворих і голодних [</w:t>
      </w:r>
      <w:r w:rsidR="0066424F">
        <w:rPr>
          <w:rFonts w:ascii="Times New Roman" w:hAnsi="Times New Roman" w:cs="Times New Roman"/>
          <w:sz w:val="28"/>
          <w:szCs w:val="28"/>
        </w:rPr>
        <w:t>35</w:t>
      </w:r>
      <w:r w:rsidRPr="00C03745">
        <w:rPr>
          <w:rFonts w:ascii="Times New Roman" w:hAnsi="Times New Roman" w:cs="Times New Roman"/>
          <w:sz w:val="28"/>
          <w:szCs w:val="28"/>
        </w:rPr>
        <w:t>].</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Буддизм (виник близько 2500 років тому) також заснований на загальновизнаних законах людських взаємин – належну повагу всіх людей і терпимість до інших. </w:t>
      </w:r>
      <w:proofErr w:type="spellStart"/>
      <w:r w:rsidRPr="00C03745">
        <w:rPr>
          <w:rFonts w:ascii="Times New Roman" w:hAnsi="Times New Roman" w:cs="Times New Roman"/>
          <w:sz w:val="28"/>
          <w:szCs w:val="28"/>
        </w:rPr>
        <w:t>Сіддхартха</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Гаутама</w:t>
      </w:r>
      <w:proofErr w:type="spellEnd"/>
      <w:r w:rsidRPr="00C03745">
        <w:rPr>
          <w:rFonts w:ascii="Times New Roman" w:hAnsi="Times New Roman" w:cs="Times New Roman"/>
          <w:sz w:val="28"/>
          <w:szCs w:val="28"/>
        </w:rPr>
        <w:t xml:space="preserve"> </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засновник цієї релігії </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відкидав</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кастову сист</w:t>
      </w:r>
      <w:r w:rsidR="0061350A" w:rsidRPr="00C03745">
        <w:rPr>
          <w:rFonts w:ascii="Times New Roman" w:hAnsi="Times New Roman" w:cs="Times New Roman"/>
          <w:sz w:val="28"/>
          <w:szCs w:val="28"/>
        </w:rPr>
        <w:t>ему в Індії і проповідував думку</w:t>
      </w:r>
      <w:r w:rsidRPr="00C03745">
        <w:rPr>
          <w:rFonts w:ascii="Times New Roman" w:hAnsi="Times New Roman" w:cs="Times New Roman"/>
          <w:sz w:val="28"/>
          <w:szCs w:val="28"/>
        </w:rPr>
        <w:t xml:space="preserve"> про те, що всі люди рівні і</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гідні поваги не</w:t>
      </w:r>
      <w:r w:rsidR="0061350A" w:rsidRPr="00C03745">
        <w:rPr>
          <w:rFonts w:ascii="Times New Roman" w:hAnsi="Times New Roman" w:cs="Times New Roman"/>
          <w:sz w:val="28"/>
          <w:szCs w:val="28"/>
        </w:rPr>
        <w:t>залежно від соціального стану. П</w:t>
      </w:r>
      <w:r w:rsidRPr="00C03745">
        <w:rPr>
          <w:rFonts w:ascii="Times New Roman" w:hAnsi="Times New Roman" w:cs="Times New Roman"/>
          <w:sz w:val="28"/>
          <w:szCs w:val="28"/>
        </w:rPr>
        <w:t>аралельно</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 буддизмом в Китаї зароджується конфуціанство, яке також підкреслювало особисту і державну моральність і соціальну справедливість. Основа цих постулатів лежить в одному з п'яти </w:t>
      </w:r>
      <w:r w:rsidR="0061350A" w:rsidRPr="00C03745">
        <w:rPr>
          <w:rFonts w:ascii="Times New Roman" w:hAnsi="Times New Roman" w:cs="Times New Roman"/>
          <w:sz w:val="28"/>
          <w:szCs w:val="28"/>
        </w:rPr>
        <w:t xml:space="preserve">якостей </w:t>
      </w:r>
      <w:r w:rsidRPr="00C03745">
        <w:rPr>
          <w:rFonts w:ascii="Times New Roman" w:hAnsi="Times New Roman" w:cs="Times New Roman"/>
          <w:sz w:val="28"/>
          <w:szCs w:val="28"/>
        </w:rPr>
        <w:t>праведно</w:t>
      </w:r>
      <w:r w:rsidR="0061350A" w:rsidRPr="00C03745">
        <w:rPr>
          <w:rFonts w:ascii="Times New Roman" w:hAnsi="Times New Roman" w:cs="Times New Roman"/>
          <w:sz w:val="28"/>
          <w:szCs w:val="28"/>
        </w:rPr>
        <w:t>ї</w:t>
      </w:r>
      <w:r w:rsidRPr="00C03745">
        <w:rPr>
          <w:rFonts w:ascii="Times New Roman" w:hAnsi="Times New Roman" w:cs="Times New Roman"/>
          <w:sz w:val="28"/>
          <w:szCs w:val="28"/>
        </w:rPr>
        <w:t xml:space="preserve"> людини,</w:t>
      </w:r>
      <w:r w:rsidR="0061350A" w:rsidRPr="00C03745">
        <w:rPr>
          <w:rFonts w:ascii="Times New Roman" w:hAnsi="Times New Roman" w:cs="Times New Roman"/>
          <w:sz w:val="28"/>
          <w:szCs w:val="28"/>
        </w:rPr>
        <w:t xml:space="preserve"> яку проповідує конфуціанством – </w:t>
      </w:r>
      <w:proofErr w:type="spellStart"/>
      <w:r w:rsidRPr="00C03745">
        <w:rPr>
          <w:rFonts w:ascii="Times New Roman" w:hAnsi="Times New Roman" w:cs="Times New Roman"/>
          <w:sz w:val="28"/>
          <w:szCs w:val="28"/>
        </w:rPr>
        <w:t>жень</w:t>
      </w:r>
      <w:proofErr w:type="spellEnd"/>
      <w:r w:rsidRPr="00C03745">
        <w:rPr>
          <w:rFonts w:ascii="Times New Roman" w:hAnsi="Times New Roman" w:cs="Times New Roman"/>
          <w:sz w:val="28"/>
          <w:szCs w:val="28"/>
        </w:rPr>
        <w:t xml:space="preserve"> (людинолюбство,</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гуманність) </w:t>
      </w:r>
      <w:r w:rsidR="0061350A" w:rsidRPr="00C03745">
        <w:rPr>
          <w:rFonts w:ascii="Times New Roman" w:hAnsi="Times New Roman" w:cs="Times New Roman"/>
          <w:sz w:val="28"/>
          <w:szCs w:val="28"/>
        </w:rPr>
        <w:t>–</w:t>
      </w:r>
      <w:r w:rsidRPr="00C03745">
        <w:rPr>
          <w:rFonts w:ascii="Times New Roman" w:hAnsi="Times New Roman" w:cs="Times New Roman"/>
          <w:sz w:val="28"/>
          <w:szCs w:val="28"/>
        </w:rPr>
        <w:t xml:space="preserve"> людське начало в людині. Важливість цього принципу дуже</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яскраво виражається в відомому вислові Ко</w:t>
      </w:r>
      <w:r w:rsidR="0061350A" w:rsidRPr="00C03745">
        <w:rPr>
          <w:rFonts w:ascii="Times New Roman" w:hAnsi="Times New Roman" w:cs="Times New Roman"/>
          <w:sz w:val="28"/>
          <w:szCs w:val="28"/>
        </w:rPr>
        <w:t xml:space="preserve">нфуція: «Якщо в серці </w:t>
      </w:r>
      <w:proofErr w:type="spellStart"/>
      <w:r w:rsidR="0061350A" w:rsidRPr="00C03745">
        <w:rPr>
          <w:rFonts w:ascii="Times New Roman" w:hAnsi="Times New Roman" w:cs="Times New Roman"/>
          <w:sz w:val="28"/>
          <w:szCs w:val="28"/>
        </w:rPr>
        <w:t>благочести</w:t>
      </w:r>
      <w:r w:rsidRPr="00C03745">
        <w:rPr>
          <w:rFonts w:ascii="Times New Roman" w:hAnsi="Times New Roman" w:cs="Times New Roman"/>
          <w:sz w:val="28"/>
          <w:szCs w:val="28"/>
        </w:rPr>
        <w:t>в</w:t>
      </w:r>
      <w:r w:rsidR="0061350A" w:rsidRPr="00C03745">
        <w:rPr>
          <w:rFonts w:ascii="Times New Roman" w:hAnsi="Times New Roman" w:cs="Times New Roman"/>
          <w:sz w:val="28"/>
          <w:szCs w:val="28"/>
        </w:rPr>
        <w:t>і</w:t>
      </w:r>
      <w:r w:rsidRPr="00C03745">
        <w:rPr>
          <w:rFonts w:ascii="Times New Roman" w:hAnsi="Times New Roman" w:cs="Times New Roman"/>
          <w:sz w:val="28"/>
          <w:szCs w:val="28"/>
        </w:rPr>
        <w:t>сть</w:t>
      </w:r>
      <w:proofErr w:type="spellEnd"/>
      <w:r w:rsidRPr="00C03745">
        <w:rPr>
          <w:rFonts w:ascii="Times New Roman" w:hAnsi="Times New Roman" w:cs="Times New Roman"/>
          <w:sz w:val="28"/>
          <w:szCs w:val="28"/>
        </w:rPr>
        <w:t xml:space="preserve">, праведність </w:t>
      </w:r>
      <w:r w:rsidR="0061350A" w:rsidRPr="00C03745">
        <w:rPr>
          <w:rFonts w:ascii="Times New Roman" w:hAnsi="Times New Roman" w:cs="Times New Roman"/>
          <w:sz w:val="28"/>
          <w:szCs w:val="28"/>
        </w:rPr>
        <w:t>–</w:t>
      </w:r>
      <w:r w:rsidRPr="00C03745">
        <w:rPr>
          <w:rFonts w:ascii="Times New Roman" w:hAnsi="Times New Roman" w:cs="Times New Roman"/>
          <w:sz w:val="28"/>
          <w:szCs w:val="28"/>
        </w:rPr>
        <w:t xml:space="preserve"> буде прекрасним характер людини. Якщо прекрасний характер людини </w:t>
      </w:r>
      <w:r w:rsidR="0061350A"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буде гармонія в його будинку. Якщо буде гармонія в будинку окремої людини </w:t>
      </w:r>
      <w:r w:rsidR="0061350A" w:rsidRPr="00C03745">
        <w:rPr>
          <w:rFonts w:ascii="Times New Roman" w:hAnsi="Times New Roman" w:cs="Times New Roman"/>
          <w:sz w:val="28"/>
          <w:szCs w:val="28"/>
        </w:rPr>
        <w:t>–</w:t>
      </w:r>
      <w:r w:rsidRPr="00C03745">
        <w:rPr>
          <w:rFonts w:ascii="Times New Roman" w:hAnsi="Times New Roman" w:cs="Times New Roman"/>
          <w:sz w:val="28"/>
          <w:szCs w:val="28"/>
        </w:rPr>
        <w:t xml:space="preserve"> буде порядок в державі. Якщо буде порядок в окрем</w:t>
      </w:r>
      <w:r w:rsidR="0061350A" w:rsidRPr="00C03745">
        <w:rPr>
          <w:rFonts w:ascii="Times New Roman" w:hAnsi="Times New Roman" w:cs="Times New Roman"/>
          <w:sz w:val="28"/>
          <w:szCs w:val="28"/>
        </w:rPr>
        <w:t xml:space="preserve">ій </w:t>
      </w:r>
      <w:r w:rsidRPr="00C03745">
        <w:rPr>
          <w:rFonts w:ascii="Times New Roman" w:hAnsi="Times New Roman" w:cs="Times New Roman"/>
          <w:sz w:val="28"/>
          <w:szCs w:val="28"/>
        </w:rPr>
        <w:t xml:space="preserve">державі </w:t>
      </w:r>
      <w:r w:rsidR="0061350A" w:rsidRPr="00C03745">
        <w:rPr>
          <w:rFonts w:ascii="Times New Roman" w:hAnsi="Times New Roman" w:cs="Times New Roman"/>
          <w:sz w:val="28"/>
          <w:szCs w:val="28"/>
        </w:rPr>
        <w:t>– буде мир на всій Землі</w:t>
      </w:r>
      <w:r w:rsidRPr="00C03745">
        <w:rPr>
          <w:rFonts w:ascii="Times New Roman" w:hAnsi="Times New Roman" w:cs="Times New Roman"/>
          <w:sz w:val="28"/>
          <w:szCs w:val="28"/>
        </w:rPr>
        <w:t>»</w:t>
      </w:r>
      <w:r w:rsidR="0061350A" w:rsidRPr="00C03745">
        <w:rPr>
          <w:rFonts w:ascii="Times New Roman" w:hAnsi="Times New Roman" w:cs="Times New Roman"/>
          <w:sz w:val="28"/>
          <w:szCs w:val="28"/>
        </w:rPr>
        <w:t xml:space="preserve"> [</w:t>
      </w:r>
      <w:r w:rsidR="0066424F">
        <w:rPr>
          <w:rFonts w:ascii="Times New Roman" w:hAnsi="Times New Roman" w:cs="Times New Roman"/>
          <w:sz w:val="28"/>
          <w:szCs w:val="28"/>
        </w:rPr>
        <w:t>35</w:t>
      </w:r>
      <w:r w:rsidR="0061350A" w:rsidRPr="00C03745">
        <w:rPr>
          <w:rFonts w:ascii="Times New Roman" w:hAnsi="Times New Roman" w:cs="Times New Roman"/>
          <w:sz w:val="28"/>
          <w:szCs w:val="28"/>
        </w:rPr>
        <w:t>]</w:t>
      </w:r>
      <w:r w:rsidRPr="00C03745">
        <w:rPr>
          <w:rFonts w:ascii="Times New Roman" w:hAnsi="Times New Roman" w:cs="Times New Roman"/>
          <w:sz w:val="28"/>
          <w:szCs w:val="28"/>
        </w:rPr>
        <w:t>.</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Ще одна світова релігія, яку </w:t>
      </w:r>
      <w:r w:rsidR="0061350A" w:rsidRPr="00C03745">
        <w:rPr>
          <w:rFonts w:ascii="Times New Roman" w:hAnsi="Times New Roman" w:cs="Times New Roman"/>
          <w:sz w:val="28"/>
          <w:szCs w:val="28"/>
        </w:rPr>
        <w:t xml:space="preserve">слід згадати в цьому контексті – </w:t>
      </w:r>
      <w:r w:rsidRPr="00C03745">
        <w:rPr>
          <w:rFonts w:ascii="Times New Roman" w:hAnsi="Times New Roman" w:cs="Times New Roman"/>
          <w:sz w:val="28"/>
          <w:szCs w:val="28"/>
        </w:rPr>
        <w:t xml:space="preserve">іслам (заснований приблизно 1500 років тому). Пророк </w:t>
      </w:r>
      <w:proofErr w:type="spellStart"/>
      <w:r w:rsidRPr="00C03745">
        <w:rPr>
          <w:rFonts w:ascii="Times New Roman" w:hAnsi="Times New Roman" w:cs="Times New Roman"/>
          <w:sz w:val="28"/>
          <w:szCs w:val="28"/>
        </w:rPr>
        <w:t>Мухаммед</w:t>
      </w:r>
      <w:proofErr w:type="spellEnd"/>
      <w:r w:rsidRPr="00C03745">
        <w:rPr>
          <w:rFonts w:ascii="Times New Roman" w:hAnsi="Times New Roman" w:cs="Times New Roman"/>
          <w:sz w:val="28"/>
          <w:szCs w:val="28"/>
        </w:rPr>
        <w:t xml:space="preserve"> проповідував абсолютну рівність між народами і толерантність по відношенню до різних</w:t>
      </w:r>
      <w:r w:rsidR="0007659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релігій. Коран говорить про </w:t>
      </w:r>
      <w:proofErr w:type="spellStart"/>
      <w:r w:rsidRPr="00C03745">
        <w:rPr>
          <w:rFonts w:ascii="Times New Roman" w:hAnsi="Times New Roman" w:cs="Times New Roman"/>
          <w:sz w:val="28"/>
          <w:szCs w:val="28"/>
        </w:rPr>
        <w:t>священність</w:t>
      </w:r>
      <w:proofErr w:type="spellEnd"/>
      <w:r w:rsidRPr="00C03745">
        <w:rPr>
          <w:rFonts w:ascii="Times New Roman" w:hAnsi="Times New Roman" w:cs="Times New Roman"/>
          <w:sz w:val="28"/>
          <w:szCs w:val="28"/>
        </w:rPr>
        <w:t xml:space="preserve"> людського життя, співчуття і обов'язки бути милосердним по відношенню до тих, хто менш удачливий в життя.</w:t>
      </w:r>
      <w:r w:rsidR="0007659C"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Мухаммед</w:t>
      </w:r>
      <w:proofErr w:type="spellEnd"/>
      <w:r w:rsidRPr="00C03745">
        <w:rPr>
          <w:rFonts w:ascii="Times New Roman" w:hAnsi="Times New Roman" w:cs="Times New Roman"/>
          <w:sz w:val="28"/>
          <w:szCs w:val="28"/>
        </w:rPr>
        <w:t>, відомий більше як пророк, був ще й державним діячем,</w:t>
      </w:r>
      <w:r w:rsidR="0007659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і </w:t>
      </w:r>
      <w:r w:rsidRPr="00C03745">
        <w:rPr>
          <w:rFonts w:ascii="Times New Roman" w:hAnsi="Times New Roman" w:cs="Times New Roman"/>
          <w:sz w:val="28"/>
          <w:szCs w:val="28"/>
        </w:rPr>
        <w:lastRenderedPageBreak/>
        <w:t>його діяльність відображає нерозривний зв'язок між політикою і релігією.</w:t>
      </w:r>
      <w:r w:rsidR="0007659C"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Він проповідував свободу від несправедливості, викликаної соціальними привілеями, кажучи про те, що всі люди рівні перед Аллахом</w:t>
      </w:r>
      <w:r w:rsidR="0007659C" w:rsidRPr="00C03745">
        <w:rPr>
          <w:rFonts w:ascii="Times New Roman" w:hAnsi="Times New Roman" w:cs="Times New Roman"/>
          <w:sz w:val="28"/>
          <w:szCs w:val="28"/>
        </w:rPr>
        <w:t xml:space="preserve"> [</w:t>
      </w:r>
      <w:r w:rsidR="0066424F">
        <w:rPr>
          <w:rFonts w:ascii="Times New Roman" w:hAnsi="Times New Roman" w:cs="Times New Roman"/>
          <w:sz w:val="28"/>
          <w:szCs w:val="28"/>
        </w:rPr>
        <w:t>35</w:t>
      </w:r>
      <w:r w:rsidR="0007659C" w:rsidRPr="00C03745">
        <w:rPr>
          <w:rFonts w:ascii="Times New Roman" w:hAnsi="Times New Roman" w:cs="Times New Roman"/>
          <w:sz w:val="28"/>
          <w:szCs w:val="28"/>
        </w:rPr>
        <w:t>]</w:t>
      </w:r>
      <w:r w:rsidRPr="00C03745">
        <w:rPr>
          <w:rFonts w:ascii="Times New Roman" w:hAnsi="Times New Roman" w:cs="Times New Roman"/>
          <w:sz w:val="28"/>
          <w:szCs w:val="28"/>
        </w:rPr>
        <w:t>.</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Філософська думка в контексті прав людини зверне</w:t>
      </w:r>
      <w:r w:rsidR="00A37D1A" w:rsidRPr="00C03745">
        <w:rPr>
          <w:rFonts w:ascii="Times New Roman" w:hAnsi="Times New Roman" w:cs="Times New Roman"/>
          <w:sz w:val="28"/>
          <w:szCs w:val="28"/>
        </w:rPr>
        <w:t>на до складних питань</w:t>
      </w:r>
      <w:r w:rsidRPr="00C03745">
        <w:rPr>
          <w:rFonts w:ascii="Times New Roman" w:hAnsi="Times New Roman" w:cs="Times New Roman"/>
          <w:sz w:val="28"/>
          <w:szCs w:val="28"/>
        </w:rPr>
        <w:t xml:space="preserve"> людських взаємин. Протягом століть філософи різних культур та історичних періодів зверталися до питань соціальної</w:t>
      </w:r>
      <w:r w:rsidR="00A37D1A" w:rsidRPr="00C03745">
        <w:rPr>
          <w:rFonts w:ascii="Times New Roman" w:hAnsi="Times New Roman" w:cs="Times New Roman"/>
          <w:sz w:val="28"/>
          <w:szCs w:val="28"/>
        </w:rPr>
        <w:t xml:space="preserve"> справедливості і обов'язку</w:t>
      </w:r>
      <w:r w:rsidRPr="00C03745">
        <w:rPr>
          <w:rFonts w:ascii="Times New Roman" w:hAnsi="Times New Roman" w:cs="Times New Roman"/>
          <w:sz w:val="28"/>
          <w:szCs w:val="28"/>
        </w:rPr>
        <w:t xml:space="preserve"> людини звертатися належним чином з іншими людьми. </w:t>
      </w:r>
      <w:proofErr w:type="spellStart"/>
      <w:r w:rsidRPr="00C03745">
        <w:rPr>
          <w:rFonts w:ascii="Times New Roman" w:hAnsi="Times New Roman" w:cs="Times New Roman"/>
          <w:sz w:val="28"/>
          <w:szCs w:val="28"/>
        </w:rPr>
        <w:t>Давньокитайський</w:t>
      </w:r>
      <w:proofErr w:type="spellEnd"/>
      <w:r w:rsidRPr="00C03745">
        <w:rPr>
          <w:rFonts w:ascii="Times New Roman" w:hAnsi="Times New Roman" w:cs="Times New Roman"/>
          <w:sz w:val="28"/>
          <w:szCs w:val="28"/>
        </w:rPr>
        <w:t xml:space="preserve"> філософ </w:t>
      </w:r>
      <w:proofErr w:type="spellStart"/>
      <w:r w:rsidRPr="00C03745">
        <w:rPr>
          <w:rFonts w:ascii="Times New Roman" w:hAnsi="Times New Roman" w:cs="Times New Roman"/>
          <w:sz w:val="28"/>
          <w:szCs w:val="28"/>
        </w:rPr>
        <w:t>Мо</w:t>
      </w:r>
      <w:proofErr w:type="spellEnd"/>
      <w:r w:rsidRPr="00C03745">
        <w:rPr>
          <w:rFonts w:ascii="Times New Roman" w:hAnsi="Times New Roman" w:cs="Times New Roman"/>
          <w:sz w:val="28"/>
          <w:szCs w:val="28"/>
        </w:rPr>
        <w:t xml:space="preserve">-Цзи, засновник </w:t>
      </w:r>
      <w:proofErr w:type="spellStart"/>
      <w:r w:rsidRPr="00C03745">
        <w:rPr>
          <w:rFonts w:ascii="Times New Roman" w:hAnsi="Times New Roman" w:cs="Times New Roman"/>
          <w:sz w:val="28"/>
          <w:szCs w:val="28"/>
        </w:rPr>
        <w:t>мо</w:t>
      </w:r>
      <w:r w:rsidR="00A37D1A" w:rsidRPr="00C03745">
        <w:rPr>
          <w:rFonts w:ascii="Times New Roman" w:hAnsi="Times New Roman" w:cs="Times New Roman"/>
          <w:sz w:val="28"/>
          <w:szCs w:val="28"/>
        </w:rPr>
        <w:t>і</w:t>
      </w:r>
      <w:r w:rsidRPr="00C03745">
        <w:rPr>
          <w:rFonts w:ascii="Times New Roman" w:hAnsi="Times New Roman" w:cs="Times New Roman"/>
          <w:sz w:val="28"/>
          <w:szCs w:val="28"/>
        </w:rPr>
        <w:t>зма</w:t>
      </w:r>
      <w:proofErr w:type="spellEnd"/>
      <w:r w:rsidRPr="00C03745">
        <w:rPr>
          <w:rFonts w:ascii="Times New Roman" w:hAnsi="Times New Roman" w:cs="Times New Roman"/>
          <w:sz w:val="28"/>
          <w:szCs w:val="28"/>
        </w:rPr>
        <w:t>, говорив про</w:t>
      </w:r>
      <w:r w:rsidR="00A37D1A" w:rsidRPr="00C03745">
        <w:rPr>
          <w:rFonts w:ascii="Times New Roman" w:hAnsi="Times New Roman" w:cs="Times New Roman"/>
          <w:sz w:val="28"/>
          <w:szCs w:val="28"/>
        </w:rPr>
        <w:t xml:space="preserve"> </w:t>
      </w:r>
      <w:r w:rsidRPr="00C03745">
        <w:rPr>
          <w:rFonts w:ascii="Times New Roman" w:hAnsi="Times New Roman" w:cs="Times New Roman"/>
          <w:sz w:val="28"/>
          <w:szCs w:val="28"/>
        </w:rPr>
        <w:t>важливості зобов'язань, самопожертви і жодної поваги по відношенню</w:t>
      </w:r>
      <w:r w:rsidR="00A37D1A" w:rsidRPr="00C03745">
        <w:rPr>
          <w:rFonts w:ascii="Times New Roman" w:hAnsi="Times New Roman" w:cs="Times New Roman"/>
          <w:sz w:val="28"/>
          <w:szCs w:val="28"/>
        </w:rPr>
        <w:t xml:space="preserve"> </w:t>
      </w:r>
      <w:r w:rsidRPr="00C03745">
        <w:rPr>
          <w:rFonts w:ascii="Times New Roman" w:hAnsi="Times New Roman" w:cs="Times New Roman"/>
          <w:sz w:val="28"/>
          <w:szCs w:val="28"/>
        </w:rPr>
        <w:t>до інших, не тільки до своєї сім'ї або близьким друзям. Менш ніж через сто років,</w:t>
      </w:r>
      <w:r w:rsidR="00A37D1A"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Менкус</w:t>
      </w:r>
      <w:proofErr w:type="spellEnd"/>
      <w:r w:rsidRPr="00C03745">
        <w:rPr>
          <w:rFonts w:ascii="Times New Roman" w:hAnsi="Times New Roman" w:cs="Times New Roman"/>
          <w:sz w:val="28"/>
          <w:szCs w:val="28"/>
        </w:rPr>
        <w:t xml:space="preserve"> (послідовник Конфуція) говорив, що чеснота людська повинна заохочуватися і захищатися державою.</w:t>
      </w:r>
    </w:p>
    <w:p w:rsidR="003A5C59"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Схожа філософія, що стосується соціальної справедливості і моральності була характерна та</w:t>
      </w:r>
      <w:r w:rsidR="0082427D" w:rsidRPr="00C03745">
        <w:rPr>
          <w:rFonts w:ascii="Times New Roman" w:hAnsi="Times New Roman" w:cs="Times New Roman"/>
          <w:sz w:val="28"/>
          <w:szCs w:val="28"/>
        </w:rPr>
        <w:t>кож</w:t>
      </w:r>
      <w:r w:rsidRPr="00C03745">
        <w:rPr>
          <w:rFonts w:ascii="Times New Roman" w:hAnsi="Times New Roman" w:cs="Times New Roman"/>
          <w:sz w:val="28"/>
          <w:szCs w:val="28"/>
        </w:rPr>
        <w:t xml:space="preserve"> і для інших частин Стародавнього світу. Так, відомий</w:t>
      </w:r>
      <w:r w:rsidR="00B87387"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вавилонський цар </w:t>
      </w:r>
      <w:proofErr w:type="spellStart"/>
      <w:r w:rsidRPr="00C03745">
        <w:rPr>
          <w:rFonts w:ascii="Times New Roman" w:hAnsi="Times New Roman" w:cs="Times New Roman"/>
          <w:sz w:val="28"/>
          <w:szCs w:val="28"/>
        </w:rPr>
        <w:t>Хаммурапі</w:t>
      </w:r>
      <w:proofErr w:type="spellEnd"/>
      <w:r w:rsidRPr="00C03745">
        <w:rPr>
          <w:rFonts w:ascii="Times New Roman" w:hAnsi="Times New Roman" w:cs="Times New Roman"/>
          <w:sz w:val="28"/>
          <w:szCs w:val="28"/>
        </w:rPr>
        <w:t xml:space="preserve"> створив звід законів, що </w:t>
      </w:r>
      <w:r w:rsidR="00B87387" w:rsidRPr="00C03745">
        <w:rPr>
          <w:rFonts w:ascii="Times New Roman" w:hAnsi="Times New Roman" w:cs="Times New Roman"/>
          <w:sz w:val="28"/>
          <w:szCs w:val="28"/>
        </w:rPr>
        <w:t>ґрунтуються</w:t>
      </w:r>
      <w:r w:rsidRPr="00C03745">
        <w:rPr>
          <w:rFonts w:ascii="Times New Roman" w:hAnsi="Times New Roman" w:cs="Times New Roman"/>
          <w:sz w:val="28"/>
          <w:szCs w:val="28"/>
        </w:rPr>
        <w:t xml:space="preserve"> на принципі справедливості. У VI столітті до н.</w:t>
      </w:r>
      <w:r w:rsidR="003A5C59" w:rsidRPr="00C03745">
        <w:rPr>
          <w:rFonts w:ascii="Times New Roman" w:hAnsi="Times New Roman" w:cs="Times New Roman"/>
          <w:sz w:val="28"/>
          <w:szCs w:val="28"/>
        </w:rPr>
        <w:t xml:space="preserve"> </w:t>
      </w:r>
      <w:r w:rsidRPr="00C03745">
        <w:rPr>
          <w:rFonts w:ascii="Times New Roman" w:hAnsi="Times New Roman" w:cs="Times New Roman"/>
          <w:sz w:val="28"/>
          <w:szCs w:val="28"/>
        </w:rPr>
        <w:t>е. перський цар Кир II Великий прийняв</w:t>
      </w:r>
      <w:r w:rsidR="003A5C59" w:rsidRPr="00C03745">
        <w:rPr>
          <w:rFonts w:ascii="Times New Roman" w:hAnsi="Times New Roman" w:cs="Times New Roman"/>
          <w:sz w:val="28"/>
          <w:szCs w:val="28"/>
        </w:rPr>
        <w:t xml:space="preserve"> </w:t>
      </w:r>
      <w:r w:rsidRPr="00C03745">
        <w:rPr>
          <w:rFonts w:ascii="Times New Roman" w:hAnsi="Times New Roman" w:cs="Times New Roman"/>
          <w:sz w:val="28"/>
          <w:szCs w:val="28"/>
        </w:rPr>
        <w:t>Маніфест Кіра, в якому визнавалися певні права</w:t>
      </w:r>
      <w:r w:rsidR="003A5C59" w:rsidRPr="00C03745">
        <w:rPr>
          <w:rFonts w:ascii="Times New Roman" w:hAnsi="Times New Roman" w:cs="Times New Roman"/>
          <w:sz w:val="28"/>
          <w:szCs w:val="28"/>
        </w:rPr>
        <w:t xml:space="preserve">: </w:t>
      </w:r>
      <w:r w:rsidRPr="00C03745">
        <w:rPr>
          <w:rFonts w:ascii="Times New Roman" w:hAnsi="Times New Roman" w:cs="Times New Roman"/>
          <w:sz w:val="28"/>
          <w:szCs w:val="28"/>
        </w:rPr>
        <w:t>свобода</w:t>
      </w:r>
      <w:r w:rsidR="003A5C59"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віросповідання, деякі соціальні та економічні права. </w:t>
      </w:r>
    </w:p>
    <w:p w:rsidR="00F20649"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Якщо казати</w:t>
      </w:r>
      <w:r w:rsidR="003A5C59" w:rsidRPr="00C03745">
        <w:rPr>
          <w:rFonts w:ascii="Times New Roman" w:hAnsi="Times New Roman" w:cs="Times New Roman"/>
          <w:sz w:val="28"/>
          <w:szCs w:val="28"/>
        </w:rPr>
        <w:t xml:space="preserve"> </w:t>
      </w:r>
      <w:r w:rsidRPr="00C03745">
        <w:rPr>
          <w:rFonts w:ascii="Times New Roman" w:hAnsi="Times New Roman" w:cs="Times New Roman"/>
          <w:sz w:val="28"/>
          <w:szCs w:val="28"/>
        </w:rPr>
        <w:t>п</w:t>
      </w:r>
      <w:r w:rsidR="003A5C59" w:rsidRPr="00C03745">
        <w:rPr>
          <w:rFonts w:ascii="Times New Roman" w:hAnsi="Times New Roman" w:cs="Times New Roman"/>
          <w:sz w:val="28"/>
          <w:szCs w:val="28"/>
        </w:rPr>
        <w:t>ро Стародавню Грецію, то основна</w:t>
      </w:r>
      <w:r w:rsidRPr="00C03745">
        <w:rPr>
          <w:rFonts w:ascii="Times New Roman" w:hAnsi="Times New Roman" w:cs="Times New Roman"/>
          <w:sz w:val="28"/>
          <w:szCs w:val="28"/>
        </w:rPr>
        <w:t xml:space="preserve"> ідея Платона </w:t>
      </w:r>
      <w:r w:rsidR="003A5C59" w:rsidRPr="00C03745">
        <w:rPr>
          <w:rFonts w:ascii="Times New Roman" w:hAnsi="Times New Roman" w:cs="Times New Roman"/>
          <w:sz w:val="28"/>
          <w:szCs w:val="28"/>
        </w:rPr>
        <w:t>–</w:t>
      </w:r>
      <w:r w:rsidRPr="00C03745">
        <w:rPr>
          <w:rFonts w:ascii="Times New Roman" w:hAnsi="Times New Roman" w:cs="Times New Roman"/>
          <w:sz w:val="28"/>
          <w:szCs w:val="28"/>
        </w:rPr>
        <w:t xml:space="preserve"> загальна справедливість, яка вища від чиїхось особистих обставин. Аристотель вніс серйозний вклад в</w:t>
      </w:r>
      <w:r w:rsidR="003A5C59" w:rsidRPr="00C03745">
        <w:rPr>
          <w:rFonts w:ascii="Times New Roman" w:hAnsi="Times New Roman" w:cs="Times New Roman"/>
          <w:sz w:val="28"/>
          <w:szCs w:val="28"/>
        </w:rPr>
        <w:t xml:space="preserve"> </w:t>
      </w:r>
      <w:r w:rsidRPr="00C03745">
        <w:rPr>
          <w:rFonts w:ascii="Times New Roman" w:hAnsi="Times New Roman" w:cs="Times New Roman"/>
          <w:sz w:val="28"/>
          <w:szCs w:val="28"/>
        </w:rPr>
        <w:t>теорію природних прав. Давньоримський філософ-стоїк Цицерон також просував ідею загальної справедливості, яка змушує людину діяти</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справедливо по відношенню до інших, а також стверджував, що природне право</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діє для всього людського суспільства</w:t>
      </w:r>
      <w:r w:rsidR="00F20649" w:rsidRPr="00C03745">
        <w:rPr>
          <w:rFonts w:ascii="Times New Roman" w:hAnsi="Times New Roman" w:cs="Times New Roman"/>
          <w:sz w:val="28"/>
          <w:szCs w:val="28"/>
        </w:rPr>
        <w:t xml:space="preserve"> [</w:t>
      </w:r>
      <w:r w:rsidR="0066424F">
        <w:rPr>
          <w:rFonts w:ascii="Times New Roman" w:hAnsi="Times New Roman" w:cs="Times New Roman"/>
          <w:sz w:val="28"/>
          <w:szCs w:val="28"/>
        </w:rPr>
        <w:t>37</w:t>
      </w:r>
      <w:r w:rsidR="00F20649"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З концепції природного права</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виросла концепція </w:t>
      </w:r>
      <w:proofErr w:type="spellStart"/>
      <w:r w:rsidRPr="00C03745">
        <w:rPr>
          <w:rFonts w:ascii="Times New Roman" w:hAnsi="Times New Roman" w:cs="Times New Roman"/>
          <w:sz w:val="28"/>
          <w:szCs w:val="28"/>
        </w:rPr>
        <w:t>jus</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gentium</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law</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of</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nations</w:t>
      </w:r>
      <w:proofErr w:type="spellEnd"/>
      <w:r w:rsidRPr="00C03745">
        <w:rPr>
          <w:rFonts w:ascii="Times New Roman" w:hAnsi="Times New Roman" w:cs="Times New Roman"/>
          <w:sz w:val="28"/>
          <w:szCs w:val="28"/>
        </w:rPr>
        <w:t>), яка вважається прародителькою концепції міжнародного права.</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Філософи Стародавнього світу, які внесли великий вклад в розвиток </w:t>
      </w:r>
      <w:r w:rsidR="00F20649" w:rsidRPr="00C03745">
        <w:rPr>
          <w:rFonts w:ascii="Times New Roman" w:hAnsi="Times New Roman" w:cs="Times New Roman"/>
          <w:sz w:val="28"/>
          <w:szCs w:val="28"/>
        </w:rPr>
        <w:t xml:space="preserve"> к</w:t>
      </w:r>
      <w:r w:rsidRPr="00C03745">
        <w:rPr>
          <w:rFonts w:ascii="Times New Roman" w:hAnsi="Times New Roman" w:cs="Times New Roman"/>
          <w:sz w:val="28"/>
          <w:szCs w:val="28"/>
        </w:rPr>
        <w:t>онцепції прав людини, основний упор робили на загальних зобов'язаннях, а не</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те, що ми сьогодні розуміємо як «права». Проте ситуація змінилася</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 Середні століття з появою феодалізму. У цей період, а також в період </w:t>
      </w:r>
      <w:r w:rsidRPr="00C03745">
        <w:rPr>
          <w:rFonts w:ascii="Times New Roman" w:hAnsi="Times New Roman" w:cs="Times New Roman"/>
          <w:sz w:val="28"/>
          <w:szCs w:val="28"/>
        </w:rPr>
        <w:lastRenderedPageBreak/>
        <w:t>Ренесансу і Реформації філософська думка сконцентрувалася на «звільненн</w:t>
      </w:r>
      <w:r w:rsidR="00F20649" w:rsidRPr="00C03745">
        <w:rPr>
          <w:rFonts w:ascii="Times New Roman" w:hAnsi="Times New Roman" w:cs="Times New Roman"/>
          <w:sz w:val="28"/>
          <w:szCs w:val="28"/>
        </w:rPr>
        <w:t>і</w:t>
      </w:r>
      <w:r w:rsidRPr="00C03745">
        <w:rPr>
          <w:rFonts w:ascii="Times New Roman" w:hAnsi="Times New Roman" w:cs="Times New Roman"/>
          <w:sz w:val="28"/>
          <w:szCs w:val="28"/>
        </w:rPr>
        <w:t>» людини від політичної тиранії і релігійної нетерпимості.</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Фома Аквінський (філософ і теолог XIII століття) переклав роботи Аристотеля</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і проповідував ідею про те, що переживати почуття справедливості по відношенню до інших означає проживати божественне життя. Це </w:t>
      </w:r>
      <w:r w:rsidR="00F20649" w:rsidRPr="00C03745">
        <w:rPr>
          <w:rFonts w:ascii="Times New Roman" w:hAnsi="Times New Roman" w:cs="Times New Roman"/>
          <w:sz w:val="28"/>
          <w:szCs w:val="28"/>
        </w:rPr>
        <w:t>зробило</w:t>
      </w:r>
      <w:r w:rsidRPr="00C03745">
        <w:rPr>
          <w:rFonts w:ascii="Times New Roman" w:hAnsi="Times New Roman" w:cs="Times New Roman"/>
          <w:sz w:val="28"/>
          <w:szCs w:val="28"/>
        </w:rPr>
        <w:t xml:space="preserve"> внесок в</w:t>
      </w:r>
      <w:r w:rsidR="00F20649"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розвиток найважливішого принципу прав людини, що складається в тому, що кож</w:t>
      </w:r>
      <w:r w:rsidR="004C1229" w:rsidRPr="00C03745">
        <w:rPr>
          <w:rFonts w:ascii="Times New Roman" w:hAnsi="Times New Roman" w:cs="Times New Roman"/>
          <w:sz w:val="28"/>
          <w:szCs w:val="28"/>
        </w:rPr>
        <w:t xml:space="preserve">на </w:t>
      </w:r>
      <w:r w:rsidRPr="00C03745">
        <w:rPr>
          <w:rFonts w:ascii="Times New Roman" w:hAnsi="Times New Roman" w:cs="Times New Roman"/>
          <w:sz w:val="28"/>
          <w:szCs w:val="28"/>
        </w:rPr>
        <w:t xml:space="preserve">людина </w:t>
      </w:r>
      <w:r w:rsidR="004C1229"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індивідуальність, незалежно від </w:t>
      </w:r>
      <w:r w:rsidR="004C1229" w:rsidRPr="00C03745">
        <w:rPr>
          <w:rFonts w:ascii="Times New Roman" w:hAnsi="Times New Roman" w:cs="Times New Roman"/>
          <w:sz w:val="28"/>
          <w:szCs w:val="28"/>
        </w:rPr>
        <w:t xml:space="preserve">її положення в конкретній </w:t>
      </w:r>
      <w:r w:rsidRPr="00C03745">
        <w:rPr>
          <w:rFonts w:ascii="Times New Roman" w:hAnsi="Times New Roman" w:cs="Times New Roman"/>
          <w:sz w:val="28"/>
          <w:szCs w:val="28"/>
        </w:rPr>
        <w:t>державі. Християнські гуманісти розширили теорію «прав», заявивши про необхідність економічних і політичних реформ, а саме відкинувши божественне походження прав королів</w:t>
      </w:r>
      <w:r w:rsidR="004C1229" w:rsidRPr="00C03745">
        <w:rPr>
          <w:rFonts w:ascii="Times New Roman" w:hAnsi="Times New Roman" w:cs="Times New Roman"/>
          <w:sz w:val="28"/>
          <w:szCs w:val="28"/>
        </w:rPr>
        <w:t xml:space="preserve"> [</w:t>
      </w:r>
      <w:r w:rsidR="0066424F">
        <w:rPr>
          <w:rFonts w:ascii="Times New Roman" w:hAnsi="Times New Roman" w:cs="Times New Roman"/>
          <w:sz w:val="28"/>
          <w:szCs w:val="28"/>
        </w:rPr>
        <w:t>37</w:t>
      </w:r>
      <w:r w:rsidR="004C1229" w:rsidRPr="00C03745">
        <w:rPr>
          <w:rFonts w:ascii="Times New Roman" w:hAnsi="Times New Roman" w:cs="Times New Roman"/>
          <w:sz w:val="28"/>
          <w:szCs w:val="28"/>
        </w:rPr>
        <w:t>]</w:t>
      </w:r>
      <w:r w:rsidRPr="00C03745">
        <w:rPr>
          <w:rFonts w:ascii="Times New Roman" w:hAnsi="Times New Roman" w:cs="Times New Roman"/>
          <w:sz w:val="28"/>
          <w:szCs w:val="28"/>
        </w:rPr>
        <w:t>.</w:t>
      </w:r>
    </w:p>
    <w:p w:rsidR="004C1229"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 епоху Просвітництва відбулися зн</w:t>
      </w:r>
      <w:r w:rsidR="004C1229" w:rsidRPr="00C03745">
        <w:rPr>
          <w:rFonts w:ascii="Times New Roman" w:hAnsi="Times New Roman" w:cs="Times New Roman"/>
          <w:sz w:val="28"/>
          <w:szCs w:val="28"/>
        </w:rPr>
        <w:t>ачні зрушення –</w:t>
      </w:r>
      <w:r w:rsidRPr="00C03745">
        <w:rPr>
          <w:rFonts w:ascii="Times New Roman" w:hAnsi="Times New Roman" w:cs="Times New Roman"/>
          <w:sz w:val="28"/>
          <w:szCs w:val="28"/>
        </w:rPr>
        <w:t xml:space="preserve"> від розуміння природного права як обов'язк</w:t>
      </w:r>
      <w:r w:rsidR="004C1229" w:rsidRPr="00C03745">
        <w:rPr>
          <w:rFonts w:ascii="Times New Roman" w:hAnsi="Times New Roman" w:cs="Times New Roman"/>
          <w:sz w:val="28"/>
          <w:szCs w:val="28"/>
        </w:rPr>
        <w:t>у</w:t>
      </w:r>
      <w:r w:rsidRPr="00C03745">
        <w:rPr>
          <w:rFonts w:ascii="Times New Roman" w:hAnsi="Times New Roman" w:cs="Times New Roman"/>
          <w:sz w:val="28"/>
          <w:szCs w:val="28"/>
        </w:rPr>
        <w:t xml:space="preserve"> до розумін</w:t>
      </w:r>
      <w:r w:rsidR="004C1229" w:rsidRPr="00C03745">
        <w:rPr>
          <w:rFonts w:ascii="Times New Roman" w:hAnsi="Times New Roman" w:cs="Times New Roman"/>
          <w:sz w:val="28"/>
          <w:szCs w:val="28"/>
        </w:rPr>
        <w:t>ня його як права. У своєї культовій</w:t>
      </w:r>
      <w:r w:rsidRPr="00C03745">
        <w:rPr>
          <w:rFonts w:ascii="Times New Roman" w:hAnsi="Times New Roman" w:cs="Times New Roman"/>
          <w:sz w:val="28"/>
          <w:szCs w:val="28"/>
        </w:rPr>
        <w:t xml:space="preserve"> прац</w:t>
      </w:r>
      <w:r w:rsidR="004C1229" w:rsidRPr="00C03745">
        <w:rPr>
          <w:rFonts w:ascii="Times New Roman" w:hAnsi="Times New Roman" w:cs="Times New Roman"/>
          <w:sz w:val="28"/>
          <w:szCs w:val="28"/>
        </w:rPr>
        <w:t>і «Два трактати про правління»</w:t>
      </w:r>
      <w:r w:rsidRPr="00C03745">
        <w:rPr>
          <w:rFonts w:ascii="Times New Roman" w:hAnsi="Times New Roman" w:cs="Times New Roman"/>
          <w:sz w:val="28"/>
          <w:szCs w:val="28"/>
        </w:rPr>
        <w:t xml:space="preserve"> (1689 </w:t>
      </w:r>
      <w:r w:rsidR="004C1229" w:rsidRPr="00C03745">
        <w:rPr>
          <w:rFonts w:ascii="Times New Roman" w:hAnsi="Times New Roman" w:cs="Times New Roman"/>
          <w:sz w:val="28"/>
          <w:szCs w:val="28"/>
        </w:rPr>
        <w:t>р</w:t>
      </w:r>
      <w:r w:rsidRPr="00C03745">
        <w:rPr>
          <w:rFonts w:ascii="Times New Roman" w:hAnsi="Times New Roman" w:cs="Times New Roman"/>
          <w:sz w:val="28"/>
          <w:szCs w:val="28"/>
        </w:rPr>
        <w:t>.) Дж. Локк підкреслює, що</w:t>
      </w:r>
      <w:r w:rsidR="004C1229"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людина має певні невід'ємні</w:t>
      </w:r>
      <w:r w:rsidR="004C1229" w:rsidRPr="00C03745">
        <w:rPr>
          <w:rFonts w:ascii="Times New Roman" w:hAnsi="Times New Roman" w:cs="Times New Roman"/>
          <w:sz w:val="28"/>
          <w:szCs w:val="28"/>
        </w:rPr>
        <w:t xml:space="preserve"> права, і що люди формують уряди</w:t>
      </w:r>
      <w:r w:rsidRPr="00C03745">
        <w:rPr>
          <w:rFonts w:ascii="Times New Roman" w:hAnsi="Times New Roman" w:cs="Times New Roman"/>
          <w:sz w:val="28"/>
          <w:szCs w:val="28"/>
        </w:rPr>
        <w:t xml:space="preserve"> тільки для того, щоб забезпечити і захистити природні права</w:t>
      </w:r>
      <w:r w:rsidR="004C1229"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w:t>
      </w:r>
      <w:r w:rsidR="004C1229" w:rsidRPr="00C03745">
        <w:rPr>
          <w:rFonts w:ascii="Times New Roman" w:hAnsi="Times New Roman" w:cs="Times New Roman"/>
          <w:sz w:val="28"/>
          <w:szCs w:val="28"/>
        </w:rPr>
        <w:t>–</w:t>
      </w:r>
      <w:r w:rsidRPr="00C03745">
        <w:rPr>
          <w:rFonts w:ascii="Times New Roman" w:hAnsi="Times New Roman" w:cs="Times New Roman"/>
          <w:sz w:val="28"/>
          <w:szCs w:val="28"/>
        </w:rPr>
        <w:t xml:space="preserve"> життя, свободу і власність</w:t>
      </w:r>
      <w:r w:rsidR="004C1229" w:rsidRPr="00C03745">
        <w:rPr>
          <w:rFonts w:ascii="Times New Roman" w:hAnsi="Times New Roman" w:cs="Times New Roman"/>
          <w:sz w:val="28"/>
          <w:szCs w:val="28"/>
        </w:rPr>
        <w:t xml:space="preserve"> [</w:t>
      </w:r>
      <w:r w:rsidR="0066424F">
        <w:rPr>
          <w:rFonts w:ascii="Times New Roman" w:hAnsi="Times New Roman" w:cs="Times New Roman"/>
          <w:sz w:val="28"/>
          <w:szCs w:val="28"/>
        </w:rPr>
        <w:t>39</w:t>
      </w:r>
      <w:r w:rsidR="004C1229"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Деякі сучасники Локка також висловлювали схожі </w:t>
      </w:r>
      <w:r w:rsidR="004C1229" w:rsidRPr="00C03745">
        <w:rPr>
          <w:rFonts w:ascii="Times New Roman" w:hAnsi="Times New Roman" w:cs="Times New Roman"/>
          <w:sz w:val="28"/>
          <w:szCs w:val="28"/>
        </w:rPr>
        <w:t>думки щодо прав людини. Так, Ж.</w:t>
      </w:r>
      <w:r w:rsidRPr="00C03745">
        <w:rPr>
          <w:rFonts w:ascii="Times New Roman" w:hAnsi="Times New Roman" w:cs="Times New Roman"/>
          <w:sz w:val="28"/>
          <w:szCs w:val="28"/>
        </w:rPr>
        <w:t>Ж. Руссо, наприклад, говорив про те, що людина народжена вільною. Інші, включаючи</w:t>
      </w:r>
      <w:r w:rsidR="00637262" w:rsidRPr="00C03745">
        <w:rPr>
          <w:rFonts w:ascii="Times New Roman" w:hAnsi="Times New Roman" w:cs="Times New Roman"/>
          <w:sz w:val="28"/>
          <w:szCs w:val="28"/>
        </w:rPr>
        <w:t xml:space="preserve"> </w:t>
      </w:r>
      <w:r w:rsidRPr="00C03745">
        <w:rPr>
          <w:rFonts w:ascii="Times New Roman" w:hAnsi="Times New Roman" w:cs="Times New Roman"/>
          <w:sz w:val="28"/>
          <w:szCs w:val="28"/>
        </w:rPr>
        <w:t>Ш. Монтеск'є, Вольтера і Д. Юма, дотримувалися думки про те, що необхідно використовувати людські знання і розум, щоб звільнити людей від догм</w:t>
      </w:r>
      <w:r w:rsidR="00637262" w:rsidRPr="00C03745">
        <w:rPr>
          <w:rFonts w:ascii="Times New Roman" w:hAnsi="Times New Roman" w:cs="Times New Roman"/>
          <w:sz w:val="28"/>
          <w:szCs w:val="28"/>
        </w:rPr>
        <w:t xml:space="preserve"> </w:t>
      </w:r>
      <w:r w:rsidRPr="00C03745">
        <w:rPr>
          <w:rFonts w:ascii="Times New Roman" w:hAnsi="Times New Roman" w:cs="Times New Roman"/>
          <w:sz w:val="28"/>
          <w:szCs w:val="28"/>
        </w:rPr>
        <w:t>церкви і абсолютної влади. І. Кант розробив поняття «категоричний імператив моральності», що базується на ставленні до інших «як до мети, але</w:t>
      </w:r>
      <w:r w:rsidR="00637262"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 як до засобу»</w:t>
      </w:r>
      <w:r w:rsidR="00637262" w:rsidRPr="00C03745">
        <w:rPr>
          <w:rFonts w:ascii="Times New Roman" w:hAnsi="Times New Roman" w:cs="Times New Roman"/>
          <w:sz w:val="28"/>
          <w:szCs w:val="28"/>
        </w:rPr>
        <w:t xml:space="preserve"> [</w:t>
      </w:r>
      <w:r w:rsidR="0066424F">
        <w:rPr>
          <w:rFonts w:ascii="Times New Roman" w:hAnsi="Times New Roman" w:cs="Times New Roman"/>
          <w:sz w:val="28"/>
          <w:szCs w:val="28"/>
        </w:rPr>
        <w:t>39</w:t>
      </w:r>
      <w:r w:rsidR="00637262" w:rsidRPr="00C03745">
        <w:rPr>
          <w:rFonts w:ascii="Times New Roman" w:hAnsi="Times New Roman" w:cs="Times New Roman"/>
          <w:sz w:val="28"/>
          <w:szCs w:val="28"/>
        </w:rPr>
        <w:t>]</w:t>
      </w:r>
      <w:r w:rsidRPr="00C03745">
        <w:rPr>
          <w:rFonts w:ascii="Times New Roman" w:hAnsi="Times New Roman" w:cs="Times New Roman"/>
          <w:sz w:val="28"/>
          <w:szCs w:val="28"/>
        </w:rPr>
        <w:t>.</w:t>
      </w:r>
    </w:p>
    <w:p w:rsidR="00896572" w:rsidRPr="00C03745" w:rsidRDefault="00896572" w:rsidP="00896572">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Багато з цих філософських постулатів і принципів стали відбиватися і в</w:t>
      </w:r>
      <w:r w:rsidR="003A472C" w:rsidRPr="00C03745">
        <w:rPr>
          <w:rFonts w:ascii="Times New Roman" w:hAnsi="Times New Roman" w:cs="Times New Roman"/>
          <w:sz w:val="28"/>
          <w:szCs w:val="28"/>
        </w:rPr>
        <w:t xml:space="preserve"> рамках політичної боротьби</w:t>
      </w:r>
      <w:r w:rsidRPr="00C03745">
        <w:rPr>
          <w:rFonts w:ascii="Times New Roman" w:hAnsi="Times New Roman" w:cs="Times New Roman"/>
          <w:sz w:val="28"/>
          <w:szCs w:val="28"/>
        </w:rPr>
        <w:t xml:space="preserve"> найбільш яскраво під час Французької буржуазної</w:t>
      </w:r>
      <w:r w:rsidR="003A472C" w:rsidRPr="00C03745">
        <w:rPr>
          <w:rFonts w:ascii="Times New Roman" w:hAnsi="Times New Roman" w:cs="Times New Roman"/>
          <w:sz w:val="28"/>
          <w:szCs w:val="28"/>
        </w:rPr>
        <w:t xml:space="preserve"> </w:t>
      </w:r>
      <w:r w:rsidRPr="00C03745">
        <w:rPr>
          <w:rFonts w:ascii="Times New Roman" w:hAnsi="Times New Roman" w:cs="Times New Roman"/>
          <w:sz w:val="28"/>
          <w:szCs w:val="28"/>
        </w:rPr>
        <w:t>революції і Американської громадянської війни. Можна стверджувати, що Дек</w:t>
      </w:r>
      <w:r w:rsidR="003A472C" w:rsidRPr="00C03745">
        <w:rPr>
          <w:rFonts w:ascii="Times New Roman" w:hAnsi="Times New Roman" w:cs="Times New Roman"/>
          <w:sz w:val="28"/>
          <w:szCs w:val="28"/>
        </w:rPr>
        <w:t>ларація незалежності США (1776 р</w:t>
      </w:r>
      <w:r w:rsidRPr="00C03745">
        <w:rPr>
          <w:rFonts w:ascii="Times New Roman" w:hAnsi="Times New Roman" w:cs="Times New Roman"/>
          <w:sz w:val="28"/>
          <w:szCs w:val="28"/>
        </w:rPr>
        <w:t xml:space="preserve">.) починається з формулювань </w:t>
      </w:r>
      <w:r w:rsidR="003A472C" w:rsidRPr="00C03745">
        <w:rPr>
          <w:rFonts w:ascii="Times New Roman" w:hAnsi="Times New Roman" w:cs="Times New Roman"/>
          <w:sz w:val="28"/>
          <w:szCs w:val="28"/>
        </w:rPr>
        <w:t xml:space="preserve">Дж. </w:t>
      </w:r>
      <w:r w:rsidRPr="00C03745">
        <w:rPr>
          <w:rFonts w:ascii="Times New Roman" w:hAnsi="Times New Roman" w:cs="Times New Roman"/>
          <w:sz w:val="28"/>
          <w:szCs w:val="28"/>
        </w:rPr>
        <w:t>Локка: «Ми виходимо з тієї самоочевидною істини, що всі люди створені рівними і наділені їх</w:t>
      </w:r>
      <w:r w:rsidR="003A472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Творцем певними невідчужуваними </w:t>
      </w:r>
      <w:r w:rsidRPr="00C03745">
        <w:rPr>
          <w:rFonts w:ascii="Times New Roman" w:hAnsi="Times New Roman" w:cs="Times New Roman"/>
          <w:sz w:val="28"/>
          <w:szCs w:val="28"/>
        </w:rPr>
        <w:lastRenderedPageBreak/>
        <w:t>правами, до числа яких відносяться</w:t>
      </w:r>
      <w:r w:rsidR="003A472C" w:rsidRPr="00C03745">
        <w:rPr>
          <w:rFonts w:ascii="Times New Roman" w:hAnsi="Times New Roman" w:cs="Times New Roman"/>
          <w:sz w:val="28"/>
          <w:szCs w:val="28"/>
        </w:rPr>
        <w:t xml:space="preserve"> </w:t>
      </w:r>
      <w:r w:rsidRPr="00C03745">
        <w:rPr>
          <w:rFonts w:ascii="Times New Roman" w:hAnsi="Times New Roman" w:cs="Times New Roman"/>
          <w:sz w:val="28"/>
          <w:szCs w:val="28"/>
        </w:rPr>
        <w:t>житт</w:t>
      </w:r>
      <w:r w:rsidR="003A472C" w:rsidRPr="00C03745">
        <w:rPr>
          <w:rFonts w:ascii="Times New Roman" w:hAnsi="Times New Roman" w:cs="Times New Roman"/>
          <w:sz w:val="28"/>
          <w:szCs w:val="28"/>
        </w:rPr>
        <w:t>я, свобода і прагнення до щастя</w:t>
      </w:r>
      <w:r w:rsidRPr="00C03745">
        <w:rPr>
          <w:rFonts w:ascii="Times New Roman" w:hAnsi="Times New Roman" w:cs="Times New Roman"/>
          <w:sz w:val="28"/>
          <w:szCs w:val="28"/>
        </w:rPr>
        <w:t>»</w:t>
      </w:r>
      <w:r w:rsidR="0066424F">
        <w:rPr>
          <w:rFonts w:ascii="Times New Roman" w:hAnsi="Times New Roman" w:cs="Times New Roman"/>
          <w:sz w:val="28"/>
          <w:szCs w:val="28"/>
        </w:rPr>
        <w:t> </w:t>
      </w:r>
      <w:r w:rsidR="003A472C" w:rsidRPr="00C03745">
        <w:rPr>
          <w:rFonts w:ascii="Times New Roman" w:hAnsi="Times New Roman" w:cs="Times New Roman"/>
          <w:sz w:val="28"/>
          <w:szCs w:val="28"/>
        </w:rPr>
        <w:t>[</w:t>
      </w:r>
      <w:r w:rsidR="0066424F">
        <w:rPr>
          <w:rFonts w:ascii="Times New Roman" w:hAnsi="Times New Roman" w:cs="Times New Roman"/>
          <w:sz w:val="28"/>
          <w:szCs w:val="28"/>
        </w:rPr>
        <w:t>37</w:t>
      </w:r>
      <w:r w:rsidR="003A472C" w:rsidRPr="00C03745">
        <w:rPr>
          <w:rFonts w:ascii="Times New Roman" w:hAnsi="Times New Roman" w:cs="Times New Roman"/>
          <w:sz w:val="28"/>
          <w:szCs w:val="28"/>
        </w:rPr>
        <w:t>]</w:t>
      </w:r>
      <w:r w:rsidRPr="00C03745">
        <w:rPr>
          <w:rFonts w:ascii="Times New Roman" w:hAnsi="Times New Roman" w:cs="Times New Roman"/>
          <w:sz w:val="28"/>
          <w:szCs w:val="28"/>
        </w:rPr>
        <w:t>. Декла</w:t>
      </w:r>
      <w:r w:rsidR="003A472C" w:rsidRPr="00C03745">
        <w:rPr>
          <w:rFonts w:ascii="Times New Roman" w:hAnsi="Times New Roman" w:cs="Times New Roman"/>
          <w:sz w:val="28"/>
          <w:szCs w:val="28"/>
        </w:rPr>
        <w:t xml:space="preserve">рація носила «радикальний» на той </w:t>
      </w:r>
      <w:r w:rsidRPr="00C03745">
        <w:rPr>
          <w:rFonts w:ascii="Times New Roman" w:hAnsi="Times New Roman" w:cs="Times New Roman"/>
          <w:sz w:val="28"/>
          <w:szCs w:val="28"/>
        </w:rPr>
        <w:t>час характер не тільки тому, що проголошувала незалежність США від Британії, але також і тому, що проголошувала «права для всіх». Приблизно в цей же</w:t>
      </w:r>
      <w:r w:rsidR="003A472C" w:rsidRPr="00C03745">
        <w:rPr>
          <w:rFonts w:ascii="Times New Roman" w:hAnsi="Times New Roman" w:cs="Times New Roman"/>
          <w:sz w:val="28"/>
          <w:szCs w:val="28"/>
        </w:rPr>
        <w:t xml:space="preserve"> час вийшла праця Т. </w:t>
      </w:r>
      <w:proofErr w:type="spellStart"/>
      <w:r w:rsidR="003A472C" w:rsidRPr="00C03745">
        <w:rPr>
          <w:rFonts w:ascii="Times New Roman" w:hAnsi="Times New Roman" w:cs="Times New Roman"/>
          <w:sz w:val="28"/>
          <w:szCs w:val="28"/>
        </w:rPr>
        <w:t>Пейна</w:t>
      </w:r>
      <w:proofErr w:type="spellEnd"/>
      <w:r w:rsidR="003A472C"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лю</w:t>
      </w:r>
      <w:r w:rsidR="00662856" w:rsidRPr="00C03745">
        <w:rPr>
          <w:rFonts w:ascii="Times New Roman" w:hAnsi="Times New Roman" w:cs="Times New Roman"/>
          <w:sz w:val="28"/>
          <w:szCs w:val="28"/>
        </w:rPr>
        <w:t>дини» (</w:t>
      </w:r>
      <w:r w:rsidR="003A472C" w:rsidRPr="00C03745">
        <w:rPr>
          <w:rFonts w:ascii="Times New Roman" w:hAnsi="Times New Roman" w:cs="Times New Roman"/>
          <w:sz w:val="28"/>
          <w:szCs w:val="28"/>
        </w:rPr>
        <w:t>«</w:t>
      </w:r>
      <w:proofErr w:type="spellStart"/>
      <w:r w:rsidR="003A472C" w:rsidRPr="00C03745">
        <w:rPr>
          <w:rFonts w:ascii="Times New Roman" w:hAnsi="Times New Roman" w:cs="Times New Roman"/>
          <w:sz w:val="28"/>
          <w:szCs w:val="28"/>
        </w:rPr>
        <w:t>Rights</w:t>
      </w:r>
      <w:proofErr w:type="spellEnd"/>
      <w:r w:rsidR="003A472C" w:rsidRPr="00C03745">
        <w:rPr>
          <w:rFonts w:ascii="Times New Roman" w:hAnsi="Times New Roman" w:cs="Times New Roman"/>
          <w:sz w:val="28"/>
          <w:szCs w:val="28"/>
        </w:rPr>
        <w:t xml:space="preserve"> </w:t>
      </w:r>
      <w:proofErr w:type="spellStart"/>
      <w:r w:rsidR="003A472C" w:rsidRPr="00C03745">
        <w:rPr>
          <w:rFonts w:ascii="Times New Roman" w:hAnsi="Times New Roman" w:cs="Times New Roman"/>
          <w:sz w:val="28"/>
          <w:szCs w:val="28"/>
        </w:rPr>
        <w:t>of</w:t>
      </w:r>
      <w:proofErr w:type="spellEnd"/>
      <w:r w:rsidR="003A472C" w:rsidRPr="00C03745">
        <w:rPr>
          <w:rFonts w:ascii="Times New Roman" w:hAnsi="Times New Roman" w:cs="Times New Roman"/>
          <w:sz w:val="28"/>
          <w:szCs w:val="28"/>
        </w:rPr>
        <w:t xml:space="preserve"> </w:t>
      </w:r>
      <w:proofErr w:type="spellStart"/>
      <w:r w:rsidR="003A472C" w:rsidRPr="00C03745">
        <w:rPr>
          <w:rFonts w:ascii="Times New Roman" w:hAnsi="Times New Roman" w:cs="Times New Roman"/>
          <w:sz w:val="28"/>
          <w:szCs w:val="28"/>
        </w:rPr>
        <w:t>man</w:t>
      </w:r>
      <w:proofErr w:type="spellEnd"/>
      <w:r w:rsidR="003A472C" w:rsidRPr="00C03745">
        <w:rPr>
          <w:rFonts w:ascii="Times New Roman" w:hAnsi="Times New Roman" w:cs="Times New Roman"/>
          <w:sz w:val="28"/>
          <w:szCs w:val="28"/>
        </w:rPr>
        <w:t xml:space="preserve">») (1791 р.), в якій </w:t>
      </w:r>
      <w:r w:rsidRPr="00C03745">
        <w:rPr>
          <w:rFonts w:ascii="Times New Roman" w:hAnsi="Times New Roman" w:cs="Times New Roman"/>
          <w:sz w:val="28"/>
          <w:szCs w:val="28"/>
        </w:rPr>
        <w:t>був вперше викор</w:t>
      </w:r>
      <w:r w:rsidR="003A472C" w:rsidRPr="00C03745">
        <w:rPr>
          <w:rFonts w:ascii="Times New Roman" w:hAnsi="Times New Roman" w:cs="Times New Roman"/>
          <w:sz w:val="28"/>
          <w:szCs w:val="28"/>
        </w:rPr>
        <w:t>истаний термін «права людини» (</w:t>
      </w:r>
      <w:r w:rsidRPr="00C03745">
        <w:rPr>
          <w:rFonts w:ascii="Times New Roman" w:hAnsi="Times New Roman" w:cs="Times New Roman"/>
          <w:sz w:val="28"/>
          <w:szCs w:val="28"/>
        </w:rPr>
        <w:t>«</w:t>
      </w:r>
      <w:proofErr w:type="spellStart"/>
      <w:r w:rsidRPr="00C03745">
        <w:rPr>
          <w:rFonts w:ascii="Times New Roman" w:hAnsi="Times New Roman" w:cs="Times New Roman"/>
          <w:sz w:val="28"/>
          <w:szCs w:val="28"/>
        </w:rPr>
        <w:t>human</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rights</w:t>
      </w:r>
      <w:proofErr w:type="spellEnd"/>
      <w:r w:rsidR="003A472C" w:rsidRPr="00C03745">
        <w:rPr>
          <w:rFonts w:ascii="Times New Roman" w:hAnsi="Times New Roman" w:cs="Times New Roman"/>
          <w:sz w:val="28"/>
          <w:szCs w:val="28"/>
        </w:rPr>
        <w:t>»</w:t>
      </w:r>
      <w:r w:rsidRPr="00C03745">
        <w:rPr>
          <w:rFonts w:ascii="Times New Roman" w:hAnsi="Times New Roman" w:cs="Times New Roman"/>
          <w:sz w:val="28"/>
          <w:szCs w:val="28"/>
        </w:rPr>
        <w:t>)</w:t>
      </w:r>
      <w:r w:rsidR="003A472C" w:rsidRPr="00C03745">
        <w:rPr>
          <w:rFonts w:ascii="Times New Roman" w:hAnsi="Times New Roman" w:cs="Times New Roman"/>
          <w:sz w:val="28"/>
          <w:szCs w:val="28"/>
        </w:rPr>
        <w:t xml:space="preserve"> [</w:t>
      </w:r>
      <w:r w:rsidR="0066424F">
        <w:rPr>
          <w:rFonts w:ascii="Times New Roman" w:hAnsi="Times New Roman" w:cs="Times New Roman"/>
          <w:sz w:val="28"/>
          <w:szCs w:val="28"/>
        </w:rPr>
        <w:t>37</w:t>
      </w:r>
      <w:r w:rsidR="003A472C"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3A472C"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Отже, і</w:t>
      </w:r>
      <w:r w:rsidR="00CD6753" w:rsidRPr="00C03745">
        <w:rPr>
          <w:rFonts w:ascii="Times New Roman" w:hAnsi="Times New Roman" w:cs="Times New Roman"/>
          <w:sz w:val="28"/>
          <w:szCs w:val="28"/>
        </w:rPr>
        <w:t xml:space="preserve">дея </w:t>
      </w:r>
      <w:r w:rsidR="000523FC" w:rsidRPr="00C03745">
        <w:rPr>
          <w:rFonts w:ascii="Times New Roman" w:hAnsi="Times New Roman" w:cs="Times New Roman"/>
          <w:sz w:val="28"/>
          <w:szCs w:val="28"/>
        </w:rPr>
        <w:t>того, що люди мають невід'ємне</w:t>
      </w:r>
      <w:r w:rsidR="00CD6753" w:rsidRPr="00C03745">
        <w:rPr>
          <w:rFonts w:ascii="Times New Roman" w:hAnsi="Times New Roman" w:cs="Times New Roman"/>
          <w:sz w:val="28"/>
          <w:szCs w:val="28"/>
        </w:rPr>
        <w:t xml:space="preserve"> прав</w:t>
      </w:r>
      <w:r w:rsidR="000523FC" w:rsidRPr="00C03745">
        <w:rPr>
          <w:rFonts w:ascii="Times New Roman" w:hAnsi="Times New Roman" w:cs="Times New Roman"/>
          <w:sz w:val="28"/>
          <w:szCs w:val="28"/>
        </w:rPr>
        <w:t>о на життя</w:t>
      </w:r>
      <w:r w:rsidR="00CD6753" w:rsidRPr="00C03745">
        <w:rPr>
          <w:rFonts w:ascii="Times New Roman" w:hAnsi="Times New Roman" w:cs="Times New Roman"/>
          <w:sz w:val="28"/>
          <w:szCs w:val="28"/>
        </w:rPr>
        <w:t>, корениться в багатьох культурах і давні традиції. Численні приклади шанованих правителів і найважливіших збірників законів з історії людства показують нам, що цінності,</w:t>
      </w:r>
      <w:r w:rsidR="000523FC"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 xml:space="preserve">втілені в правах людини, не є ні «західним винаходом», ні винаходом ХХ століття. Вони стали відповіддю на загальні потреби людини і на вимоги і пошуки справедливості. У кожної спільності людей були свої ідеали і системи забезпечення справедливості, які збереглися у вигляді традицій </w:t>
      </w:r>
      <w:r w:rsidR="000523FC" w:rsidRPr="00C03745">
        <w:rPr>
          <w:rFonts w:ascii="Times New Roman" w:hAnsi="Times New Roman" w:cs="Times New Roman"/>
          <w:sz w:val="28"/>
          <w:szCs w:val="28"/>
        </w:rPr>
        <w:t>–</w:t>
      </w:r>
      <w:r w:rsidR="00CD6753" w:rsidRPr="00C03745">
        <w:rPr>
          <w:rFonts w:ascii="Times New Roman" w:hAnsi="Times New Roman" w:cs="Times New Roman"/>
          <w:sz w:val="28"/>
          <w:szCs w:val="28"/>
        </w:rPr>
        <w:t xml:space="preserve"> усних</w:t>
      </w:r>
      <w:r w:rsidR="000523FC"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або письмових, хоча не всі ці традиції дожили до наших днів.</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Звід законів царя </w:t>
      </w:r>
      <w:proofErr w:type="spellStart"/>
      <w:r w:rsidRPr="00C03745">
        <w:rPr>
          <w:rFonts w:ascii="Times New Roman" w:hAnsi="Times New Roman" w:cs="Times New Roman"/>
          <w:sz w:val="28"/>
          <w:szCs w:val="28"/>
        </w:rPr>
        <w:t>Хаммурапі</w:t>
      </w:r>
      <w:proofErr w:type="spellEnd"/>
      <w:r w:rsidRPr="00C03745">
        <w:rPr>
          <w:rFonts w:ascii="Times New Roman" w:hAnsi="Times New Roman" w:cs="Times New Roman"/>
          <w:sz w:val="28"/>
          <w:szCs w:val="28"/>
        </w:rPr>
        <w:t xml:space="preserve"> (Ірак, близько 2000 р до н.е.) був першим письмовим кодексом законів, заснованих цим правителем Вавилона. В ньому</w:t>
      </w:r>
      <w:r w:rsidR="000523FC" w:rsidRPr="00C03745">
        <w:rPr>
          <w:rFonts w:ascii="Times New Roman" w:hAnsi="Times New Roman" w:cs="Times New Roman"/>
          <w:sz w:val="28"/>
          <w:szCs w:val="28"/>
        </w:rPr>
        <w:t xml:space="preserve"> давалася обітниця</w:t>
      </w:r>
      <w:r w:rsidRPr="00C03745">
        <w:rPr>
          <w:rFonts w:ascii="Times New Roman" w:hAnsi="Times New Roman" w:cs="Times New Roman"/>
          <w:sz w:val="28"/>
          <w:szCs w:val="28"/>
        </w:rPr>
        <w:t xml:space="preserve"> «правити царством справедливо, винищувати злих і жорстоких,</w:t>
      </w:r>
      <w:r w:rsidR="00052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 дозволяти сильним утискати слабких, ... просвіщати країну і сприяти благополуччю народу»</w:t>
      </w:r>
      <w:r w:rsidR="000523FC" w:rsidRPr="00C03745">
        <w:rPr>
          <w:rFonts w:ascii="Times New Roman" w:hAnsi="Times New Roman" w:cs="Times New Roman"/>
          <w:sz w:val="28"/>
          <w:szCs w:val="28"/>
        </w:rPr>
        <w:t xml:space="preserve"> []</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Наводяться слова давньоєгипетського фараона (близько 2000 до н.е.), який давав</w:t>
      </w:r>
      <w:r w:rsidR="00052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вказівку своїм підлеглим: «Коли з Верхнього або Нижнього Нілу приїжджає</w:t>
      </w:r>
      <w:r w:rsidR="00052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прохач, зробіть так, щоб все проходило відповідно до закону, щоб був дотриманий звичай і</w:t>
      </w:r>
      <w:r w:rsidR="000523FC" w:rsidRPr="00C03745">
        <w:rPr>
          <w:rFonts w:ascii="Times New Roman" w:hAnsi="Times New Roman" w:cs="Times New Roman"/>
          <w:sz w:val="28"/>
          <w:szCs w:val="28"/>
        </w:rPr>
        <w:t xml:space="preserve"> </w:t>
      </w:r>
      <w:proofErr w:type="spellStart"/>
      <w:r w:rsidR="000523FC" w:rsidRPr="00C03745">
        <w:rPr>
          <w:rFonts w:ascii="Times New Roman" w:hAnsi="Times New Roman" w:cs="Times New Roman"/>
          <w:sz w:val="28"/>
          <w:szCs w:val="28"/>
        </w:rPr>
        <w:t>поважалися</w:t>
      </w:r>
      <w:proofErr w:type="spellEnd"/>
      <w:r w:rsidR="000523FC" w:rsidRPr="00C03745">
        <w:rPr>
          <w:rFonts w:ascii="Times New Roman" w:hAnsi="Times New Roman" w:cs="Times New Roman"/>
          <w:sz w:val="28"/>
          <w:szCs w:val="28"/>
        </w:rPr>
        <w:t xml:space="preserve"> права кожної людини</w:t>
      </w:r>
      <w:r w:rsidRPr="00C03745">
        <w:rPr>
          <w:rFonts w:ascii="Times New Roman" w:hAnsi="Times New Roman" w:cs="Times New Roman"/>
          <w:sz w:val="28"/>
          <w:szCs w:val="28"/>
        </w:rPr>
        <w:t>»</w:t>
      </w:r>
      <w:r w:rsidR="000523FC" w:rsidRPr="00C03745">
        <w:rPr>
          <w:rFonts w:ascii="Times New Roman" w:hAnsi="Times New Roman" w:cs="Times New Roman"/>
          <w:sz w:val="28"/>
          <w:szCs w:val="28"/>
        </w:rPr>
        <w:t xml:space="preserve"> [</w:t>
      </w:r>
      <w:r w:rsidR="0066424F">
        <w:rPr>
          <w:rFonts w:ascii="Times New Roman" w:hAnsi="Times New Roman" w:cs="Times New Roman"/>
          <w:sz w:val="28"/>
          <w:szCs w:val="28"/>
        </w:rPr>
        <w:t>51</w:t>
      </w:r>
      <w:r w:rsidR="000523FC"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Хартія Кіра (Іран, близько 539 м до н.е.) була складена царем Персії </w:t>
      </w:r>
      <w:proofErr w:type="spellStart"/>
      <w:r w:rsidRPr="00C03745">
        <w:rPr>
          <w:rFonts w:ascii="Times New Roman" w:hAnsi="Times New Roman" w:cs="Times New Roman"/>
          <w:sz w:val="28"/>
          <w:szCs w:val="28"/>
        </w:rPr>
        <w:t>Кір</w:t>
      </w:r>
      <w:r w:rsidR="000523FC" w:rsidRPr="00C03745">
        <w:rPr>
          <w:rFonts w:ascii="Times New Roman" w:hAnsi="Times New Roman" w:cs="Times New Roman"/>
          <w:sz w:val="28"/>
          <w:szCs w:val="28"/>
        </w:rPr>
        <w:t>ом</w:t>
      </w:r>
      <w:proofErr w:type="spellEnd"/>
      <w:r w:rsidRPr="00C03745">
        <w:rPr>
          <w:rFonts w:ascii="Times New Roman" w:hAnsi="Times New Roman" w:cs="Times New Roman"/>
          <w:sz w:val="28"/>
          <w:szCs w:val="28"/>
        </w:rPr>
        <w:t xml:space="preserve"> для народу його країни. Хартія визнавала право народу на свободу і</w:t>
      </w:r>
      <w:r w:rsidR="000523FC" w:rsidRPr="00C03745">
        <w:rPr>
          <w:rFonts w:ascii="Times New Roman" w:hAnsi="Times New Roman" w:cs="Times New Roman"/>
          <w:sz w:val="28"/>
          <w:szCs w:val="28"/>
        </w:rPr>
        <w:t xml:space="preserve"> </w:t>
      </w:r>
      <w:r w:rsidRPr="00C03745">
        <w:rPr>
          <w:rFonts w:ascii="Times New Roman" w:hAnsi="Times New Roman" w:cs="Times New Roman"/>
          <w:sz w:val="28"/>
          <w:szCs w:val="28"/>
        </w:rPr>
        <w:t>безпеку, релігійну терпимість, свободу пересування, свободу від</w:t>
      </w:r>
      <w:r w:rsidR="000523FC" w:rsidRPr="00C03745">
        <w:rPr>
          <w:rFonts w:ascii="Times New Roman" w:hAnsi="Times New Roman" w:cs="Times New Roman"/>
          <w:sz w:val="28"/>
          <w:szCs w:val="28"/>
        </w:rPr>
        <w:t xml:space="preserve"> </w:t>
      </w:r>
      <w:r w:rsidRPr="00C03745">
        <w:rPr>
          <w:rFonts w:ascii="Times New Roman" w:hAnsi="Times New Roman" w:cs="Times New Roman"/>
          <w:sz w:val="28"/>
          <w:szCs w:val="28"/>
        </w:rPr>
        <w:t>рабства і деякі соціальні та економічні права</w:t>
      </w:r>
      <w:r w:rsidR="000523FC" w:rsidRPr="00C03745">
        <w:rPr>
          <w:rFonts w:ascii="Times New Roman" w:hAnsi="Times New Roman" w:cs="Times New Roman"/>
          <w:sz w:val="28"/>
          <w:szCs w:val="28"/>
        </w:rPr>
        <w:t xml:space="preserve"> [</w:t>
      </w:r>
      <w:r w:rsidR="0066424F">
        <w:rPr>
          <w:rFonts w:ascii="Times New Roman" w:hAnsi="Times New Roman" w:cs="Times New Roman"/>
          <w:sz w:val="28"/>
          <w:szCs w:val="28"/>
        </w:rPr>
        <w:t>51</w:t>
      </w:r>
      <w:r w:rsidR="000523FC"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 основі вчення Конфуція (близько 500 м до н.е.) лежить концепція «</w:t>
      </w:r>
      <w:proofErr w:type="spellStart"/>
      <w:r w:rsidRPr="00C03745">
        <w:rPr>
          <w:rFonts w:ascii="Times New Roman" w:hAnsi="Times New Roman" w:cs="Times New Roman"/>
          <w:sz w:val="28"/>
          <w:szCs w:val="28"/>
        </w:rPr>
        <w:t>рен</w:t>
      </w:r>
      <w:proofErr w:type="spellEnd"/>
      <w:r w:rsidRPr="00C03745">
        <w:rPr>
          <w:rFonts w:ascii="Times New Roman" w:hAnsi="Times New Roman" w:cs="Times New Roman"/>
          <w:sz w:val="28"/>
          <w:szCs w:val="28"/>
        </w:rPr>
        <w:t xml:space="preserve">», головна ідея якої </w:t>
      </w:r>
      <w:r w:rsidR="0019678B" w:rsidRPr="00C03745">
        <w:rPr>
          <w:rFonts w:ascii="Times New Roman" w:hAnsi="Times New Roman" w:cs="Times New Roman"/>
          <w:sz w:val="28"/>
          <w:szCs w:val="28"/>
        </w:rPr>
        <w:t>–</w:t>
      </w:r>
      <w:r w:rsidRPr="00C03745">
        <w:rPr>
          <w:rFonts w:ascii="Times New Roman" w:hAnsi="Times New Roman" w:cs="Times New Roman"/>
          <w:sz w:val="28"/>
          <w:szCs w:val="28"/>
        </w:rPr>
        <w:t xml:space="preserve"> співчуття і любов до інших людей. Конфуцій </w:t>
      </w:r>
      <w:r w:rsidRPr="00C03745">
        <w:rPr>
          <w:rFonts w:ascii="Times New Roman" w:hAnsi="Times New Roman" w:cs="Times New Roman"/>
          <w:sz w:val="28"/>
          <w:szCs w:val="28"/>
        </w:rPr>
        <w:lastRenderedPageBreak/>
        <w:t>сказав:</w:t>
      </w:r>
      <w:r w:rsidR="00244929"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«Не бажай іншим того, чого не бажаєш собі». Китайський експерт по конфуціанства, доктор </w:t>
      </w:r>
      <w:proofErr w:type="spellStart"/>
      <w:r w:rsidRPr="00C03745">
        <w:rPr>
          <w:rFonts w:ascii="Times New Roman" w:hAnsi="Times New Roman" w:cs="Times New Roman"/>
          <w:sz w:val="28"/>
          <w:szCs w:val="28"/>
        </w:rPr>
        <w:t>Пенг</w:t>
      </w:r>
      <w:proofErr w:type="spellEnd"/>
      <w:r w:rsidRPr="00C03745">
        <w:rPr>
          <w:rFonts w:ascii="Times New Roman" w:hAnsi="Times New Roman" w:cs="Times New Roman"/>
          <w:sz w:val="28"/>
          <w:szCs w:val="28"/>
        </w:rPr>
        <w:t xml:space="preserve"> Чан, який прийняв активну участь в створенні проекту</w:t>
      </w:r>
      <w:r w:rsidR="00244929" w:rsidRPr="00C03745">
        <w:rPr>
          <w:rFonts w:ascii="Times New Roman" w:hAnsi="Times New Roman" w:cs="Times New Roman"/>
          <w:sz w:val="28"/>
          <w:szCs w:val="28"/>
        </w:rPr>
        <w:t xml:space="preserve"> Загальної </w:t>
      </w:r>
      <w:proofErr w:type="spellStart"/>
      <w:r w:rsidR="00244929" w:rsidRPr="00C03745">
        <w:rPr>
          <w:rFonts w:ascii="Times New Roman" w:hAnsi="Times New Roman" w:cs="Times New Roman"/>
          <w:sz w:val="28"/>
          <w:szCs w:val="28"/>
        </w:rPr>
        <w:t>декралації</w:t>
      </w:r>
      <w:proofErr w:type="spellEnd"/>
      <w:r w:rsidR="00244929" w:rsidRPr="00C03745">
        <w:rPr>
          <w:rFonts w:ascii="Times New Roman" w:hAnsi="Times New Roman" w:cs="Times New Roman"/>
          <w:sz w:val="28"/>
          <w:szCs w:val="28"/>
        </w:rPr>
        <w:t xml:space="preserve"> прав людини</w:t>
      </w:r>
      <w:r w:rsidRPr="00C03745">
        <w:rPr>
          <w:rFonts w:ascii="Times New Roman" w:hAnsi="Times New Roman" w:cs="Times New Roman"/>
          <w:sz w:val="28"/>
          <w:szCs w:val="28"/>
        </w:rPr>
        <w:t>, вважав, що в основі ідеї захисту прав людини</w:t>
      </w:r>
      <w:r w:rsidR="00244929" w:rsidRPr="00C03745">
        <w:rPr>
          <w:rFonts w:ascii="Times New Roman" w:hAnsi="Times New Roman" w:cs="Times New Roman"/>
          <w:sz w:val="28"/>
          <w:szCs w:val="28"/>
        </w:rPr>
        <w:t xml:space="preserve"> </w:t>
      </w:r>
      <w:r w:rsidRPr="00C03745">
        <w:rPr>
          <w:rFonts w:ascii="Times New Roman" w:hAnsi="Times New Roman" w:cs="Times New Roman"/>
          <w:sz w:val="28"/>
          <w:szCs w:val="28"/>
        </w:rPr>
        <w:t>лежить саме вчення Конфуція</w:t>
      </w:r>
      <w:r w:rsidR="00244929" w:rsidRPr="00C03745">
        <w:rPr>
          <w:rFonts w:ascii="Times New Roman" w:hAnsi="Times New Roman" w:cs="Times New Roman"/>
          <w:sz w:val="28"/>
          <w:szCs w:val="28"/>
        </w:rPr>
        <w:t xml:space="preserve"> [</w:t>
      </w:r>
      <w:r w:rsidR="0066424F">
        <w:rPr>
          <w:rFonts w:ascii="Times New Roman" w:hAnsi="Times New Roman" w:cs="Times New Roman"/>
          <w:sz w:val="28"/>
          <w:szCs w:val="28"/>
        </w:rPr>
        <w:t>59</w:t>
      </w:r>
      <w:r w:rsidR="00244929"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Імам Алі-ібн-аль-Хусейн на початку VIII століття н.е. написав своє «Послання про</w:t>
      </w:r>
      <w:r w:rsidR="00E15FC9"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За нашими відомостями, цей лист є першим документальним</w:t>
      </w:r>
      <w:r w:rsidR="00E15FC9" w:rsidRPr="00C03745">
        <w:rPr>
          <w:rFonts w:ascii="Times New Roman" w:hAnsi="Times New Roman" w:cs="Times New Roman"/>
          <w:sz w:val="28"/>
          <w:szCs w:val="28"/>
        </w:rPr>
        <w:t xml:space="preserve"> </w:t>
      </w:r>
      <w:r w:rsidRPr="00C03745">
        <w:rPr>
          <w:rFonts w:ascii="Times New Roman" w:hAnsi="Times New Roman" w:cs="Times New Roman"/>
          <w:sz w:val="28"/>
          <w:szCs w:val="28"/>
        </w:rPr>
        <w:t>свідченням того, яким було ставлення до прав людини в ту епоху, і</w:t>
      </w:r>
      <w:r w:rsidR="00E15FC9" w:rsidRPr="00C03745">
        <w:rPr>
          <w:rFonts w:ascii="Times New Roman" w:hAnsi="Times New Roman" w:cs="Times New Roman"/>
          <w:sz w:val="28"/>
          <w:szCs w:val="28"/>
        </w:rPr>
        <w:t xml:space="preserve"> </w:t>
      </w:r>
      <w:r w:rsidRPr="00C03745">
        <w:rPr>
          <w:rFonts w:ascii="Times New Roman" w:hAnsi="Times New Roman" w:cs="Times New Roman"/>
          <w:sz w:val="28"/>
          <w:szCs w:val="28"/>
        </w:rPr>
        <w:t>воно стало першою намаганням не негативного, а позитивного підходу до концепції прав людини. У методологічному сенсі в цьому Посланні представлений список з 50 таких прав людини, і за своїм духом вони відображають погляди раннього ісламу</w:t>
      </w:r>
      <w:r w:rsidR="00E15FC9" w:rsidRPr="00C03745">
        <w:rPr>
          <w:rFonts w:ascii="Times New Roman" w:hAnsi="Times New Roman" w:cs="Times New Roman"/>
          <w:sz w:val="28"/>
          <w:szCs w:val="28"/>
        </w:rPr>
        <w:t xml:space="preserve"> [</w:t>
      </w:r>
      <w:r w:rsidR="0066424F">
        <w:rPr>
          <w:rFonts w:ascii="Times New Roman" w:hAnsi="Times New Roman" w:cs="Times New Roman"/>
          <w:sz w:val="28"/>
          <w:szCs w:val="28"/>
        </w:rPr>
        <w:t>59</w:t>
      </w:r>
      <w:r w:rsidR="00E15FC9"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Хартія </w:t>
      </w:r>
      <w:proofErr w:type="spellStart"/>
      <w:r w:rsidRPr="00C03745">
        <w:rPr>
          <w:rFonts w:ascii="Times New Roman" w:hAnsi="Times New Roman" w:cs="Times New Roman"/>
          <w:sz w:val="28"/>
          <w:szCs w:val="28"/>
        </w:rPr>
        <w:t>Манде</w:t>
      </w:r>
      <w:proofErr w:type="spellEnd"/>
      <w:r w:rsidRPr="00C03745">
        <w:rPr>
          <w:rFonts w:ascii="Times New Roman" w:hAnsi="Times New Roman" w:cs="Times New Roman"/>
          <w:sz w:val="28"/>
          <w:szCs w:val="28"/>
        </w:rPr>
        <w:t xml:space="preserve"> (1222 р н.е.) і Хартія </w:t>
      </w:r>
      <w:proofErr w:type="spellStart"/>
      <w:r w:rsidRPr="00C03745">
        <w:rPr>
          <w:rFonts w:ascii="Times New Roman" w:hAnsi="Times New Roman" w:cs="Times New Roman"/>
          <w:sz w:val="28"/>
          <w:szCs w:val="28"/>
        </w:rPr>
        <w:t>Курукан</w:t>
      </w:r>
      <w:proofErr w:type="spellEnd"/>
      <w:r w:rsidRPr="00C03745">
        <w:rPr>
          <w:rFonts w:ascii="Times New Roman" w:hAnsi="Times New Roman" w:cs="Times New Roman"/>
          <w:sz w:val="28"/>
          <w:szCs w:val="28"/>
        </w:rPr>
        <w:t xml:space="preserve"> Фуга (1236 р н.е.) систематизують</w:t>
      </w:r>
      <w:r w:rsidR="00896572" w:rsidRPr="00C03745">
        <w:rPr>
          <w:rFonts w:ascii="Times New Roman" w:hAnsi="Times New Roman" w:cs="Times New Roman"/>
          <w:sz w:val="28"/>
          <w:szCs w:val="28"/>
        </w:rPr>
        <w:t xml:space="preserve"> </w:t>
      </w:r>
      <w:r w:rsidRPr="00C03745">
        <w:rPr>
          <w:rFonts w:ascii="Times New Roman" w:hAnsi="Times New Roman" w:cs="Times New Roman"/>
          <w:sz w:val="28"/>
          <w:szCs w:val="28"/>
        </w:rPr>
        <w:t>усні форми традицій країн Західної Африки і відстоюють такі принципи як децентралізація, захист навколишнього середовища, права людини і культурне розмаїття.</w:t>
      </w:r>
    </w:p>
    <w:p w:rsidR="00CD6753" w:rsidRPr="00C03745" w:rsidRDefault="003A472C"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Африканській</w:t>
      </w:r>
      <w:r w:rsidR="00CD6753" w:rsidRPr="00C03745">
        <w:rPr>
          <w:rFonts w:ascii="Times New Roman" w:hAnsi="Times New Roman" w:cs="Times New Roman"/>
          <w:sz w:val="28"/>
          <w:szCs w:val="28"/>
        </w:rPr>
        <w:t xml:space="preserve"> погляд на світ, що позначається зулуського словом «</w:t>
      </w:r>
      <w:proofErr w:type="spellStart"/>
      <w:r w:rsidR="00CD6753" w:rsidRPr="00C03745">
        <w:rPr>
          <w:rFonts w:ascii="Times New Roman" w:hAnsi="Times New Roman" w:cs="Times New Roman"/>
          <w:sz w:val="28"/>
          <w:szCs w:val="28"/>
        </w:rPr>
        <w:t>ubuntu</w:t>
      </w:r>
      <w:proofErr w:type="spellEnd"/>
      <w:r w:rsidR="00CD6753" w:rsidRPr="00C03745">
        <w:rPr>
          <w:rFonts w:ascii="Times New Roman" w:hAnsi="Times New Roman" w:cs="Times New Roman"/>
          <w:sz w:val="28"/>
          <w:szCs w:val="28"/>
        </w:rPr>
        <w:t>» (людяність), відображає саму суть гуманізму. Це поняття прекрасно підкреслює</w:t>
      </w:r>
      <w:r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важливість поваги до всіх членів спільноти, гостинності та великодушності. Вираз «людина стає людиною в суспільстві інших людей»</w:t>
      </w:r>
      <w:r w:rsidR="003767A7"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найкраще передає зміст слова «</w:t>
      </w:r>
      <w:proofErr w:type="spellStart"/>
      <w:r w:rsidR="00CD6753" w:rsidRPr="00C03745">
        <w:rPr>
          <w:rFonts w:ascii="Times New Roman" w:hAnsi="Times New Roman" w:cs="Times New Roman"/>
          <w:sz w:val="28"/>
          <w:szCs w:val="28"/>
        </w:rPr>
        <w:t>ubuntu</w:t>
      </w:r>
      <w:proofErr w:type="spellEnd"/>
      <w:r w:rsidR="00CD6753" w:rsidRPr="00C03745">
        <w:rPr>
          <w:rFonts w:ascii="Times New Roman" w:hAnsi="Times New Roman" w:cs="Times New Roman"/>
          <w:sz w:val="28"/>
          <w:szCs w:val="28"/>
        </w:rPr>
        <w:t>», і це поняття в цілому має</w:t>
      </w:r>
      <w:r w:rsidR="003767A7"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 xml:space="preserve">пряме відношення до прав людини. Якщо ми стаємо людьми в людському </w:t>
      </w:r>
      <w:r w:rsidR="003767A7" w:rsidRPr="00C03745">
        <w:rPr>
          <w:rFonts w:ascii="Times New Roman" w:hAnsi="Times New Roman" w:cs="Times New Roman"/>
          <w:sz w:val="28"/>
          <w:szCs w:val="28"/>
        </w:rPr>
        <w:t>с</w:t>
      </w:r>
      <w:r w:rsidR="00CD6753" w:rsidRPr="00C03745">
        <w:rPr>
          <w:rFonts w:ascii="Times New Roman" w:hAnsi="Times New Roman" w:cs="Times New Roman"/>
          <w:sz w:val="28"/>
          <w:szCs w:val="28"/>
        </w:rPr>
        <w:t>успільстві, тоді, позбавляючи інших людей їх права бути людиною, ми самі</w:t>
      </w:r>
      <w:r w:rsidR="003767A7"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перестаємо бути людьми. Тому так важливо і необхідно відстоювати права</w:t>
      </w:r>
      <w:r w:rsidR="003767A7"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інших, прощати і отримувати прощення і поважати права інших людей.</w:t>
      </w:r>
    </w:p>
    <w:p w:rsidR="00C408A2"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Протягом століть у всіх світових цивілізаціях ідея загальних прав</w:t>
      </w:r>
      <w:r w:rsidR="003767A7"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людини еволюціонувала, спираючись на поняття гідності і поваги.</w:t>
      </w:r>
      <w:r w:rsidR="00C408A2" w:rsidRPr="00C03745">
        <w:rPr>
          <w:rFonts w:ascii="Times New Roman" w:hAnsi="Times New Roman" w:cs="Times New Roman"/>
          <w:sz w:val="28"/>
          <w:szCs w:val="28"/>
        </w:rPr>
        <w:t xml:space="preserve"> </w:t>
      </w:r>
      <w:r w:rsidRPr="00C03745">
        <w:rPr>
          <w:rFonts w:ascii="Times New Roman" w:hAnsi="Times New Roman" w:cs="Times New Roman"/>
          <w:sz w:val="28"/>
          <w:szCs w:val="28"/>
        </w:rPr>
        <w:t>Однак потрібні були зусилля багатьох поколінь, щоб ідея поваги прав</w:t>
      </w:r>
      <w:r w:rsidR="00C408A2" w:rsidRPr="00C03745">
        <w:rPr>
          <w:rFonts w:ascii="Times New Roman" w:hAnsi="Times New Roman" w:cs="Times New Roman"/>
          <w:sz w:val="28"/>
          <w:szCs w:val="28"/>
        </w:rPr>
        <w:t xml:space="preserve"> </w:t>
      </w:r>
      <w:r w:rsidRPr="00C03745">
        <w:rPr>
          <w:rFonts w:ascii="Times New Roman" w:hAnsi="Times New Roman" w:cs="Times New Roman"/>
          <w:sz w:val="28"/>
          <w:szCs w:val="28"/>
        </w:rPr>
        <w:t>була закріплена в законах. Часто саме історичний досвід спонукає нас</w:t>
      </w:r>
      <w:r w:rsidR="00C408A2" w:rsidRPr="00C03745">
        <w:rPr>
          <w:rFonts w:ascii="Times New Roman" w:hAnsi="Times New Roman" w:cs="Times New Roman"/>
          <w:sz w:val="28"/>
          <w:szCs w:val="28"/>
        </w:rPr>
        <w:t xml:space="preserve"> </w:t>
      </w:r>
      <w:r w:rsidRPr="00C03745">
        <w:rPr>
          <w:rFonts w:ascii="Times New Roman" w:hAnsi="Times New Roman" w:cs="Times New Roman"/>
          <w:sz w:val="28"/>
          <w:szCs w:val="28"/>
        </w:rPr>
        <w:t>зводит</w:t>
      </w:r>
      <w:r w:rsidR="00C408A2" w:rsidRPr="00C03745">
        <w:rPr>
          <w:rFonts w:ascii="Times New Roman" w:hAnsi="Times New Roman" w:cs="Times New Roman"/>
          <w:sz w:val="28"/>
          <w:szCs w:val="28"/>
        </w:rPr>
        <w:t xml:space="preserve">и права людини в ранг закону. </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У 1215 році англійська </w:t>
      </w:r>
      <w:r w:rsidR="00C408A2" w:rsidRPr="00C03745">
        <w:rPr>
          <w:rFonts w:ascii="Times New Roman" w:hAnsi="Times New Roman" w:cs="Times New Roman"/>
          <w:sz w:val="28"/>
          <w:szCs w:val="28"/>
        </w:rPr>
        <w:t>аристократія і</w:t>
      </w:r>
      <w:r w:rsidRPr="00C03745">
        <w:rPr>
          <w:rFonts w:ascii="Times New Roman" w:hAnsi="Times New Roman" w:cs="Times New Roman"/>
          <w:sz w:val="28"/>
          <w:szCs w:val="28"/>
        </w:rPr>
        <w:t xml:space="preserve"> представники духовенства, прийнявши Велику хартію</w:t>
      </w:r>
      <w:r w:rsidR="00C408A2" w:rsidRPr="00C03745">
        <w:rPr>
          <w:rFonts w:ascii="Times New Roman" w:hAnsi="Times New Roman" w:cs="Times New Roman"/>
          <w:sz w:val="28"/>
          <w:szCs w:val="28"/>
        </w:rPr>
        <w:t xml:space="preserve"> </w:t>
      </w:r>
      <w:r w:rsidRPr="00C03745">
        <w:rPr>
          <w:rFonts w:ascii="Times New Roman" w:hAnsi="Times New Roman" w:cs="Times New Roman"/>
          <w:sz w:val="28"/>
          <w:szCs w:val="28"/>
        </w:rPr>
        <w:t>вольностей (</w:t>
      </w:r>
      <w:proofErr w:type="spellStart"/>
      <w:r w:rsidRPr="00C03745">
        <w:rPr>
          <w:rFonts w:ascii="Times New Roman" w:hAnsi="Times New Roman" w:cs="Times New Roman"/>
          <w:sz w:val="28"/>
          <w:szCs w:val="28"/>
        </w:rPr>
        <w:t>Magna</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Carta</w:t>
      </w:r>
      <w:proofErr w:type="spellEnd"/>
      <w:r w:rsidRPr="00C03745">
        <w:rPr>
          <w:rFonts w:ascii="Times New Roman" w:hAnsi="Times New Roman" w:cs="Times New Roman"/>
          <w:sz w:val="28"/>
          <w:szCs w:val="28"/>
        </w:rPr>
        <w:t>), примусили короля Англії надалі правити відповідно до закону. Хартія захищала лише права привілейованого класу (знаті), і тому</w:t>
      </w:r>
      <w:r w:rsidR="00C408A2" w:rsidRPr="00C03745">
        <w:rPr>
          <w:rFonts w:ascii="Times New Roman" w:hAnsi="Times New Roman" w:cs="Times New Roman"/>
          <w:sz w:val="28"/>
          <w:szCs w:val="28"/>
        </w:rPr>
        <w:t xml:space="preserve"> </w:t>
      </w:r>
      <w:r w:rsidRPr="00C03745">
        <w:rPr>
          <w:rFonts w:ascii="Times New Roman" w:hAnsi="Times New Roman" w:cs="Times New Roman"/>
          <w:sz w:val="28"/>
          <w:szCs w:val="28"/>
        </w:rPr>
        <w:t>тут мова не йде про права людини як таких. Але хартія стала документом, на</w:t>
      </w:r>
      <w:r w:rsidR="00C408A2" w:rsidRPr="00C03745">
        <w:rPr>
          <w:rFonts w:ascii="Times New Roman" w:hAnsi="Times New Roman" w:cs="Times New Roman"/>
          <w:sz w:val="28"/>
          <w:szCs w:val="28"/>
        </w:rPr>
        <w:t xml:space="preserve"> </w:t>
      </w:r>
      <w:r w:rsidRPr="00C03745">
        <w:rPr>
          <w:rFonts w:ascii="Times New Roman" w:hAnsi="Times New Roman" w:cs="Times New Roman"/>
          <w:sz w:val="28"/>
          <w:szCs w:val="28"/>
        </w:rPr>
        <w:t>який люди часто посилалися, щоб захистити свої свободи, оскільки вона обмежувала королівську владу і визнавала свободи і права людей</w:t>
      </w:r>
      <w:r w:rsidR="00C408A2" w:rsidRPr="00C03745">
        <w:rPr>
          <w:rFonts w:ascii="Times New Roman" w:hAnsi="Times New Roman" w:cs="Times New Roman"/>
          <w:sz w:val="28"/>
          <w:szCs w:val="28"/>
        </w:rPr>
        <w:t xml:space="preserve"> [</w:t>
      </w:r>
      <w:r w:rsidR="003D7369">
        <w:rPr>
          <w:rFonts w:ascii="Times New Roman" w:hAnsi="Times New Roman" w:cs="Times New Roman"/>
          <w:sz w:val="28"/>
          <w:szCs w:val="28"/>
        </w:rPr>
        <w:t>37</w:t>
      </w:r>
      <w:r w:rsidR="00C408A2"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У 1689 році англійський парламент прийняв закон, в якому заявлялося, що</w:t>
      </w:r>
      <w:r w:rsidR="003E726A"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він більше не терпітиме королівського втручання в свої справи. Цей документ, відомий як Білль про права, забороняв монарху припиняти</w:t>
      </w:r>
      <w:r w:rsidR="003E726A" w:rsidRPr="00C03745">
        <w:rPr>
          <w:rFonts w:ascii="Times New Roman" w:hAnsi="Times New Roman" w:cs="Times New Roman"/>
          <w:sz w:val="28"/>
          <w:szCs w:val="28"/>
        </w:rPr>
        <w:t xml:space="preserve"> </w:t>
      </w:r>
      <w:r w:rsidRPr="00C03745">
        <w:rPr>
          <w:rFonts w:ascii="Times New Roman" w:hAnsi="Times New Roman" w:cs="Times New Roman"/>
          <w:sz w:val="28"/>
          <w:szCs w:val="28"/>
        </w:rPr>
        <w:t>дію законів без згоди парламенту, обумовлював вільні вибори</w:t>
      </w:r>
      <w:r w:rsidR="003E726A" w:rsidRPr="00C03745">
        <w:rPr>
          <w:rFonts w:ascii="Times New Roman" w:hAnsi="Times New Roman" w:cs="Times New Roman"/>
          <w:sz w:val="28"/>
          <w:szCs w:val="28"/>
        </w:rPr>
        <w:t xml:space="preserve"> </w:t>
      </w:r>
      <w:r w:rsidRPr="00C03745">
        <w:rPr>
          <w:rFonts w:ascii="Times New Roman" w:hAnsi="Times New Roman" w:cs="Times New Roman"/>
          <w:sz w:val="28"/>
          <w:szCs w:val="28"/>
        </w:rPr>
        <w:t>членів парламенту і декларував, що свобода слова в парламенті не могла бути оскаржена ні в судах, ні де-небудь ще</w:t>
      </w:r>
      <w:r w:rsidR="003E726A" w:rsidRPr="00C03745">
        <w:rPr>
          <w:rFonts w:ascii="Times New Roman" w:hAnsi="Times New Roman" w:cs="Times New Roman"/>
          <w:sz w:val="28"/>
          <w:szCs w:val="28"/>
        </w:rPr>
        <w:t xml:space="preserve"> [</w:t>
      </w:r>
      <w:r w:rsidR="003D7369">
        <w:rPr>
          <w:rFonts w:ascii="Times New Roman" w:hAnsi="Times New Roman" w:cs="Times New Roman"/>
          <w:sz w:val="28"/>
          <w:szCs w:val="28"/>
        </w:rPr>
        <w:t>37</w:t>
      </w:r>
      <w:r w:rsidR="003E726A"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proofErr w:type="spellStart"/>
      <w:r w:rsidRPr="00C03745">
        <w:rPr>
          <w:rFonts w:ascii="Times New Roman" w:hAnsi="Times New Roman" w:cs="Times New Roman"/>
          <w:sz w:val="28"/>
          <w:szCs w:val="28"/>
        </w:rPr>
        <w:t>Гуго</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Гроцій</w:t>
      </w:r>
      <w:proofErr w:type="spellEnd"/>
      <w:r w:rsidRPr="00C03745">
        <w:rPr>
          <w:rFonts w:ascii="Times New Roman" w:hAnsi="Times New Roman" w:cs="Times New Roman"/>
          <w:sz w:val="28"/>
          <w:szCs w:val="28"/>
        </w:rPr>
        <w:t xml:space="preserve"> (1583-1645) широко відомий як засновник науки міжнародного права. У своїй книзі «Про право війни і миру» він представляє систему</w:t>
      </w:r>
      <w:r w:rsidR="003E726A"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загальних пр</w:t>
      </w:r>
      <w:r w:rsidR="003E726A" w:rsidRPr="00C03745">
        <w:rPr>
          <w:rFonts w:ascii="Times New Roman" w:hAnsi="Times New Roman" w:cs="Times New Roman"/>
          <w:sz w:val="28"/>
          <w:szCs w:val="28"/>
        </w:rPr>
        <w:t>инципів, заснованих на «природньому</w:t>
      </w:r>
      <w:r w:rsidRPr="00C03745">
        <w:rPr>
          <w:rFonts w:ascii="Times New Roman" w:hAnsi="Times New Roman" w:cs="Times New Roman"/>
          <w:sz w:val="28"/>
          <w:szCs w:val="28"/>
        </w:rPr>
        <w:t xml:space="preserve"> прав</w:t>
      </w:r>
      <w:r w:rsidR="003E726A" w:rsidRPr="00C03745">
        <w:rPr>
          <w:rFonts w:ascii="Times New Roman" w:hAnsi="Times New Roman" w:cs="Times New Roman"/>
          <w:sz w:val="28"/>
          <w:szCs w:val="28"/>
        </w:rPr>
        <w:t>і</w:t>
      </w:r>
      <w:r w:rsidRPr="00C03745">
        <w:rPr>
          <w:rFonts w:ascii="Times New Roman" w:hAnsi="Times New Roman" w:cs="Times New Roman"/>
          <w:sz w:val="28"/>
          <w:szCs w:val="28"/>
        </w:rPr>
        <w:t>», яке, на його думку, повинно об'єднувати всі нації, незалежно від місцевих законів і звичаїв. Протягом XVII-XVIII століть деякі європейські філософи продовжували</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розвивати концепцію «природних прав»</w:t>
      </w:r>
      <w:r w:rsidR="004664D1" w:rsidRPr="00C03745">
        <w:rPr>
          <w:rFonts w:ascii="Times New Roman" w:hAnsi="Times New Roman" w:cs="Times New Roman"/>
          <w:sz w:val="28"/>
          <w:szCs w:val="28"/>
        </w:rPr>
        <w:t xml:space="preserve"> [</w:t>
      </w:r>
      <w:r w:rsidR="003D7369">
        <w:rPr>
          <w:rFonts w:ascii="Times New Roman" w:hAnsi="Times New Roman" w:cs="Times New Roman"/>
          <w:sz w:val="28"/>
          <w:szCs w:val="28"/>
        </w:rPr>
        <w:t>49</w:t>
      </w:r>
      <w:r w:rsidR="004664D1"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4664D1"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Джон Локк </w:t>
      </w:r>
      <w:r w:rsidR="00CD6753" w:rsidRPr="00C03745">
        <w:rPr>
          <w:rFonts w:ascii="Times New Roman" w:hAnsi="Times New Roman" w:cs="Times New Roman"/>
          <w:sz w:val="28"/>
          <w:szCs w:val="28"/>
        </w:rPr>
        <w:t>(1689) розробив теорію, згідно з якою кожна людина має деякі права від народження, і вони не даруються урядами або їх</w:t>
      </w:r>
      <w:r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законами. При цьому легітимність уряду залежить, по суті, ві</w:t>
      </w:r>
      <w:r w:rsidRPr="00C03745">
        <w:rPr>
          <w:rFonts w:ascii="Times New Roman" w:hAnsi="Times New Roman" w:cs="Times New Roman"/>
          <w:sz w:val="28"/>
          <w:szCs w:val="28"/>
        </w:rPr>
        <w:t>д того, наскільки він</w:t>
      </w:r>
      <w:r w:rsidR="00CD6753" w:rsidRPr="00C03745">
        <w:rPr>
          <w:rFonts w:ascii="Times New Roman" w:hAnsi="Times New Roman" w:cs="Times New Roman"/>
          <w:sz w:val="28"/>
          <w:szCs w:val="28"/>
        </w:rPr>
        <w:t xml:space="preserve"> дотримується ц</w:t>
      </w:r>
      <w:r w:rsidRPr="00C03745">
        <w:rPr>
          <w:rFonts w:ascii="Times New Roman" w:hAnsi="Times New Roman" w:cs="Times New Roman"/>
          <w:sz w:val="28"/>
          <w:szCs w:val="28"/>
        </w:rPr>
        <w:t>их природних</w:t>
      </w:r>
      <w:r w:rsidR="00CD6753" w:rsidRPr="00C03745">
        <w:rPr>
          <w:rFonts w:ascii="Times New Roman" w:hAnsi="Times New Roman" w:cs="Times New Roman"/>
          <w:sz w:val="28"/>
          <w:szCs w:val="28"/>
        </w:rPr>
        <w:t xml:space="preserve"> прав. Ідея, згідно з якою з</w:t>
      </w:r>
      <w:r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природних прав людини повинні випливати певні правові гарантії, отримувала все більше визнання і стала знаходити відображення в конституціях ряду країн. Права людини переформулювали цю ідею в систему взаємовідносин між урядами та громадянами</w:t>
      </w:r>
      <w:r w:rsidRPr="00C03745">
        <w:rPr>
          <w:rFonts w:ascii="Times New Roman" w:hAnsi="Times New Roman" w:cs="Times New Roman"/>
          <w:sz w:val="28"/>
          <w:szCs w:val="28"/>
        </w:rPr>
        <w:t xml:space="preserve"> [</w:t>
      </w:r>
      <w:r w:rsidR="003D7369">
        <w:rPr>
          <w:rFonts w:ascii="Times New Roman" w:hAnsi="Times New Roman" w:cs="Times New Roman"/>
          <w:sz w:val="28"/>
          <w:szCs w:val="28"/>
        </w:rPr>
        <w:t>51</w:t>
      </w:r>
      <w:r w:rsidRPr="00C03745">
        <w:rPr>
          <w:rFonts w:ascii="Times New Roman" w:hAnsi="Times New Roman" w:cs="Times New Roman"/>
          <w:sz w:val="28"/>
          <w:szCs w:val="28"/>
        </w:rPr>
        <w:t>]</w:t>
      </w:r>
      <w:r w:rsidR="00CD6753"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У 1776 році більшість британських колоній у Північній Америці, прийнявши Декларацію незалежності Сполучених Штатів, проголосили свою незалежність</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від Британської імперії. Декларація в значній мірі </w:t>
      </w:r>
      <w:r w:rsidR="004664D1" w:rsidRPr="00C03745">
        <w:rPr>
          <w:rFonts w:ascii="Times New Roman" w:hAnsi="Times New Roman" w:cs="Times New Roman"/>
          <w:sz w:val="28"/>
          <w:szCs w:val="28"/>
        </w:rPr>
        <w:t>ґрунтувалася</w:t>
      </w:r>
      <w:r w:rsidRPr="00C03745">
        <w:rPr>
          <w:rFonts w:ascii="Times New Roman" w:hAnsi="Times New Roman" w:cs="Times New Roman"/>
          <w:sz w:val="28"/>
          <w:szCs w:val="28"/>
        </w:rPr>
        <w:t xml:space="preserve"> </w:t>
      </w:r>
      <w:r w:rsidRPr="00C03745">
        <w:rPr>
          <w:rFonts w:ascii="Times New Roman" w:hAnsi="Times New Roman" w:cs="Times New Roman"/>
          <w:sz w:val="28"/>
          <w:szCs w:val="28"/>
        </w:rPr>
        <w:lastRenderedPageBreak/>
        <w:t>на</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теоріях Локка і Монтеск'є про «природні права» людини. </w:t>
      </w:r>
      <w:r w:rsidR="004664D1" w:rsidRPr="00C03745">
        <w:rPr>
          <w:rFonts w:ascii="Times New Roman" w:hAnsi="Times New Roman" w:cs="Times New Roman"/>
          <w:sz w:val="28"/>
          <w:szCs w:val="28"/>
        </w:rPr>
        <w:t>З</w:t>
      </w:r>
      <w:r w:rsidRPr="00C03745">
        <w:rPr>
          <w:rFonts w:ascii="Times New Roman" w:hAnsi="Times New Roman" w:cs="Times New Roman"/>
          <w:sz w:val="28"/>
          <w:szCs w:val="28"/>
        </w:rPr>
        <w:t>аснована на</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переконанні, що в основі всього лежить захист свобод силами державної</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влади, Декларація стала на захист таких понять як: невід'ємність права,</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захист прав людини, свобода слова, преси, подачі петицій і проведення зборів, право на конфіденційність приватного життя, на справедлив</w:t>
      </w:r>
      <w:r w:rsidR="004664D1" w:rsidRPr="00C03745">
        <w:rPr>
          <w:rFonts w:ascii="Times New Roman" w:hAnsi="Times New Roman" w:cs="Times New Roman"/>
          <w:sz w:val="28"/>
          <w:szCs w:val="28"/>
        </w:rPr>
        <w:t>е</w:t>
      </w:r>
      <w:r w:rsidRPr="00C03745">
        <w:rPr>
          <w:rFonts w:ascii="Times New Roman" w:hAnsi="Times New Roman" w:cs="Times New Roman"/>
          <w:sz w:val="28"/>
          <w:szCs w:val="28"/>
        </w:rPr>
        <w:t xml:space="preserve"> судов</w:t>
      </w:r>
      <w:r w:rsidR="004664D1" w:rsidRPr="00C03745">
        <w:rPr>
          <w:rFonts w:ascii="Times New Roman" w:hAnsi="Times New Roman" w:cs="Times New Roman"/>
          <w:sz w:val="28"/>
          <w:szCs w:val="28"/>
        </w:rPr>
        <w:t>е</w:t>
      </w:r>
      <w:r w:rsidRPr="00C03745">
        <w:rPr>
          <w:rFonts w:ascii="Times New Roman" w:hAnsi="Times New Roman" w:cs="Times New Roman"/>
          <w:sz w:val="28"/>
          <w:szCs w:val="28"/>
        </w:rPr>
        <w:t xml:space="preserve"> розслідування; рівність перед законом і свобода віросповідання</w:t>
      </w:r>
      <w:r w:rsidR="004664D1" w:rsidRPr="00C03745">
        <w:rPr>
          <w:rFonts w:ascii="Times New Roman" w:hAnsi="Times New Roman" w:cs="Times New Roman"/>
          <w:sz w:val="28"/>
          <w:szCs w:val="28"/>
        </w:rPr>
        <w:t xml:space="preserve"> [</w:t>
      </w:r>
      <w:r w:rsidR="003D7369">
        <w:rPr>
          <w:rFonts w:ascii="Times New Roman" w:hAnsi="Times New Roman" w:cs="Times New Roman"/>
          <w:sz w:val="28"/>
          <w:szCs w:val="28"/>
        </w:rPr>
        <w:t>51</w:t>
      </w:r>
      <w:r w:rsidR="004664D1"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У 1789 році французи скинули у себе в країні монархію і заснували першу</w:t>
      </w:r>
      <w:r w:rsidR="004664D1" w:rsidRPr="00C03745">
        <w:rPr>
          <w:rFonts w:ascii="Times New Roman" w:hAnsi="Times New Roman" w:cs="Times New Roman"/>
          <w:sz w:val="28"/>
          <w:szCs w:val="28"/>
        </w:rPr>
        <w:t xml:space="preserve"> </w:t>
      </w:r>
      <w:r w:rsidRPr="00C03745">
        <w:rPr>
          <w:rFonts w:ascii="Times New Roman" w:hAnsi="Times New Roman" w:cs="Times New Roman"/>
          <w:sz w:val="28"/>
          <w:szCs w:val="28"/>
        </w:rPr>
        <w:t>Французьку республіку. Французька Декларація прав людини і громадянина була народжена революцією і написана представниками духовенства,</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дворянства і простих громадян, які таким чином реалізували ідеї</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видних просвітителів, таких</w:t>
      </w:r>
      <w:r w:rsidR="00C81CB6" w:rsidRPr="00C03745">
        <w:rPr>
          <w:rFonts w:ascii="Times New Roman" w:hAnsi="Times New Roman" w:cs="Times New Roman"/>
          <w:sz w:val="28"/>
          <w:szCs w:val="28"/>
        </w:rPr>
        <w:t>,</w:t>
      </w:r>
      <w:r w:rsidRPr="00C03745">
        <w:rPr>
          <w:rFonts w:ascii="Times New Roman" w:hAnsi="Times New Roman" w:cs="Times New Roman"/>
          <w:sz w:val="28"/>
          <w:szCs w:val="28"/>
        </w:rPr>
        <w:t xml:space="preserve"> як Вольтер, Монтеск'є, енциклопедисти і</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Руссо. У Декларації різко критикувалася політична і правова система</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монархії, а «свобода, власність, безпека й спротив гнобленню» були визначені як природні права людини. Декларація замінила існуючу при монархії систему аристократичних привілеїв</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принципом рівності перед законом</w:t>
      </w:r>
      <w:r w:rsidR="00C81CB6" w:rsidRPr="00C03745">
        <w:rPr>
          <w:rFonts w:ascii="Times New Roman" w:hAnsi="Times New Roman" w:cs="Times New Roman"/>
          <w:sz w:val="28"/>
          <w:szCs w:val="28"/>
        </w:rPr>
        <w:t xml:space="preserve"> [</w:t>
      </w:r>
      <w:r w:rsidR="003D7369">
        <w:rPr>
          <w:rFonts w:ascii="Times New Roman" w:hAnsi="Times New Roman" w:cs="Times New Roman"/>
          <w:sz w:val="28"/>
          <w:szCs w:val="28"/>
        </w:rPr>
        <w:t>51</w:t>
      </w:r>
      <w:r w:rsidR="00C81CB6" w:rsidRPr="00C03745">
        <w:rPr>
          <w:rFonts w:ascii="Times New Roman" w:hAnsi="Times New Roman" w:cs="Times New Roman"/>
          <w:sz w:val="28"/>
          <w:szCs w:val="28"/>
        </w:rPr>
        <w:t>]</w:t>
      </w:r>
      <w:r w:rsidRPr="00C03745">
        <w:rPr>
          <w:rFonts w:ascii="Times New Roman" w:hAnsi="Times New Roman" w:cs="Times New Roman"/>
          <w:sz w:val="28"/>
          <w:szCs w:val="28"/>
        </w:rPr>
        <w:t>. Однак треба було багато часу,</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щоб втілити в життя її егалітарний принципи і концепції рівності</w:t>
      </w:r>
      <w:r w:rsidR="00C81CB6"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 Тоді в суспільстві панувала глибока несправедливість, і для втілення декларації в життя потрібні були зусилля декількох поколінь.</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У XIX і XX століттях ряд проблем з області прав людини вийшли на передній план і</w:t>
      </w:r>
      <w:r w:rsidR="00322065"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стали розглядатися на міжнародному рівні. Перш за все, це були проблеми</w:t>
      </w:r>
      <w:r w:rsidR="00322065"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рабства, кріпацтва, нелюдських умов праці і дитячої праці. </w:t>
      </w:r>
      <w:r w:rsidR="00322065" w:rsidRPr="00C03745">
        <w:rPr>
          <w:rFonts w:ascii="Times New Roman" w:hAnsi="Times New Roman" w:cs="Times New Roman"/>
          <w:sz w:val="28"/>
          <w:szCs w:val="28"/>
        </w:rPr>
        <w:t>П</w:t>
      </w:r>
      <w:r w:rsidRPr="00C03745">
        <w:rPr>
          <w:rFonts w:ascii="Times New Roman" w:hAnsi="Times New Roman" w:cs="Times New Roman"/>
          <w:sz w:val="28"/>
          <w:szCs w:val="28"/>
        </w:rPr>
        <w:t>риблизно</w:t>
      </w:r>
      <w:r w:rsidR="00322065"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 цей час припадає і прийняття перших міжнародних угод, які стосуються прав людини. Хоча ці угоди пропонували дієві заходи щодо захисту прав, в їх основі все ж лежали взаємні зобов'язання між державами.</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 цьому проявляється їх гостр</w:t>
      </w:r>
      <w:r w:rsidR="00322065" w:rsidRPr="00C03745">
        <w:rPr>
          <w:rFonts w:ascii="Times New Roman" w:hAnsi="Times New Roman" w:cs="Times New Roman"/>
          <w:sz w:val="28"/>
          <w:szCs w:val="28"/>
        </w:rPr>
        <w:t>а</w:t>
      </w:r>
      <w:r w:rsidRPr="00C03745">
        <w:rPr>
          <w:rFonts w:ascii="Times New Roman" w:hAnsi="Times New Roman" w:cs="Times New Roman"/>
          <w:sz w:val="28"/>
          <w:szCs w:val="28"/>
        </w:rPr>
        <w:t xml:space="preserve"> суперечність із сучасними угодами про права</w:t>
      </w:r>
      <w:r w:rsidR="00322065"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людини, де обов'язки безпосередньо пов'язані з власниками прав людини.</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 Англії та Франції рабство було оголошено поза законом приблизно на початку</w:t>
      </w:r>
      <w:r w:rsidR="00322065"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XIX століття, а в 1814 році британський і французький уряди </w:t>
      </w:r>
      <w:r w:rsidRPr="00C03745">
        <w:rPr>
          <w:rFonts w:ascii="Times New Roman" w:hAnsi="Times New Roman" w:cs="Times New Roman"/>
          <w:sz w:val="28"/>
          <w:szCs w:val="28"/>
        </w:rPr>
        <w:lastRenderedPageBreak/>
        <w:t xml:space="preserve">підписали Паризький договір про співпрацю з метою припинення работоргівлі. </w:t>
      </w:r>
      <w:r w:rsidR="00322065" w:rsidRPr="00C03745">
        <w:rPr>
          <w:rFonts w:ascii="Times New Roman" w:hAnsi="Times New Roman" w:cs="Times New Roman"/>
          <w:sz w:val="28"/>
          <w:szCs w:val="28"/>
        </w:rPr>
        <w:t>Н</w:t>
      </w:r>
      <w:r w:rsidRPr="00C03745">
        <w:rPr>
          <w:rFonts w:ascii="Times New Roman" w:hAnsi="Times New Roman" w:cs="Times New Roman"/>
          <w:sz w:val="28"/>
          <w:szCs w:val="28"/>
        </w:rPr>
        <w:t>а</w:t>
      </w:r>
      <w:r w:rsidR="00322065" w:rsidRPr="00C03745">
        <w:rPr>
          <w:rFonts w:ascii="Times New Roman" w:hAnsi="Times New Roman" w:cs="Times New Roman"/>
          <w:sz w:val="28"/>
          <w:szCs w:val="28"/>
        </w:rPr>
        <w:t xml:space="preserve"> </w:t>
      </w:r>
      <w:r w:rsidRPr="00C03745">
        <w:rPr>
          <w:rFonts w:ascii="Times New Roman" w:hAnsi="Times New Roman" w:cs="Times New Roman"/>
          <w:sz w:val="28"/>
          <w:szCs w:val="28"/>
        </w:rPr>
        <w:t>Брюссел</w:t>
      </w:r>
      <w:r w:rsidR="00322065" w:rsidRPr="00C03745">
        <w:rPr>
          <w:rFonts w:ascii="Times New Roman" w:hAnsi="Times New Roman" w:cs="Times New Roman"/>
          <w:sz w:val="28"/>
          <w:szCs w:val="28"/>
        </w:rPr>
        <w:t>ьської конференції 1890 року було</w:t>
      </w:r>
      <w:r w:rsidRPr="00C03745">
        <w:rPr>
          <w:rFonts w:ascii="Times New Roman" w:hAnsi="Times New Roman" w:cs="Times New Roman"/>
          <w:sz w:val="28"/>
          <w:szCs w:val="28"/>
        </w:rPr>
        <w:t xml:space="preserve"> підписано Акт проти рабства, </w:t>
      </w:r>
      <w:r w:rsidR="00322065" w:rsidRPr="00C03745">
        <w:rPr>
          <w:rFonts w:ascii="Times New Roman" w:hAnsi="Times New Roman" w:cs="Times New Roman"/>
          <w:sz w:val="28"/>
          <w:szCs w:val="28"/>
        </w:rPr>
        <w:t>який</w:t>
      </w:r>
      <w:r w:rsidRPr="00C03745">
        <w:rPr>
          <w:rFonts w:ascii="Times New Roman" w:hAnsi="Times New Roman" w:cs="Times New Roman"/>
          <w:sz w:val="28"/>
          <w:szCs w:val="28"/>
        </w:rPr>
        <w:t xml:space="preserve"> пізніше був ратифікований вісімнадцятьма державами. </w:t>
      </w:r>
      <w:r w:rsidR="00322065" w:rsidRPr="00C03745">
        <w:rPr>
          <w:rFonts w:ascii="Times New Roman" w:hAnsi="Times New Roman" w:cs="Times New Roman"/>
          <w:sz w:val="28"/>
          <w:szCs w:val="28"/>
        </w:rPr>
        <w:t>В ньому проголошує</w:t>
      </w:r>
      <w:r w:rsidRPr="00C03745">
        <w:rPr>
          <w:rFonts w:ascii="Times New Roman" w:hAnsi="Times New Roman" w:cs="Times New Roman"/>
          <w:sz w:val="28"/>
          <w:szCs w:val="28"/>
        </w:rPr>
        <w:t>ться намір покласти край торгівлі рабами з Африки</w:t>
      </w:r>
      <w:r w:rsidR="00322065" w:rsidRPr="00C03745">
        <w:rPr>
          <w:rFonts w:ascii="Times New Roman" w:hAnsi="Times New Roman" w:cs="Times New Roman"/>
          <w:sz w:val="28"/>
          <w:szCs w:val="28"/>
        </w:rPr>
        <w:t xml:space="preserve"> [</w:t>
      </w:r>
      <w:r w:rsidR="003D7369">
        <w:rPr>
          <w:rFonts w:ascii="Times New Roman" w:hAnsi="Times New Roman" w:cs="Times New Roman"/>
          <w:sz w:val="28"/>
          <w:szCs w:val="28"/>
        </w:rPr>
        <w:t>37</w:t>
      </w:r>
      <w:r w:rsidR="00322065"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322065"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О</w:t>
      </w:r>
      <w:r w:rsidR="00CD6753" w:rsidRPr="00C03745">
        <w:rPr>
          <w:rFonts w:ascii="Times New Roman" w:hAnsi="Times New Roman" w:cs="Times New Roman"/>
          <w:sz w:val="28"/>
          <w:szCs w:val="28"/>
        </w:rPr>
        <w:t>днак це не вирішувало проблему п</w:t>
      </w:r>
      <w:r w:rsidR="006F332C" w:rsidRPr="00C03745">
        <w:rPr>
          <w:rFonts w:ascii="Times New Roman" w:hAnsi="Times New Roman" w:cs="Times New Roman"/>
          <w:sz w:val="28"/>
          <w:szCs w:val="28"/>
        </w:rPr>
        <w:t>римусової праці і не припиняло</w:t>
      </w:r>
      <w:r w:rsidR="00CD6753" w:rsidRPr="00C03745">
        <w:rPr>
          <w:rFonts w:ascii="Times New Roman" w:hAnsi="Times New Roman" w:cs="Times New Roman"/>
          <w:sz w:val="28"/>
          <w:szCs w:val="28"/>
        </w:rPr>
        <w:t xml:space="preserve"> жорсток</w:t>
      </w:r>
      <w:r w:rsidR="006F332C" w:rsidRPr="00C03745">
        <w:rPr>
          <w:rFonts w:ascii="Times New Roman" w:hAnsi="Times New Roman" w:cs="Times New Roman"/>
          <w:sz w:val="28"/>
          <w:szCs w:val="28"/>
        </w:rPr>
        <w:t>их</w:t>
      </w:r>
      <w:r w:rsidR="00CD6753" w:rsidRPr="00C03745">
        <w:rPr>
          <w:rFonts w:ascii="Times New Roman" w:hAnsi="Times New Roman" w:cs="Times New Roman"/>
          <w:sz w:val="28"/>
          <w:szCs w:val="28"/>
        </w:rPr>
        <w:t xml:space="preserve"> умов праці. Навіть Міжнародна конвенція про боротьбу з работоргівл</w:t>
      </w:r>
      <w:r w:rsidR="006F332C" w:rsidRPr="00C03745">
        <w:rPr>
          <w:rFonts w:ascii="Times New Roman" w:hAnsi="Times New Roman" w:cs="Times New Roman"/>
          <w:sz w:val="28"/>
          <w:szCs w:val="28"/>
        </w:rPr>
        <w:t>ею</w:t>
      </w:r>
      <w:r w:rsidR="00CD6753" w:rsidRPr="00C03745">
        <w:rPr>
          <w:rFonts w:ascii="Times New Roman" w:hAnsi="Times New Roman" w:cs="Times New Roman"/>
          <w:sz w:val="28"/>
          <w:szCs w:val="28"/>
        </w:rPr>
        <w:t xml:space="preserve"> та рабств</w:t>
      </w:r>
      <w:r w:rsidR="006F332C" w:rsidRPr="00C03745">
        <w:rPr>
          <w:rFonts w:ascii="Times New Roman" w:hAnsi="Times New Roman" w:cs="Times New Roman"/>
          <w:sz w:val="28"/>
          <w:szCs w:val="28"/>
        </w:rPr>
        <w:t>ом</w:t>
      </w:r>
      <w:r w:rsidR="00CD6753" w:rsidRPr="00C03745">
        <w:rPr>
          <w:rFonts w:ascii="Times New Roman" w:hAnsi="Times New Roman" w:cs="Times New Roman"/>
          <w:sz w:val="28"/>
          <w:szCs w:val="28"/>
        </w:rPr>
        <w:t xml:space="preserve"> 1926 року, націлена на скасування рабства в будь-яких його</w:t>
      </w:r>
      <w:r w:rsidR="006F332C"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формах, не змогла припинити повсякденне використання примусової</w:t>
      </w:r>
      <w:r w:rsidR="006F332C"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праці до самих 1940-х років.</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Створення в 1919 році Міжнародної організації праці (МОП) стало матеріалізацією ідеї, що загального і міцного миру можна досягти тільки на основі</w:t>
      </w:r>
      <w:r w:rsidR="006F332C"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принципу соціальної справедливості. МОП розробила систему міжнародних стандартів праці, що забезпечують гідні умови для продуктивної</w:t>
      </w:r>
      <w:r w:rsidR="006F332C"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роботи, свободу, рівність, безпеку і гідність трудящих</w:t>
      </w:r>
      <w:r w:rsidR="006F332C" w:rsidRPr="00C03745">
        <w:rPr>
          <w:rFonts w:ascii="Times New Roman" w:hAnsi="Times New Roman" w:cs="Times New Roman"/>
          <w:sz w:val="28"/>
          <w:szCs w:val="28"/>
        </w:rPr>
        <w:t xml:space="preserve"> [</w:t>
      </w:r>
      <w:r w:rsidR="003D7369">
        <w:rPr>
          <w:rFonts w:ascii="Times New Roman" w:hAnsi="Times New Roman" w:cs="Times New Roman"/>
          <w:sz w:val="28"/>
          <w:szCs w:val="28"/>
        </w:rPr>
        <w:t>39</w:t>
      </w:r>
      <w:r w:rsidR="006F332C"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Одна з сфер діяльності МОП </w:t>
      </w:r>
      <w:r w:rsidR="006F332C" w:rsidRPr="00C03745">
        <w:rPr>
          <w:rFonts w:ascii="Times New Roman" w:hAnsi="Times New Roman" w:cs="Times New Roman"/>
          <w:sz w:val="28"/>
          <w:szCs w:val="28"/>
        </w:rPr>
        <w:t>–</w:t>
      </w:r>
      <w:r w:rsidRPr="00C03745">
        <w:rPr>
          <w:rFonts w:ascii="Times New Roman" w:hAnsi="Times New Roman" w:cs="Times New Roman"/>
          <w:sz w:val="28"/>
          <w:szCs w:val="28"/>
        </w:rPr>
        <w:t xml:space="preserve"> боротьба з експлуатацією дитячої праці,</w:t>
      </w:r>
      <w:r w:rsidR="006F332C" w:rsidRPr="00C03745">
        <w:rPr>
          <w:rFonts w:ascii="Times New Roman" w:hAnsi="Times New Roman" w:cs="Times New Roman"/>
          <w:sz w:val="28"/>
          <w:szCs w:val="28"/>
        </w:rPr>
        <w:t xml:space="preserve"> </w:t>
      </w:r>
      <w:r w:rsidRPr="00C03745">
        <w:rPr>
          <w:rFonts w:ascii="Times New Roman" w:hAnsi="Times New Roman" w:cs="Times New Roman"/>
          <w:sz w:val="28"/>
          <w:szCs w:val="28"/>
        </w:rPr>
        <w:t>особливо в гірших її формах. Сьогодні ця робота йде в багатьох напрямках, включаючи популяризацію міжнародних угод про дитячу працю,</w:t>
      </w:r>
      <w:r w:rsidR="006F332C" w:rsidRPr="00C03745">
        <w:rPr>
          <w:rFonts w:ascii="Times New Roman" w:hAnsi="Times New Roman" w:cs="Times New Roman"/>
          <w:sz w:val="28"/>
          <w:szCs w:val="28"/>
        </w:rPr>
        <w:t xml:space="preserve"> </w:t>
      </w:r>
      <w:r w:rsidRPr="00C03745">
        <w:rPr>
          <w:rFonts w:ascii="Times New Roman" w:hAnsi="Times New Roman" w:cs="Times New Roman"/>
          <w:sz w:val="28"/>
          <w:szCs w:val="28"/>
        </w:rPr>
        <w:t>таких</w:t>
      </w:r>
      <w:r w:rsidR="006F332C" w:rsidRPr="00C03745">
        <w:rPr>
          <w:rFonts w:ascii="Times New Roman" w:hAnsi="Times New Roman" w:cs="Times New Roman"/>
          <w:sz w:val="28"/>
          <w:szCs w:val="28"/>
        </w:rPr>
        <w:t>,</w:t>
      </w:r>
      <w:r w:rsidRPr="00C03745">
        <w:rPr>
          <w:rFonts w:ascii="Times New Roman" w:hAnsi="Times New Roman" w:cs="Times New Roman"/>
          <w:sz w:val="28"/>
          <w:szCs w:val="28"/>
        </w:rPr>
        <w:t xml:space="preserve"> як Конвенція МОП № 182 про найгірші форми дитячої праці та Конвенція</w:t>
      </w:r>
      <w:r w:rsidR="006F332C" w:rsidRPr="00C03745">
        <w:rPr>
          <w:rFonts w:ascii="Times New Roman" w:hAnsi="Times New Roman" w:cs="Times New Roman"/>
          <w:sz w:val="28"/>
          <w:szCs w:val="28"/>
        </w:rPr>
        <w:t xml:space="preserve"> № </w:t>
      </w:r>
      <w:r w:rsidRPr="00C03745">
        <w:rPr>
          <w:rFonts w:ascii="Times New Roman" w:hAnsi="Times New Roman" w:cs="Times New Roman"/>
          <w:sz w:val="28"/>
          <w:szCs w:val="28"/>
        </w:rPr>
        <w:t>138 про мінімальний вік найму на роботу</w:t>
      </w:r>
      <w:r w:rsidR="006F332C" w:rsidRPr="00C03745">
        <w:rPr>
          <w:rFonts w:ascii="Times New Roman" w:hAnsi="Times New Roman" w:cs="Times New Roman"/>
          <w:sz w:val="28"/>
          <w:szCs w:val="28"/>
        </w:rPr>
        <w:t xml:space="preserve"> [</w:t>
      </w:r>
      <w:r w:rsidR="003D7369">
        <w:rPr>
          <w:rFonts w:ascii="Times New Roman" w:hAnsi="Times New Roman" w:cs="Times New Roman"/>
          <w:sz w:val="28"/>
          <w:szCs w:val="28"/>
        </w:rPr>
        <w:t>14</w:t>
      </w:r>
      <w:r w:rsidR="006F332C"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З 1899 по 1977 рік було укладено безліч важливих договорів в області</w:t>
      </w:r>
      <w:r w:rsidR="006F332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міжнародного гуманітарного права, і вони окреслили нову сферу співпраці між державами на його першому етапі. Міжнародне гуманітарне право вводить збройні конфлікти в правове поле. </w:t>
      </w:r>
      <w:r w:rsidR="0036790B" w:rsidRPr="00C03745">
        <w:rPr>
          <w:rFonts w:ascii="Times New Roman" w:hAnsi="Times New Roman" w:cs="Times New Roman"/>
          <w:sz w:val="28"/>
          <w:szCs w:val="28"/>
        </w:rPr>
        <w:t>Б</w:t>
      </w:r>
      <w:r w:rsidRPr="00C03745">
        <w:rPr>
          <w:rFonts w:ascii="Times New Roman" w:hAnsi="Times New Roman" w:cs="Times New Roman"/>
          <w:sz w:val="28"/>
          <w:szCs w:val="28"/>
        </w:rPr>
        <w:t>езсумнівно,</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як міжнародне гуманітарне право, так і права людини повинні дотримуватися у всіх випадках, наприклад, у ставленні до полонених. Однак в міжнародному гуманітарному праві більш детально описані спеціальні заходи</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для конфліктних випадків, наприклад, про допустимість застосування зброї і</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тактиці військових дій.</w:t>
      </w:r>
    </w:p>
    <w:p w:rsidR="0036790B"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Ідея законодавчого захисту прав людини від </w:t>
      </w:r>
      <w:r w:rsidR="0036790B" w:rsidRPr="00C03745">
        <w:rPr>
          <w:rFonts w:ascii="Times New Roman" w:hAnsi="Times New Roman" w:cs="Times New Roman"/>
          <w:sz w:val="28"/>
          <w:szCs w:val="28"/>
        </w:rPr>
        <w:t xml:space="preserve">свавілля правлячої влади почала </w:t>
      </w:r>
      <w:r w:rsidRPr="00C03745">
        <w:rPr>
          <w:rFonts w:ascii="Times New Roman" w:hAnsi="Times New Roman" w:cs="Times New Roman"/>
          <w:sz w:val="28"/>
          <w:szCs w:val="28"/>
        </w:rPr>
        <w:t xml:space="preserve">втілюватися в ХХ столітті, особливо з моменту створення Ліги Націй </w:t>
      </w:r>
      <w:r w:rsidRPr="00C03745">
        <w:rPr>
          <w:rFonts w:ascii="Times New Roman" w:hAnsi="Times New Roman" w:cs="Times New Roman"/>
          <w:sz w:val="28"/>
          <w:szCs w:val="28"/>
        </w:rPr>
        <w:lastRenderedPageBreak/>
        <w:t>і Міжнародної</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організації праці (МОП), а також з початком їхньої боротьби за права меншин, права</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трудящих і за інші цінності. Окремі країни вже визнали важливість кодифікації цих прав в письмовій формі, і згадані вище документи стали, таким</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чином, ранніми провісниками багатьох нинішніх угод про права людини. </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Однак по-справжньому на міжнародну сцену права людини були висунуті</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Другою світовою війною. Після всіх жахливи</w:t>
      </w:r>
      <w:r w:rsidR="0036790B" w:rsidRPr="00C03745">
        <w:rPr>
          <w:rFonts w:ascii="Times New Roman" w:hAnsi="Times New Roman" w:cs="Times New Roman"/>
          <w:sz w:val="28"/>
          <w:szCs w:val="28"/>
        </w:rPr>
        <w:t xml:space="preserve">х звірств, скоєних в цій війні – </w:t>
      </w:r>
      <w:r w:rsidRPr="00C03745">
        <w:rPr>
          <w:rFonts w:ascii="Times New Roman" w:hAnsi="Times New Roman" w:cs="Times New Roman"/>
          <w:sz w:val="28"/>
          <w:szCs w:val="28"/>
        </w:rPr>
        <w:t xml:space="preserve">включаючи </w:t>
      </w:r>
      <w:proofErr w:type="spellStart"/>
      <w:r w:rsidRPr="00C03745">
        <w:rPr>
          <w:rFonts w:ascii="Times New Roman" w:hAnsi="Times New Roman" w:cs="Times New Roman"/>
          <w:sz w:val="28"/>
          <w:szCs w:val="28"/>
        </w:rPr>
        <w:t>холокост</w:t>
      </w:r>
      <w:proofErr w:type="spellEnd"/>
      <w:r w:rsidRPr="00C03745">
        <w:rPr>
          <w:rFonts w:ascii="Times New Roman" w:hAnsi="Times New Roman" w:cs="Times New Roman"/>
          <w:sz w:val="28"/>
          <w:szCs w:val="28"/>
        </w:rPr>
        <w:t xml:space="preserve"> і масові військові злочини, </w:t>
      </w:r>
      <w:r w:rsidR="0036790B" w:rsidRPr="00C03745">
        <w:rPr>
          <w:rFonts w:ascii="Times New Roman" w:hAnsi="Times New Roman" w:cs="Times New Roman"/>
          <w:sz w:val="28"/>
          <w:szCs w:val="28"/>
        </w:rPr>
        <w:t>–</w:t>
      </w:r>
      <w:r w:rsidRPr="00C03745">
        <w:rPr>
          <w:rFonts w:ascii="Times New Roman" w:hAnsi="Times New Roman" w:cs="Times New Roman"/>
          <w:sz w:val="28"/>
          <w:szCs w:val="28"/>
        </w:rPr>
        <w:t xml:space="preserve"> виникла необхідність невідкладного створення нової системи міжнародних правових норм і, перш за все,</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розробки системи заході</w:t>
      </w:r>
      <w:r w:rsidR="0036790B" w:rsidRPr="00C03745">
        <w:rPr>
          <w:rFonts w:ascii="Times New Roman" w:hAnsi="Times New Roman" w:cs="Times New Roman"/>
          <w:sz w:val="28"/>
          <w:szCs w:val="28"/>
        </w:rPr>
        <w:t>в щодо захисту прав людини, якими</w:t>
      </w:r>
      <w:r w:rsidRPr="00C03745">
        <w:rPr>
          <w:rFonts w:ascii="Times New Roman" w:hAnsi="Times New Roman" w:cs="Times New Roman"/>
          <w:sz w:val="28"/>
          <w:szCs w:val="28"/>
        </w:rPr>
        <w:t xml:space="preserve"> ми їх знаємо сьогодні.</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Серйозне регулювання цих проблем починається з моменту закінчення Другої світової війни – з Нюрнберзького процесу над нацистськими лікарями-злочинцями, коли були оголошені свідчення про експерименти, що проводилися над ув'язненими концтаборів. Особливо жорстокий, нелюдський характер експериментів полягав в тому, що в них фактично планувалася смерть випробовуваних.</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Серед них були такі, як вивчення реакції організму на великі висоти і розріджений повітря: на випробовуваних – в'язнів концтабору </w:t>
      </w:r>
      <w:proofErr w:type="spellStart"/>
      <w:r w:rsidRPr="00C03745">
        <w:rPr>
          <w:rFonts w:ascii="Times New Roman" w:hAnsi="Times New Roman" w:cs="Times New Roman"/>
          <w:sz w:val="28"/>
          <w:szCs w:val="28"/>
        </w:rPr>
        <w:t>Дахау</w:t>
      </w:r>
      <w:proofErr w:type="spellEnd"/>
      <w:r w:rsidRPr="00C03745">
        <w:rPr>
          <w:rFonts w:ascii="Times New Roman" w:hAnsi="Times New Roman" w:cs="Times New Roman"/>
          <w:sz w:val="28"/>
          <w:szCs w:val="28"/>
        </w:rPr>
        <w:t xml:space="preserve"> – імітувалася дію нестачі кисню в атмосферних умовах на висоті 12 км. Зазвичай через півгодини випробуваний вмирав; при цьому в протоколі експерименту з німецькою педантичністю фіксувалися стадії його передсмертних мук (такі як «спазматичні конвульсії», «агонічне конвульсивне дихання», «стогони», «пронизливі крики», «гримаси, кусання власного </w:t>
      </w:r>
      <w:proofErr w:type="spellStart"/>
      <w:r w:rsidRPr="00C03745">
        <w:rPr>
          <w:rFonts w:ascii="Times New Roman" w:hAnsi="Times New Roman" w:cs="Times New Roman"/>
          <w:sz w:val="28"/>
          <w:szCs w:val="28"/>
        </w:rPr>
        <w:t>язикa</w:t>
      </w:r>
      <w:proofErr w:type="spellEnd"/>
      <w:r w:rsidRPr="00C03745">
        <w:rPr>
          <w:rFonts w:ascii="Times New Roman" w:hAnsi="Times New Roman" w:cs="Times New Roman"/>
          <w:sz w:val="28"/>
          <w:szCs w:val="28"/>
        </w:rPr>
        <w:t>», «нездатність реагувати на мову» і т. д.). Вивчалися також реакції організму на переохолодження, для чого оголених випробовуваних витримували на морозі до 29 градусів протягом 9-14 годин або на кілька годин занурювали в крижану воду.</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У тому ж концтаборі проводилися досліди, в ході яких понад 1 200 осіб було </w:t>
      </w:r>
      <w:proofErr w:type="spellStart"/>
      <w:r w:rsidRPr="00C03745">
        <w:rPr>
          <w:rFonts w:ascii="Times New Roman" w:hAnsi="Times New Roman" w:cs="Times New Roman"/>
          <w:sz w:val="28"/>
          <w:szCs w:val="28"/>
        </w:rPr>
        <w:t>заражено</w:t>
      </w:r>
      <w:proofErr w:type="spellEnd"/>
      <w:r w:rsidRPr="00C03745">
        <w:rPr>
          <w:rFonts w:ascii="Times New Roman" w:hAnsi="Times New Roman" w:cs="Times New Roman"/>
          <w:sz w:val="28"/>
          <w:szCs w:val="28"/>
        </w:rPr>
        <w:t xml:space="preserve"> малярією. Безпосередньо від інфекції померло 30 </w:t>
      </w:r>
      <w:r w:rsidRPr="00C03745">
        <w:rPr>
          <w:rFonts w:ascii="Times New Roman" w:hAnsi="Times New Roman" w:cs="Times New Roman"/>
          <w:sz w:val="28"/>
          <w:szCs w:val="28"/>
        </w:rPr>
        <w:lastRenderedPageBreak/>
        <w:t xml:space="preserve">випробовуваних, від 300 до 400 – від викликаних нею ускладнень, багато інших – від передозування </w:t>
      </w:r>
      <w:proofErr w:type="spellStart"/>
      <w:r w:rsidRPr="00C03745">
        <w:rPr>
          <w:rFonts w:ascii="Times New Roman" w:hAnsi="Times New Roman" w:cs="Times New Roman"/>
          <w:sz w:val="28"/>
          <w:szCs w:val="28"/>
        </w:rPr>
        <w:t>неоесальваріна</w:t>
      </w:r>
      <w:proofErr w:type="spellEnd"/>
      <w:r w:rsidRPr="00C03745">
        <w:rPr>
          <w:rFonts w:ascii="Times New Roman" w:hAnsi="Times New Roman" w:cs="Times New Roman"/>
          <w:sz w:val="28"/>
          <w:szCs w:val="28"/>
        </w:rPr>
        <w:t xml:space="preserve"> і пірамідону.</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Заксенхаузені і в деяких інших концтаборах проводилися експерименти з гірчичним газом: випробуваним навмисно наносилися поранення, а потім рани інфікувалися гірчичним газом. Інших цей газ змушували вдихати або приймати всередину в зрідженому вигляді. «Експериментатори» холоднокровно фіксували, що при введенні газу в рани на руках руки сильно опухають і людина відчуває надзвичайні болі.</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В ході експериментів, що проводилися в основному на жінках в концтаборі </w:t>
      </w:r>
      <w:proofErr w:type="spellStart"/>
      <w:r w:rsidRPr="00C03745">
        <w:rPr>
          <w:rFonts w:ascii="Times New Roman" w:hAnsi="Times New Roman" w:cs="Times New Roman"/>
          <w:sz w:val="28"/>
          <w:szCs w:val="28"/>
        </w:rPr>
        <w:t>Равенсбрюк</w:t>
      </w:r>
      <w:proofErr w:type="spellEnd"/>
      <w:r w:rsidRPr="00C03745">
        <w:rPr>
          <w:rFonts w:ascii="Times New Roman" w:hAnsi="Times New Roman" w:cs="Times New Roman"/>
          <w:sz w:val="28"/>
          <w:szCs w:val="28"/>
        </w:rPr>
        <w:t>, вивчалися ранові інфекції, а також можливості регенерації кісток, м'язів і нервів і трансплантації кісток. На ногах випробовуваних робилися надрізи, а потім в рани вводилися бактеріальні культури, шматочки деревної стружки або скла. Лише через кілька днів рани починали лікувати, перевіряючи ті чи інші засоби. В інших випадках виникала гангрена, після чого одних випробовуваних лікували, а інших – з контрольних груп – залишали без лікування.</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У </w:t>
      </w:r>
      <w:proofErr w:type="spellStart"/>
      <w:r w:rsidRPr="00C03745">
        <w:rPr>
          <w:rFonts w:ascii="Times New Roman" w:hAnsi="Times New Roman" w:cs="Times New Roman"/>
          <w:sz w:val="28"/>
          <w:szCs w:val="28"/>
        </w:rPr>
        <w:t>Дахау</w:t>
      </w:r>
      <w:proofErr w:type="spellEnd"/>
      <w:r w:rsidRPr="00C03745">
        <w:rPr>
          <w:rFonts w:ascii="Times New Roman" w:hAnsi="Times New Roman" w:cs="Times New Roman"/>
          <w:sz w:val="28"/>
          <w:szCs w:val="28"/>
        </w:rPr>
        <w:t xml:space="preserve"> вивчалися можливості використання для пиття морської води. При цьому одній групі випробовуваних зовсім не давали води, інша пила звичайну морську воду, третя – морську воду, що містить сіль, але позбавлену солоного смаку, а четверта – морську воду, що була оброблена. Експеримент проводився протягом 4 тижнів на 40 випробовуваних. Спеціально обговорювалося питання про те, на кого повинні ставитися досліди – на євреях або на циганах, оскільки деякі «фахівці» сумнівалися, чи будуть застосовні до німців дані, отримані в експериментах. Зрештою один з нацистських ватажків, </w:t>
      </w:r>
      <w:proofErr w:type="spellStart"/>
      <w:r w:rsidRPr="00C03745">
        <w:rPr>
          <w:rFonts w:ascii="Times New Roman" w:hAnsi="Times New Roman" w:cs="Times New Roman"/>
          <w:sz w:val="28"/>
          <w:szCs w:val="28"/>
        </w:rPr>
        <w:t>Гіммлер</w:t>
      </w:r>
      <w:proofErr w:type="spellEnd"/>
      <w:r w:rsidRPr="00C03745">
        <w:rPr>
          <w:rFonts w:ascii="Times New Roman" w:hAnsi="Times New Roman" w:cs="Times New Roman"/>
          <w:sz w:val="28"/>
          <w:szCs w:val="28"/>
        </w:rPr>
        <w:t xml:space="preserve">, особисто прийняв рішення проводити досліди на циганах. </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В інших експериментах на в'язнях концтаборів вивчалася інфекційна жовтяниця; розроблялися методи дешевої, нечутливою і швидкої стерилізації людей; проводилося масове зараження людей тифом; вивчалися швидкість і </w:t>
      </w:r>
      <w:r w:rsidRPr="00C03745">
        <w:rPr>
          <w:rFonts w:ascii="Times New Roman" w:hAnsi="Times New Roman" w:cs="Times New Roman"/>
          <w:sz w:val="28"/>
          <w:szCs w:val="28"/>
        </w:rPr>
        <w:lastRenderedPageBreak/>
        <w:t>характер дії отрут; перевірявся вплив на організм сполук фосфору, що містяться в запалювальних бомбах.</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Ці та багато інших дані, підтверджені в ході Трибуналу документами і показаннями свідків, не тільки потрясли світову громадськість, а й змусили замислитися над проблемою захисту прав, гідності і здоров'я випробовуваних, необхідності обмежити проведення досліджень на людині певними рамками [</w:t>
      </w:r>
      <w:r w:rsidR="003D7369">
        <w:rPr>
          <w:rFonts w:ascii="Times New Roman" w:hAnsi="Times New Roman" w:cs="Times New Roman"/>
          <w:sz w:val="28"/>
          <w:szCs w:val="28"/>
        </w:rPr>
        <w:t>47</w:t>
      </w:r>
      <w:r w:rsidRPr="00C03745">
        <w:rPr>
          <w:rFonts w:ascii="Times New Roman" w:hAnsi="Times New Roman" w:cs="Times New Roman"/>
          <w:sz w:val="28"/>
          <w:szCs w:val="28"/>
        </w:rPr>
        <w:t>].</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Саме тоді світовою спільнотою була усвідомлена велика небезпека, що полягає в неконтрольованих біомедичних експериментах. Ці експерименти на кшталт отрути, яка є дуже цілющою і безпечною тільки в мінімальних дозах і при дотриманні строго визначених умов. Вирок Нюрнберзького трибуналу включав розділ під назвою «Допустимі медичні експерименти», який був підготовлений двома американськими експертами-медиками – </w:t>
      </w:r>
      <w:proofErr w:type="spellStart"/>
      <w:r w:rsidRPr="00C03745">
        <w:rPr>
          <w:rFonts w:ascii="Times New Roman" w:hAnsi="Times New Roman" w:cs="Times New Roman"/>
          <w:sz w:val="28"/>
          <w:szCs w:val="28"/>
        </w:rPr>
        <w:t>Лео</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Александером</w:t>
      </w:r>
      <w:proofErr w:type="spellEnd"/>
      <w:r w:rsidRPr="00C03745">
        <w:rPr>
          <w:rFonts w:ascii="Times New Roman" w:hAnsi="Times New Roman" w:cs="Times New Roman"/>
          <w:sz w:val="28"/>
          <w:szCs w:val="28"/>
        </w:rPr>
        <w:t xml:space="preserve"> і Ендрю Іві, запрошеними до участі в цьому процесі. Згодом цей текст здобув популярність як «Нюрнберзький кодекс» і став першим міжнародним документом, який регламентує проведення дослідів на людині [</w:t>
      </w:r>
      <w:r w:rsidR="003D7369">
        <w:rPr>
          <w:rFonts w:ascii="Times New Roman" w:hAnsi="Times New Roman" w:cs="Times New Roman"/>
          <w:sz w:val="28"/>
          <w:szCs w:val="28"/>
        </w:rPr>
        <w:t>57</w:t>
      </w:r>
      <w:r w:rsidRPr="00C03745">
        <w:rPr>
          <w:rFonts w:ascii="Times New Roman" w:hAnsi="Times New Roman" w:cs="Times New Roman"/>
          <w:sz w:val="28"/>
          <w:szCs w:val="28"/>
        </w:rPr>
        <w:t>].</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Названий документ мав швидше етичне, ніж юридичне значення, але, тим не менше, саме він відіграв велику роль у регламентації біомедичних експериментів на людині, а також у розвитку вчення про права людини.</w:t>
      </w:r>
    </w:p>
    <w:p w:rsidR="0036790B" w:rsidRPr="00C03745" w:rsidRDefault="0036790B" w:rsidP="0036790B">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Найважливішим моментом в «Нюрнберзькому кодексі» було те, що цей документ вперше закріплював примат блага та інтересів окремої людини над інтересами науки і суспільства. Ще одним серйозним досягненням цього документа була вимога проведення експериментів тільки на дієздатних людей за умови вільного усвідомленого згоди. «Нюрнберзький кодекс» також вказував на необхідність виконання таких умов, як зведення до мінімуму можливого ризику шкідливих наслідків експерименту, проведення експериментів тільки кваліфіковані спеціалісти, забезпечення випробуваному можливості відмови від участі в експерименті в будь-який момент.</w:t>
      </w:r>
    </w:p>
    <w:p w:rsidR="00CD6753"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Статут Організації Об'єднаних Націй, підписаний 26 червня 1945 року, </w:t>
      </w:r>
      <w:r w:rsidR="0036790B" w:rsidRPr="00C03745">
        <w:rPr>
          <w:rFonts w:ascii="Times New Roman" w:hAnsi="Times New Roman" w:cs="Times New Roman"/>
          <w:sz w:val="28"/>
          <w:szCs w:val="28"/>
        </w:rPr>
        <w:t xml:space="preserve">також </w:t>
      </w:r>
      <w:r w:rsidRPr="00C03745">
        <w:rPr>
          <w:rFonts w:ascii="Times New Roman" w:hAnsi="Times New Roman" w:cs="Times New Roman"/>
          <w:sz w:val="28"/>
          <w:szCs w:val="28"/>
        </w:rPr>
        <w:t>відбив це</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становище. Статут заявляє, що основним завданням ООН є «позбавити прийдешні</w:t>
      </w:r>
      <w:r w:rsidR="0036790B"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покоління від лих війни»</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і</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знову затвердити віру в основні права людини, в</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гідність і цінність людської особистості, в р</w:t>
      </w:r>
      <w:r w:rsidR="008168F1" w:rsidRPr="00C03745">
        <w:rPr>
          <w:rFonts w:ascii="Times New Roman" w:hAnsi="Times New Roman" w:cs="Times New Roman"/>
          <w:sz w:val="28"/>
          <w:szCs w:val="28"/>
        </w:rPr>
        <w:t>івноправність чоловіків і жінок</w:t>
      </w:r>
      <w:r w:rsidRPr="00C03745">
        <w:rPr>
          <w:rFonts w:ascii="Times New Roman" w:hAnsi="Times New Roman" w:cs="Times New Roman"/>
          <w:sz w:val="28"/>
          <w:szCs w:val="28"/>
        </w:rPr>
        <w:t>»</w:t>
      </w:r>
      <w:r w:rsidR="008168F1" w:rsidRPr="00C03745">
        <w:rPr>
          <w:rFonts w:ascii="Times New Roman" w:hAnsi="Times New Roman" w:cs="Times New Roman"/>
          <w:sz w:val="28"/>
          <w:szCs w:val="28"/>
        </w:rPr>
        <w:t xml:space="preserve"> [</w:t>
      </w:r>
      <w:r w:rsidR="003D7369">
        <w:rPr>
          <w:rFonts w:ascii="Times New Roman" w:hAnsi="Times New Roman" w:cs="Times New Roman"/>
          <w:sz w:val="28"/>
          <w:szCs w:val="28"/>
        </w:rPr>
        <w:t>21</w:t>
      </w:r>
      <w:r w:rsidR="008168F1" w:rsidRPr="00C03745">
        <w:rPr>
          <w:rFonts w:ascii="Times New Roman" w:hAnsi="Times New Roman" w:cs="Times New Roman"/>
          <w:sz w:val="28"/>
          <w:szCs w:val="28"/>
        </w:rPr>
        <w:t>]</w:t>
      </w:r>
      <w:r w:rsidRPr="00C03745">
        <w:rPr>
          <w:rFonts w:ascii="Times New Roman" w:hAnsi="Times New Roman" w:cs="Times New Roman"/>
          <w:sz w:val="28"/>
          <w:szCs w:val="28"/>
        </w:rPr>
        <w:t>.</w:t>
      </w:r>
    </w:p>
    <w:p w:rsidR="008168F1" w:rsidRPr="00C03745" w:rsidRDefault="00CD6753"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Загальна декларація прав людини була розроблена Комісією ООН</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з прав людини і прийнята на засіданні Генеральної асамблеї 10 грудня 1948</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року</w:t>
      </w:r>
      <w:r w:rsidR="008168F1" w:rsidRPr="00C03745">
        <w:rPr>
          <w:rFonts w:ascii="Times New Roman" w:hAnsi="Times New Roman" w:cs="Times New Roman"/>
          <w:sz w:val="28"/>
          <w:szCs w:val="28"/>
        </w:rPr>
        <w:t xml:space="preserve"> [</w:t>
      </w:r>
      <w:r w:rsidR="003D5AFD">
        <w:rPr>
          <w:rFonts w:ascii="Times New Roman" w:hAnsi="Times New Roman" w:cs="Times New Roman"/>
          <w:sz w:val="28"/>
          <w:szCs w:val="28"/>
        </w:rPr>
        <w:t>4</w:t>
      </w:r>
      <w:r w:rsidR="008168F1" w:rsidRPr="00C03745">
        <w:rPr>
          <w:rFonts w:ascii="Times New Roman" w:hAnsi="Times New Roman" w:cs="Times New Roman"/>
          <w:sz w:val="28"/>
          <w:szCs w:val="28"/>
        </w:rPr>
        <w:t>]</w:t>
      </w:r>
      <w:r w:rsidRPr="00C03745">
        <w:rPr>
          <w:rFonts w:ascii="Times New Roman" w:hAnsi="Times New Roman" w:cs="Times New Roman"/>
          <w:sz w:val="28"/>
          <w:szCs w:val="28"/>
        </w:rPr>
        <w:t xml:space="preserve">. Безсумнівно, прийняття </w:t>
      </w:r>
      <w:r w:rsidR="008168F1" w:rsidRPr="00C03745">
        <w:rPr>
          <w:rFonts w:ascii="Times New Roman" w:hAnsi="Times New Roman" w:cs="Times New Roman"/>
          <w:sz w:val="28"/>
          <w:szCs w:val="28"/>
        </w:rPr>
        <w:t>Загальної декларації прав людини</w:t>
      </w:r>
      <w:r w:rsidRPr="00C03745">
        <w:rPr>
          <w:rFonts w:ascii="Times New Roman" w:hAnsi="Times New Roman" w:cs="Times New Roman"/>
          <w:sz w:val="28"/>
          <w:szCs w:val="28"/>
        </w:rPr>
        <w:t xml:space="preserve"> стало великим проривом, і сьогодні Декларація</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залишається найважливішим у світі інструментом захисту прав людини. </w:t>
      </w:r>
      <w:r w:rsidR="008168F1" w:rsidRPr="00C03745">
        <w:rPr>
          <w:rFonts w:ascii="Times New Roman" w:hAnsi="Times New Roman" w:cs="Times New Roman"/>
          <w:sz w:val="28"/>
          <w:szCs w:val="28"/>
        </w:rPr>
        <w:t>Загальна декларація прав людини</w:t>
      </w:r>
      <w:r w:rsidRPr="00C03745">
        <w:rPr>
          <w:rFonts w:ascii="Times New Roman" w:hAnsi="Times New Roman" w:cs="Times New Roman"/>
          <w:sz w:val="28"/>
          <w:szCs w:val="28"/>
        </w:rPr>
        <w:t xml:space="preserve"> стала джерелом натхнення для прийняття</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численних зобов'язань щодо захисту права людини, будь то на національному,</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регіональному або міжнародному рівні. З того часу міжнародною спільнотою</w:t>
      </w:r>
      <w:r w:rsidR="008168F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був розроблений і прийнятий цілий ряд основоположних документів, покликаних гарантувати декларовані принципи. </w:t>
      </w:r>
    </w:p>
    <w:p w:rsidR="008168F1" w:rsidRPr="00C03745" w:rsidRDefault="008168F1" w:rsidP="008724E9">
      <w:pPr>
        <w:pStyle w:val="a3"/>
        <w:spacing w:after="0" w:line="360" w:lineRule="auto"/>
        <w:ind w:left="0" w:firstLine="709"/>
        <w:jc w:val="both"/>
        <w:rPr>
          <w:rFonts w:ascii="Times New Roman" w:hAnsi="Times New Roman" w:cs="Times New Roman"/>
          <w:sz w:val="28"/>
          <w:szCs w:val="28"/>
        </w:rPr>
      </w:pPr>
    </w:p>
    <w:p w:rsidR="008168F1" w:rsidRPr="00C03745" w:rsidRDefault="008168F1" w:rsidP="008724E9">
      <w:pPr>
        <w:pStyle w:val="a3"/>
        <w:spacing w:after="0" w:line="360" w:lineRule="auto"/>
        <w:ind w:left="0" w:firstLine="709"/>
        <w:jc w:val="both"/>
        <w:rPr>
          <w:rFonts w:ascii="Times New Roman" w:hAnsi="Times New Roman" w:cs="Times New Roman"/>
          <w:sz w:val="28"/>
          <w:szCs w:val="28"/>
        </w:rPr>
      </w:pP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1.3 </w:t>
      </w:r>
      <w:r w:rsidR="00E320B2" w:rsidRPr="00C03745">
        <w:rPr>
          <w:rFonts w:ascii="Times New Roman" w:hAnsi="Times New Roman" w:cs="Times New Roman"/>
          <w:sz w:val="28"/>
          <w:szCs w:val="28"/>
        </w:rPr>
        <w:t>Природно-правовий і позитивістський підходи до розуміння</w:t>
      </w:r>
      <w:r w:rsidR="00E320B2">
        <w:rPr>
          <w:rFonts w:ascii="Times New Roman" w:hAnsi="Times New Roman" w:cs="Times New Roman"/>
          <w:sz w:val="28"/>
          <w:szCs w:val="28"/>
        </w:rPr>
        <w:t xml:space="preserve"> основних прав людини у сфері громадського здоров</w:t>
      </w:r>
      <w:r w:rsidR="00E320B2" w:rsidRPr="00D35672">
        <w:rPr>
          <w:rFonts w:ascii="Times New Roman" w:hAnsi="Times New Roman" w:cs="Times New Roman"/>
          <w:b/>
          <w:sz w:val="28"/>
          <w:szCs w:val="28"/>
          <w:lang w:val="ru-RU"/>
        </w:rPr>
        <w:t>’</w:t>
      </w:r>
      <w:r w:rsidR="00E320B2">
        <w:rPr>
          <w:rFonts w:ascii="Times New Roman" w:hAnsi="Times New Roman" w:cs="Times New Roman"/>
          <w:sz w:val="28"/>
          <w:szCs w:val="28"/>
        </w:rPr>
        <w:t>я</w:t>
      </w:r>
    </w:p>
    <w:p w:rsidR="00773FAA" w:rsidRPr="00C03745" w:rsidRDefault="00773FAA" w:rsidP="008724E9">
      <w:pPr>
        <w:pStyle w:val="a3"/>
        <w:spacing w:after="0" w:line="360" w:lineRule="auto"/>
        <w:ind w:left="0" w:firstLine="709"/>
        <w:jc w:val="both"/>
        <w:rPr>
          <w:rFonts w:ascii="Times New Roman" w:hAnsi="Times New Roman" w:cs="Times New Roman"/>
          <w:sz w:val="28"/>
          <w:szCs w:val="28"/>
        </w:rPr>
      </w:pP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 історії суспільної думки і в юридичній літературі дискутуються два основні підходи до правового розуміння природи і суті прав людини: природно-правової та позитивно-правової [</w:t>
      </w:r>
      <w:r w:rsidR="003D5AFD">
        <w:rPr>
          <w:rFonts w:ascii="Times New Roman" w:hAnsi="Times New Roman" w:cs="Times New Roman"/>
          <w:sz w:val="28"/>
          <w:szCs w:val="28"/>
        </w:rPr>
        <w:t>36</w:t>
      </w:r>
      <w:r w:rsidRPr="00C03745">
        <w:rPr>
          <w:rFonts w:ascii="Times New Roman" w:hAnsi="Times New Roman" w:cs="Times New Roman"/>
          <w:sz w:val="28"/>
          <w:szCs w:val="28"/>
        </w:rPr>
        <w:t>].</w:t>
      </w:r>
    </w:p>
    <w:p w:rsidR="00773FAA"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Природно-правовий підхід до розуміння прав людини. До появи природно-пра</w:t>
      </w:r>
      <w:r w:rsidR="00B910E2" w:rsidRPr="00C03745">
        <w:rPr>
          <w:rFonts w:ascii="Times New Roman" w:hAnsi="Times New Roman" w:cs="Times New Roman"/>
          <w:sz w:val="28"/>
          <w:szCs w:val="28"/>
        </w:rPr>
        <w:t xml:space="preserve">вових ідей панували </w:t>
      </w:r>
      <w:proofErr w:type="spellStart"/>
      <w:r w:rsidR="00B910E2" w:rsidRPr="00C03745">
        <w:rPr>
          <w:rFonts w:ascii="Times New Roman" w:hAnsi="Times New Roman" w:cs="Times New Roman"/>
          <w:sz w:val="28"/>
          <w:szCs w:val="28"/>
        </w:rPr>
        <w:t>етатистські</w:t>
      </w:r>
      <w:proofErr w:type="spellEnd"/>
      <w:r w:rsidR="00B910E2" w:rsidRPr="00C03745">
        <w:rPr>
          <w:rFonts w:ascii="Times New Roman" w:hAnsi="Times New Roman" w:cs="Times New Roman"/>
          <w:sz w:val="28"/>
          <w:szCs w:val="28"/>
        </w:rPr>
        <w:t xml:space="preserve"> [</w:t>
      </w:r>
      <w:r w:rsidR="003D5AFD">
        <w:rPr>
          <w:rFonts w:ascii="Times New Roman" w:hAnsi="Times New Roman" w:cs="Times New Roman"/>
          <w:sz w:val="28"/>
          <w:szCs w:val="28"/>
        </w:rPr>
        <w:t>36</w:t>
      </w:r>
      <w:r w:rsidRPr="00C03745">
        <w:rPr>
          <w:rFonts w:ascii="Times New Roman" w:hAnsi="Times New Roman" w:cs="Times New Roman"/>
          <w:sz w:val="28"/>
          <w:szCs w:val="28"/>
        </w:rPr>
        <w:t>] погляди, які орієнтували індивіда на підпорядкування державі як верховної силі, наділеною правом розпоряджатися долями людей на свій розсуд.</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Паралельно з </w:t>
      </w:r>
      <w:proofErr w:type="spellStart"/>
      <w:r w:rsidRPr="00C03745">
        <w:rPr>
          <w:rFonts w:ascii="Times New Roman" w:hAnsi="Times New Roman" w:cs="Times New Roman"/>
          <w:sz w:val="28"/>
          <w:szCs w:val="28"/>
        </w:rPr>
        <w:t>етатистськими</w:t>
      </w:r>
      <w:proofErr w:type="spellEnd"/>
      <w:r w:rsidRPr="00C03745">
        <w:rPr>
          <w:rFonts w:ascii="Times New Roman" w:hAnsi="Times New Roman" w:cs="Times New Roman"/>
          <w:sz w:val="28"/>
          <w:szCs w:val="28"/>
        </w:rPr>
        <w:t xml:space="preserve"> поглядами з'явилася християнсько-релігійна ідея, згідно з якою права людини «були визначено Творцем при створенні світу», і тому не можна говорити, що їх «дарують» будь-які </w:t>
      </w:r>
      <w:r w:rsidRPr="00C03745">
        <w:rPr>
          <w:rFonts w:ascii="Times New Roman" w:hAnsi="Times New Roman" w:cs="Times New Roman"/>
          <w:sz w:val="28"/>
          <w:szCs w:val="28"/>
        </w:rPr>
        <w:lastRenderedPageBreak/>
        <w:t xml:space="preserve">інститути </w:t>
      </w:r>
      <w:r w:rsidR="009B0569" w:rsidRPr="00C03745">
        <w:rPr>
          <w:rFonts w:ascii="Times New Roman" w:hAnsi="Times New Roman" w:cs="Times New Roman"/>
          <w:sz w:val="28"/>
          <w:szCs w:val="28"/>
        </w:rPr>
        <w:t>–</w:t>
      </w:r>
      <w:r w:rsidRPr="00C03745">
        <w:rPr>
          <w:rFonts w:ascii="Times New Roman" w:hAnsi="Times New Roman" w:cs="Times New Roman"/>
          <w:sz w:val="28"/>
          <w:szCs w:val="28"/>
        </w:rPr>
        <w:t xml:space="preserve"> держави або міжнародні організації. Ці структури лише здійснюють «приречення Господнє </w:t>
      </w:r>
      <w:r w:rsidR="009B0569" w:rsidRPr="00C03745">
        <w:rPr>
          <w:rFonts w:ascii="Times New Roman" w:hAnsi="Times New Roman" w:cs="Times New Roman"/>
          <w:sz w:val="28"/>
          <w:szCs w:val="28"/>
        </w:rPr>
        <w:t>– написаний в серцях закон» [</w:t>
      </w:r>
      <w:r w:rsidR="003D5AFD">
        <w:rPr>
          <w:rFonts w:ascii="Times New Roman" w:hAnsi="Times New Roman" w:cs="Times New Roman"/>
          <w:sz w:val="28"/>
          <w:szCs w:val="28"/>
        </w:rPr>
        <w:t>41</w:t>
      </w:r>
      <w:r w:rsidRPr="00C03745">
        <w:rPr>
          <w:rFonts w:ascii="Times New Roman" w:hAnsi="Times New Roman" w:cs="Times New Roman"/>
          <w:sz w:val="28"/>
          <w:szCs w:val="28"/>
        </w:rPr>
        <w:t>].</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Продовженням християнських поглядів на права індивіда стали природно-правові ідеї світських мислителів, які зберегли свою прогресивну роль до сьогоднішнього дня. Родоначальниками і найвищими представниками концепції природного права були Г. </w:t>
      </w:r>
      <w:proofErr w:type="spellStart"/>
      <w:r w:rsidRPr="00C03745">
        <w:rPr>
          <w:rFonts w:ascii="Times New Roman" w:hAnsi="Times New Roman" w:cs="Times New Roman"/>
          <w:sz w:val="28"/>
          <w:szCs w:val="28"/>
        </w:rPr>
        <w:t>Гроцій</w:t>
      </w:r>
      <w:proofErr w:type="spellEnd"/>
      <w:r w:rsidRPr="00C03745">
        <w:rPr>
          <w:rFonts w:ascii="Times New Roman" w:hAnsi="Times New Roman" w:cs="Times New Roman"/>
          <w:sz w:val="28"/>
          <w:szCs w:val="28"/>
        </w:rPr>
        <w:t xml:space="preserve"> і Б. Спіноза </w:t>
      </w:r>
      <w:r w:rsidR="00906FFD" w:rsidRPr="00C03745">
        <w:rPr>
          <w:rFonts w:ascii="Times New Roman" w:hAnsi="Times New Roman" w:cs="Times New Roman"/>
          <w:sz w:val="28"/>
          <w:szCs w:val="28"/>
        </w:rPr>
        <w:t>–</w:t>
      </w:r>
      <w:r w:rsidRPr="00C03745">
        <w:rPr>
          <w:rFonts w:ascii="Times New Roman" w:hAnsi="Times New Roman" w:cs="Times New Roman"/>
          <w:sz w:val="28"/>
          <w:szCs w:val="28"/>
        </w:rPr>
        <w:t xml:space="preserve"> в Голландії, Д. Локк </w:t>
      </w:r>
      <w:r w:rsidR="00906FFD" w:rsidRPr="00C03745">
        <w:rPr>
          <w:rFonts w:ascii="Times New Roman" w:hAnsi="Times New Roman" w:cs="Times New Roman"/>
          <w:sz w:val="28"/>
          <w:szCs w:val="28"/>
        </w:rPr>
        <w:t>–</w:t>
      </w:r>
      <w:r w:rsidRPr="00C03745">
        <w:rPr>
          <w:rFonts w:ascii="Times New Roman" w:hAnsi="Times New Roman" w:cs="Times New Roman"/>
          <w:sz w:val="28"/>
          <w:szCs w:val="28"/>
        </w:rPr>
        <w:t xml:space="preserve"> в Англії, Вольтер і Ж.-Ж. Руссо </w:t>
      </w:r>
      <w:r w:rsidR="00906FFD" w:rsidRPr="00C03745">
        <w:rPr>
          <w:rFonts w:ascii="Times New Roman" w:hAnsi="Times New Roman" w:cs="Times New Roman"/>
          <w:sz w:val="28"/>
          <w:szCs w:val="28"/>
        </w:rPr>
        <w:t>–</w:t>
      </w:r>
      <w:r w:rsidRPr="00C03745">
        <w:rPr>
          <w:rFonts w:ascii="Times New Roman" w:hAnsi="Times New Roman" w:cs="Times New Roman"/>
          <w:sz w:val="28"/>
          <w:szCs w:val="28"/>
        </w:rPr>
        <w:t xml:space="preserve"> у Франції, Б. Франклін і Т. Джефферсон -</w:t>
      </w:r>
      <w:r w:rsidR="00906FFD" w:rsidRPr="00C03745">
        <w:rPr>
          <w:rFonts w:ascii="Times New Roman" w:hAnsi="Times New Roman" w:cs="Times New Roman"/>
          <w:sz w:val="28"/>
          <w:szCs w:val="28"/>
        </w:rPr>
        <w:t>–</w:t>
      </w:r>
      <w:r w:rsidRPr="00C03745">
        <w:rPr>
          <w:rFonts w:ascii="Times New Roman" w:hAnsi="Times New Roman" w:cs="Times New Roman"/>
          <w:sz w:val="28"/>
          <w:szCs w:val="28"/>
        </w:rPr>
        <w:t xml:space="preserve"> в США. Вони не тільки критикували феодалізм, а й </w:t>
      </w:r>
      <w:r w:rsidR="00906FFD" w:rsidRPr="00C03745">
        <w:rPr>
          <w:rFonts w:ascii="Times New Roman" w:hAnsi="Times New Roman" w:cs="Times New Roman"/>
          <w:sz w:val="28"/>
          <w:szCs w:val="28"/>
        </w:rPr>
        <w:t>обґрунтовували</w:t>
      </w:r>
      <w:r w:rsidRPr="00C03745">
        <w:rPr>
          <w:rFonts w:ascii="Times New Roman" w:hAnsi="Times New Roman" w:cs="Times New Roman"/>
          <w:sz w:val="28"/>
          <w:szCs w:val="28"/>
        </w:rPr>
        <w:t xml:space="preserve"> необхідність панування права в стосунках між індивідом і державою, настійно стверджували ідею суспільного договору як фундаменту походження та легальності функціонування інститутів влади.</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Вони виходили з того, що першочерговим джерелом </w:t>
      </w:r>
      <w:r w:rsidR="00491FFA" w:rsidRPr="00C03745">
        <w:rPr>
          <w:rFonts w:ascii="Times New Roman" w:hAnsi="Times New Roman" w:cs="Times New Roman"/>
          <w:sz w:val="28"/>
          <w:szCs w:val="28"/>
        </w:rPr>
        <w:t xml:space="preserve">прав людини служить сама його </w:t>
      </w:r>
      <w:proofErr w:type="spellStart"/>
      <w:r w:rsidR="00491FFA" w:rsidRPr="00C03745">
        <w:rPr>
          <w:rFonts w:ascii="Times New Roman" w:hAnsi="Times New Roman" w:cs="Times New Roman"/>
          <w:sz w:val="28"/>
          <w:szCs w:val="28"/>
        </w:rPr>
        <w:t>біосоці</w:t>
      </w:r>
      <w:r w:rsidRPr="00C03745">
        <w:rPr>
          <w:rFonts w:ascii="Times New Roman" w:hAnsi="Times New Roman" w:cs="Times New Roman"/>
          <w:sz w:val="28"/>
          <w:szCs w:val="28"/>
        </w:rPr>
        <w:t>альн</w:t>
      </w:r>
      <w:r w:rsidR="00491FFA" w:rsidRPr="00C03745">
        <w:rPr>
          <w:rFonts w:ascii="Times New Roman" w:hAnsi="Times New Roman" w:cs="Times New Roman"/>
          <w:sz w:val="28"/>
          <w:szCs w:val="28"/>
        </w:rPr>
        <w:t>а</w:t>
      </w:r>
      <w:proofErr w:type="spellEnd"/>
      <w:r w:rsidRPr="00C03745">
        <w:rPr>
          <w:rFonts w:ascii="Times New Roman" w:hAnsi="Times New Roman" w:cs="Times New Roman"/>
          <w:sz w:val="28"/>
          <w:szCs w:val="28"/>
        </w:rPr>
        <w:t xml:space="preserve"> природа, а вони, відповідно, виступають в якості природжених і невідчужув</w:t>
      </w:r>
      <w:r w:rsidR="00491FFA" w:rsidRPr="00C03745">
        <w:rPr>
          <w:rFonts w:ascii="Times New Roman" w:hAnsi="Times New Roman" w:cs="Times New Roman"/>
          <w:sz w:val="28"/>
          <w:szCs w:val="28"/>
        </w:rPr>
        <w:t>аних, а не дарованих (символічно</w:t>
      </w:r>
      <w:r w:rsidRPr="00C03745">
        <w:rPr>
          <w:rFonts w:ascii="Times New Roman" w:hAnsi="Times New Roman" w:cs="Times New Roman"/>
          <w:sz w:val="28"/>
          <w:szCs w:val="28"/>
        </w:rPr>
        <w:t xml:space="preserve">) правителями. Ці права, вважали вони, мають пріоритет перед законом. Державні акти не можуть суперечити принципам природного природженого права. Мета державної влади </w:t>
      </w:r>
      <w:r w:rsidR="000E41C2" w:rsidRPr="00C03745">
        <w:rPr>
          <w:rFonts w:ascii="Times New Roman" w:hAnsi="Times New Roman" w:cs="Times New Roman"/>
          <w:sz w:val="28"/>
          <w:szCs w:val="28"/>
        </w:rPr>
        <w:t>–</w:t>
      </w:r>
      <w:r w:rsidRPr="00C03745">
        <w:rPr>
          <w:rFonts w:ascii="Times New Roman" w:hAnsi="Times New Roman" w:cs="Times New Roman"/>
          <w:sz w:val="28"/>
          <w:szCs w:val="28"/>
        </w:rPr>
        <w:t xml:space="preserve"> забезпечення прав, спочатку даних природою або творцем. Природно-правова концепція акцентує увагу на автономії особистості, її індивідуальності.</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Т. Гоббс</w:t>
      </w:r>
      <w:r w:rsidR="00C52147" w:rsidRPr="00C03745">
        <w:rPr>
          <w:rFonts w:ascii="Times New Roman" w:hAnsi="Times New Roman" w:cs="Times New Roman"/>
          <w:sz w:val="28"/>
          <w:szCs w:val="28"/>
        </w:rPr>
        <w:t xml:space="preserve"> писав:</w:t>
      </w:r>
      <w:r w:rsidRPr="00C03745">
        <w:rPr>
          <w:rFonts w:ascii="Times New Roman" w:hAnsi="Times New Roman" w:cs="Times New Roman"/>
          <w:sz w:val="28"/>
          <w:szCs w:val="28"/>
        </w:rPr>
        <w:t xml:space="preserve"> «Природне право ... є свобода кожної людини використовувати свої власні сили на свій розсуд для збереження своєї власної природи, тобто власного життя, і, от</w:t>
      </w:r>
      <w:r w:rsidR="00C52147" w:rsidRPr="00C03745">
        <w:rPr>
          <w:rFonts w:ascii="Times New Roman" w:hAnsi="Times New Roman" w:cs="Times New Roman"/>
          <w:sz w:val="28"/>
          <w:szCs w:val="28"/>
        </w:rPr>
        <w:t>же, свобода робити все те, що за її</w:t>
      </w:r>
      <w:r w:rsidRPr="00C03745">
        <w:rPr>
          <w:rFonts w:ascii="Times New Roman" w:hAnsi="Times New Roman" w:cs="Times New Roman"/>
          <w:sz w:val="28"/>
          <w:szCs w:val="28"/>
        </w:rPr>
        <w:t xml:space="preserve"> власним розумінням є найбіл</w:t>
      </w:r>
      <w:r w:rsidR="00C52147" w:rsidRPr="00C03745">
        <w:rPr>
          <w:rFonts w:ascii="Times New Roman" w:hAnsi="Times New Roman" w:cs="Times New Roman"/>
          <w:sz w:val="28"/>
          <w:szCs w:val="28"/>
        </w:rPr>
        <w:t>ьш підходящим для цього засобом</w:t>
      </w:r>
      <w:r w:rsidRPr="00C03745">
        <w:rPr>
          <w:rFonts w:ascii="Times New Roman" w:hAnsi="Times New Roman" w:cs="Times New Roman"/>
          <w:sz w:val="28"/>
          <w:szCs w:val="28"/>
        </w:rPr>
        <w:t>»</w:t>
      </w:r>
      <w:r w:rsidR="00C52147" w:rsidRPr="00C03745">
        <w:rPr>
          <w:rFonts w:ascii="Times New Roman" w:hAnsi="Times New Roman" w:cs="Times New Roman"/>
          <w:sz w:val="28"/>
          <w:szCs w:val="28"/>
        </w:rPr>
        <w:t xml:space="preserve"> [</w:t>
      </w:r>
      <w:r w:rsidR="003D5AFD">
        <w:rPr>
          <w:rFonts w:ascii="Times New Roman" w:hAnsi="Times New Roman" w:cs="Times New Roman"/>
          <w:sz w:val="28"/>
          <w:szCs w:val="28"/>
        </w:rPr>
        <w:t>41</w:t>
      </w:r>
      <w:r w:rsidRPr="00C03745">
        <w:rPr>
          <w:rFonts w:ascii="Times New Roman" w:hAnsi="Times New Roman" w:cs="Times New Roman"/>
          <w:sz w:val="28"/>
          <w:szCs w:val="28"/>
        </w:rPr>
        <w:t>].</w:t>
      </w:r>
    </w:p>
    <w:p w:rsidR="00880D9F"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В історії було б</w:t>
      </w:r>
      <w:r w:rsidR="00C52147" w:rsidRPr="00C03745">
        <w:rPr>
          <w:rFonts w:ascii="Times New Roman" w:hAnsi="Times New Roman" w:cs="Times New Roman"/>
          <w:sz w:val="28"/>
          <w:szCs w:val="28"/>
        </w:rPr>
        <w:t>езліч теорій природного права</w:t>
      </w:r>
      <w:r w:rsidRPr="00C03745">
        <w:rPr>
          <w:rFonts w:ascii="Times New Roman" w:hAnsi="Times New Roman" w:cs="Times New Roman"/>
          <w:sz w:val="28"/>
          <w:szCs w:val="28"/>
        </w:rPr>
        <w:t>, що унеможливлювало його уніфікацію. Те загальне, що об'єднує всі теор</w:t>
      </w:r>
      <w:r w:rsidR="00880D9F" w:rsidRPr="00C03745">
        <w:rPr>
          <w:rFonts w:ascii="Times New Roman" w:hAnsi="Times New Roman" w:cs="Times New Roman"/>
          <w:sz w:val="28"/>
          <w:szCs w:val="28"/>
        </w:rPr>
        <w:t>ії природного права, виділив Г.</w:t>
      </w:r>
      <w:r w:rsidRPr="00C03745">
        <w:rPr>
          <w:rFonts w:ascii="Times New Roman" w:hAnsi="Times New Roman" w:cs="Times New Roman"/>
          <w:sz w:val="28"/>
          <w:szCs w:val="28"/>
        </w:rPr>
        <w:t xml:space="preserve">Ф. </w:t>
      </w:r>
      <w:proofErr w:type="spellStart"/>
      <w:r w:rsidRPr="00C03745">
        <w:rPr>
          <w:rFonts w:ascii="Times New Roman" w:hAnsi="Times New Roman" w:cs="Times New Roman"/>
          <w:sz w:val="28"/>
          <w:szCs w:val="28"/>
        </w:rPr>
        <w:t>Шершеневич</w:t>
      </w:r>
      <w:proofErr w:type="spellEnd"/>
      <w:r w:rsidRPr="00C03745">
        <w:rPr>
          <w:rFonts w:ascii="Times New Roman" w:hAnsi="Times New Roman" w:cs="Times New Roman"/>
          <w:sz w:val="28"/>
          <w:szCs w:val="28"/>
        </w:rPr>
        <w:t xml:space="preserve">. Він писав, що природне право: </w:t>
      </w:r>
    </w:p>
    <w:p w:rsidR="00880D9F" w:rsidRPr="00C03745" w:rsidRDefault="00880D9F"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FF75AE" w:rsidRPr="00C03745">
        <w:rPr>
          <w:rFonts w:ascii="Times New Roman" w:hAnsi="Times New Roman" w:cs="Times New Roman"/>
          <w:sz w:val="28"/>
          <w:szCs w:val="28"/>
        </w:rPr>
        <w:t xml:space="preserve"> це те, що було б, якби не існувало держави і встановлених ним законів; </w:t>
      </w:r>
    </w:p>
    <w:p w:rsidR="00880D9F" w:rsidRPr="00C03745" w:rsidRDefault="00880D9F"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FF75AE" w:rsidRPr="00C03745">
        <w:rPr>
          <w:rFonts w:ascii="Times New Roman" w:hAnsi="Times New Roman" w:cs="Times New Roman"/>
          <w:sz w:val="28"/>
          <w:szCs w:val="28"/>
        </w:rPr>
        <w:t xml:space="preserve"> це історична гіпотеза, тобто те право, яке діяло насправді в природному стані, до переходу до державного;</w:t>
      </w:r>
    </w:p>
    <w:p w:rsidR="00880D9F" w:rsidRPr="00C03745" w:rsidRDefault="00880D9F"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w:t>
      </w:r>
      <w:r w:rsidR="00FF75AE" w:rsidRPr="00C03745">
        <w:rPr>
          <w:rFonts w:ascii="Times New Roman" w:hAnsi="Times New Roman" w:cs="Times New Roman"/>
          <w:sz w:val="28"/>
          <w:szCs w:val="28"/>
        </w:rPr>
        <w:t xml:space="preserve"> це політичний і юридичний ідеал, тобто таке право, яке мало б діяти замість історично сформованого; </w:t>
      </w:r>
    </w:p>
    <w:p w:rsidR="002B5555" w:rsidRPr="00C03745" w:rsidRDefault="00880D9F"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FF75AE" w:rsidRPr="00C03745">
        <w:rPr>
          <w:rFonts w:ascii="Times New Roman" w:hAnsi="Times New Roman" w:cs="Times New Roman"/>
          <w:sz w:val="28"/>
          <w:szCs w:val="28"/>
        </w:rPr>
        <w:t xml:space="preserve"> це чинне право, яке має застосовуватися там, де мовчать закони, а іноді і там, де </w:t>
      </w:r>
      <w:r w:rsidRPr="00C03745">
        <w:rPr>
          <w:rFonts w:ascii="Times New Roman" w:hAnsi="Times New Roman" w:cs="Times New Roman"/>
          <w:sz w:val="28"/>
          <w:szCs w:val="28"/>
        </w:rPr>
        <w:t>вони явно суперечать розуму [</w:t>
      </w:r>
      <w:r w:rsidR="003D5AFD">
        <w:rPr>
          <w:rFonts w:ascii="Times New Roman" w:hAnsi="Times New Roman" w:cs="Times New Roman"/>
          <w:sz w:val="28"/>
          <w:szCs w:val="28"/>
        </w:rPr>
        <w:t>68</w:t>
      </w:r>
      <w:r w:rsidR="00FF75AE" w:rsidRPr="00C03745">
        <w:rPr>
          <w:rFonts w:ascii="Times New Roman" w:hAnsi="Times New Roman" w:cs="Times New Roman"/>
          <w:sz w:val="28"/>
          <w:szCs w:val="28"/>
        </w:rPr>
        <w:t>].</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У сучасній інтерпретації природне право – це «правила (норми, міра) поведінки, що випливають з вільної волі як природного стану людини і які повинні служити мірилом і керівництвом для позитивного законодавства, </w:t>
      </w:r>
      <w:r w:rsidR="00555032" w:rsidRPr="00C03745">
        <w:rPr>
          <w:rFonts w:ascii="Times New Roman" w:hAnsi="Times New Roman" w:cs="Times New Roman"/>
          <w:sz w:val="28"/>
          <w:szCs w:val="28"/>
        </w:rPr>
        <w:t>зразком його удосконалення» [</w:t>
      </w:r>
      <w:r w:rsidR="003D5AFD">
        <w:rPr>
          <w:rFonts w:ascii="Times New Roman" w:hAnsi="Times New Roman" w:cs="Times New Roman"/>
          <w:sz w:val="28"/>
          <w:szCs w:val="28"/>
        </w:rPr>
        <w:t>31</w:t>
      </w:r>
      <w:r w:rsidRPr="00C03745">
        <w:rPr>
          <w:rFonts w:ascii="Times New Roman" w:hAnsi="Times New Roman" w:cs="Times New Roman"/>
          <w:sz w:val="28"/>
          <w:szCs w:val="28"/>
        </w:rPr>
        <w:t>].</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Таким чином, зг</w:t>
      </w:r>
      <w:r w:rsidR="00D12B94" w:rsidRPr="00C03745">
        <w:rPr>
          <w:rFonts w:ascii="Times New Roman" w:hAnsi="Times New Roman" w:cs="Times New Roman"/>
          <w:sz w:val="28"/>
          <w:szCs w:val="28"/>
        </w:rPr>
        <w:t>ідно з першим, природно-правовим</w:t>
      </w:r>
      <w:r w:rsidRPr="00C03745">
        <w:rPr>
          <w:rFonts w:ascii="Times New Roman" w:hAnsi="Times New Roman" w:cs="Times New Roman"/>
          <w:sz w:val="28"/>
          <w:szCs w:val="28"/>
        </w:rPr>
        <w:t xml:space="preserve"> підход</w:t>
      </w:r>
      <w:r w:rsidR="00D12B94" w:rsidRPr="00C03745">
        <w:rPr>
          <w:rFonts w:ascii="Times New Roman" w:hAnsi="Times New Roman" w:cs="Times New Roman"/>
          <w:sz w:val="28"/>
          <w:szCs w:val="28"/>
        </w:rPr>
        <w:t>ом</w:t>
      </w:r>
      <w:r w:rsidRPr="00C03745">
        <w:rPr>
          <w:rFonts w:ascii="Times New Roman" w:hAnsi="Times New Roman" w:cs="Times New Roman"/>
          <w:sz w:val="28"/>
          <w:szCs w:val="28"/>
        </w:rPr>
        <w:t xml:space="preserve"> </w:t>
      </w:r>
      <w:r w:rsidR="00D12B94" w:rsidRPr="00C03745">
        <w:rPr>
          <w:rFonts w:ascii="Times New Roman" w:hAnsi="Times New Roman" w:cs="Times New Roman"/>
          <w:sz w:val="28"/>
          <w:szCs w:val="28"/>
        </w:rPr>
        <w:t>–</w:t>
      </w:r>
      <w:r w:rsidRPr="00C03745">
        <w:rPr>
          <w:rFonts w:ascii="Times New Roman" w:hAnsi="Times New Roman" w:cs="Times New Roman"/>
          <w:sz w:val="28"/>
          <w:szCs w:val="28"/>
        </w:rPr>
        <w:t xml:space="preserve"> права людини </w:t>
      </w:r>
      <w:r w:rsidR="00D12B94" w:rsidRPr="00C03745">
        <w:rPr>
          <w:rFonts w:ascii="Times New Roman" w:hAnsi="Times New Roman" w:cs="Times New Roman"/>
          <w:sz w:val="28"/>
          <w:szCs w:val="28"/>
        </w:rPr>
        <w:t>– це її</w:t>
      </w:r>
      <w:r w:rsidRPr="00C03745">
        <w:rPr>
          <w:rFonts w:ascii="Times New Roman" w:hAnsi="Times New Roman" w:cs="Times New Roman"/>
          <w:sz w:val="28"/>
          <w:szCs w:val="28"/>
        </w:rPr>
        <w:t xml:space="preserve"> природні природжені властивості і можливості,</w:t>
      </w:r>
      <w:r w:rsidR="00E714AF" w:rsidRPr="00C03745">
        <w:rPr>
          <w:rFonts w:ascii="Times New Roman" w:hAnsi="Times New Roman" w:cs="Times New Roman"/>
          <w:sz w:val="28"/>
          <w:szCs w:val="28"/>
        </w:rPr>
        <w:t xml:space="preserve"> які, </w:t>
      </w:r>
      <w:r w:rsidRPr="00C03745">
        <w:rPr>
          <w:rFonts w:ascii="Times New Roman" w:hAnsi="Times New Roman" w:cs="Times New Roman"/>
          <w:sz w:val="28"/>
          <w:szCs w:val="28"/>
        </w:rPr>
        <w:t xml:space="preserve">з одного боку, не залежать від їх визнання державою, а з іншого </w:t>
      </w:r>
      <w:r w:rsidR="00E714AF" w:rsidRPr="00C03745">
        <w:rPr>
          <w:rFonts w:ascii="Times New Roman" w:hAnsi="Times New Roman" w:cs="Times New Roman"/>
          <w:sz w:val="28"/>
          <w:szCs w:val="28"/>
        </w:rPr>
        <w:t>–</w:t>
      </w:r>
      <w:r w:rsidRPr="00C03745">
        <w:rPr>
          <w:rFonts w:ascii="Times New Roman" w:hAnsi="Times New Roman" w:cs="Times New Roman"/>
          <w:sz w:val="28"/>
          <w:szCs w:val="28"/>
        </w:rPr>
        <w:t xml:space="preserve"> що </w:t>
      </w:r>
      <w:r w:rsidR="00E714AF" w:rsidRPr="00C03745">
        <w:rPr>
          <w:rFonts w:ascii="Times New Roman" w:hAnsi="Times New Roman" w:cs="Times New Roman"/>
          <w:sz w:val="28"/>
          <w:szCs w:val="28"/>
        </w:rPr>
        <w:t>гарантуються і охороняються державою</w:t>
      </w:r>
      <w:r w:rsidRPr="00C03745">
        <w:rPr>
          <w:rFonts w:ascii="Times New Roman" w:hAnsi="Times New Roman" w:cs="Times New Roman"/>
          <w:sz w:val="28"/>
          <w:szCs w:val="28"/>
        </w:rPr>
        <w:t xml:space="preserve"> як вимоги та принципи, зумовлені природою людини.</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Такий підхід став революційним поворотом в суспільній свідомості: індивід, раніше цілком підлег</w:t>
      </w:r>
      <w:r w:rsidR="00A0409A" w:rsidRPr="00C03745">
        <w:rPr>
          <w:rFonts w:ascii="Times New Roman" w:hAnsi="Times New Roman" w:cs="Times New Roman"/>
          <w:sz w:val="28"/>
          <w:szCs w:val="28"/>
        </w:rPr>
        <w:t>лий державі і залежний від неї</w:t>
      </w:r>
      <w:r w:rsidRPr="00C03745">
        <w:rPr>
          <w:rFonts w:ascii="Times New Roman" w:hAnsi="Times New Roman" w:cs="Times New Roman"/>
          <w:sz w:val="28"/>
          <w:szCs w:val="28"/>
        </w:rPr>
        <w:t>, набуває автономію, право на невтручання держави в сферу свободи людини, окреслену правом, і отримує гарантії державного захисту в разі п</w:t>
      </w:r>
      <w:r w:rsidR="00A0409A" w:rsidRPr="00C03745">
        <w:rPr>
          <w:rFonts w:ascii="Times New Roman" w:hAnsi="Times New Roman" w:cs="Times New Roman"/>
          <w:sz w:val="28"/>
          <w:szCs w:val="28"/>
        </w:rPr>
        <w:t>орушення його прав і свобод [</w:t>
      </w:r>
      <w:r w:rsidR="003D5AFD">
        <w:rPr>
          <w:rFonts w:ascii="Times New Roman" w:hAnsi="Times New Roman" w:cs="Times New Roman"/>
          <w:sz w:val="28"/>
          <w:szCs w:val="28"/>
        </w:rPr>
        <w:t>51</w:t>
      </w:r>
      <w:r w:rsidRPr="00C03745">
        <w:rPr>
          <w:rFonts w:ascii="Times New Roman" w:hAnsi="Times New Roman" w:cs="Times New Roman"/>
          <w:sz w:val="28"/>
          <w:szCs w:val="28"/>
        </w:rPr>
        <w:t>] .</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Але в житті існують і такі права, які отримують реальне втілення лише завдяки державній владі, яка приймає відповідні закони, що закріплюють соціальні і духовні права. Наприклад, права на працю, соціальне забезпечення та ін. Ця обставина і дає підставу вважати об'єктивним існування привнесеного державами позитивного права, що закріплює право індивіда на позитивну, активну діяльність</w:t>
      </w:r>
      <w:r w:rsidR="00E320B2">
        <w:rPr>
          <w:rFonts w:ascii="Times New Roman" w:hAnsi="Times New Roman" w:cs="Times New Roman"/>
          <w:sz w:val="28"/>
          <w:szCs w:val="28"/>
        </w:rPr>
        <w:t>, зокрема й у системі громадського здоров</w:t>
      </w:r>
      <w:r w:rsidR="00E320B2" w:rsidRPr="00E320B2">
        <w:rPr>
          <w:rFonts w:ascii="Times New Roman" w:hAnsi="Times New Roman" w:cs="Times New Roman"/>
          <w:sz w:val="28"/>
          <w:szCs w:val="28"/>
        </w:rPr>
        <w:t>’</w:t>
      </w:r>
      <w:r w:rsidR="00E320B2">
        <w:rPr>
          <w:rFonts w:ascii="Times New Roman" w:hAnsi="Times New Roman" w:cs="Times New Roman"/>
          <w:sz w:val="28"/>
          <w:szCs w:val="28"/>
        </w:rPr>
        <w:t>я</w:t>
      </w:r>
      <w:r w:rsidRPr="00C03745">
        <w:rPr>
          <w:rFonts w:ascii="Times New Roman" w:hAnsi="Times New Roman" w:cs="Times New Roman"/>
          <w:sz w:val="28"/>
          <w:szCs w:val="28"/>
        </w:rPr>
        <w:t>. Тому представники позитивістського розуміння прав людини трактують їх інакше, ніж послідовники природного права.</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Природно-правова концепція, хоча й зіграла і як і раніше відіграє величезну роль в ідеологічному </w:t>
      </w:r>
      <w:r w:rsidR="008519C0" w:rsidRPr="00C03745">
        <w:rPr>
          <w:rFonts w:ascii="Times New Roman" w:hAnsi="Times New Roman" w:cs="Times New Roman"/>
          <w:sz w:val="28"/>
          <w:szCs w:val="28"/>
        </w:rPr>
        <w:t>обґрунтуванні</w:t>
      </w:r>
      <w:r w:rsidR="007A0FF6" w:rsidRPr="00C03745">
        <w:rPr>
          <w:rFonts w:ascii="Times New Roman" w:hAnsi="Times New Roman" w:cs="Times New Roman"/>
          <w:sz w:val="28"/>
          <w:szCs w:val="28"/>
        </w:rPr>
        <w:t xml:space="preserve"> прав людини, </w:t>
      </w:r>
      <w:r w:rsidRPr="00C03745">
        <w:rPr>
          <w:rFonts w:ascii="Times New Roman" w:hAnsi="Times New Roman" w:cs="Times New Roman"/>
          <w:sz w:val="28"/>
          <w:szCs w:val="28"/>
        </w:rPr>
        <w:t xml:space="preserve">не була єдиною і переважаючою в визначенні взаємин людини і держави. Їй протистояв і значною мірою продовжує протистояти позитивістський підхід до природи </w:t>
      </w:r>
      <w:r w:rsidRPr="00C03745">
        <w:rPr>
          <w:rFonts w:ascii="Times New Roman" w:hAnsi="Times New Roman" w:cs="Times New Roman"/>
          <w:sz w:val="28"/>
          <w:szCs w:val="28"/>
        </w:rPr>
        <w:lastRenderedPageBreak/>
        <w:t xml:space="preserve">прав людини і взаємовідносин держави і особистості: І. </w:t>
      </w:r>
      <w:proofErr w:type="spellStart"/>
      <w:r w:rsidRPr="00C03745">
        <w:rPr>
          <w:rFonts w:ascii="Times New Roman" w:hAnsi="Times New Roman" w:cs="Times New Roman"/>
          <w:sz w:val="28"/>
          <w:szCs w:val="28"/>
        </w:rPr>
        <w:t>Бентам</w:t>
      </w:r>
      <w:proofErr w:type="spellEnd"/>
      <w:r w:rsidRPr="00C03745">
        <w:rPr>
          <w:rFonts w:ascii="Times New Roman" w:hAnsi="Times New Roman" w:cs="Times New Roman"/>
          <w:sz w:val="28"/>
          <w:szCs w:val="28"/>
        </w:rPr>
        <w:t xml:space="preserve"> (1748-1832), Д. С. Мілль (1806-1873). Протистояння цих позицій налічує сторіччя.</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Юридичний позитивізм «полягає в тому, щоб визнавати в якості цінностей тільки норми позитивного права і зводити будь-яке право до норм, що діють в дану епоху і в даній державі, не звертаючи уваги на те, справедливо це право чи ні» [</w:t>
      </w:r>
      <w:r w:rsidR="003D5AFD">
        <w:rPr>
          <w:rFonts w:ascii="Times New Roman" w:hAnsi="Times New Roman" w:cs="Times New Roman"/>
          <w:sz w:val="28"/>
          <w:szCs w:val="28"/>
        </w:rPr>
        <w:t>68</w:t>
      </w:r>
      <w:r w:rsidRPr="00C03745">
        <w:rPr>
          <w:rFonts w:ascii="Times New Roman" w:hAnsi="Times New Roman" w:cs="Times New Roman"/>
          <w:sz w:val="28"/>
          <w:szCs w:val="28"/>
        </w:rPr>
        <w:t>].</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Позитивістські вчення про право виникли в першій третині XIX ст. і були пов'язані з процесами утвердження промислового капіталізму в країнах Західної Європи. Для них були характерні ідеї верховенства закону як джерела права, ототожнення правових норм з приписами державної влади. Початок теоретичного </w:t>
      </w:r>
      <w:r w:rsidR="00B96E9A" w:rsidRPr="00C03745">
        <w:rPr>
          <w:rFonts w:ascii="Times New Roman" w:hAnsi="Times New Roman" w:cs="Times New Roman"/>
          <w:sz w:val="28"/>
          <w:szCs w:val="28"/>
        </w:rPr>
        <w:t>обґрунтування</w:t>
      </w:r>
      <w:r w:rsidRPr="00C03745">
        <w:rPr>
          <w:rFonts w:ascii="Times New Roman" w:hAnsi="Times New Roman" w:cs="Times New Roman"/>
          <w:sz w:val="28"/>
          <w:szCs w:val="28"/>
        </w:rPr>
        <w:t xml:space="preserve"> принципів юридичного позитивізму поклав англійський юрист Дж. Остін, послідовник утилітаризму</w:t>
      </w:r>
      <w:r w:rsidR="0010736F" w:rsidRPr="00C03745">
        <w:rPr>
          <w:rFonts w:ascii="Times New Roman" w:hAnsi="Times New Roman" w:cs="Times New Roman"/>
          <w:sz w:val="28"/>
          <w:szCs w:val="28"/>
        </w:rPr>
        <w:t xml:space="preserve"> І.</w:t>
      </w:r>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Бентама</w:t>
      </w:r>
      <w:proofErr w:type="spellEnd"/>
      <w:r w:rsidRPr="00C03745">
        <w:rPr>
          <w:rFonts w:ascii="Times New Roman" w:hAnsi="Times New Roman" w:cs="Times New Roman"/>
          <w:sz w:val="28"/>
          <w:szCs w:val="28"/>
        </w:rPr>
        <w:t xml:space="preserve">. За вченням </w:t>
      </w:r>
      <w:r w:rsidR="00B96E9A" w:rsidRPr="00C03745">
        <w:rPr>
          <w:rFonts w:ascii="Times New Roman" w:hAnsi="Times New Roman" w:cs="Times New Roman"/>
          <w:sz w:val="28"/>
          <w:szCs w:val="28"/>
        </w:rPr>
        <w:t xml:space="preserve">Дж. </w:t>
      </w:r>
      <w:r w:rsidRPr="00C03745">
        <w:rPr>
          <w:rFonts w:ascii="Times New Roman" w:hAnsi="Times New Roman" w:cs="Times New Roman"/>
          <w:sz w:val="28"/>
          <w:szCs w:val="28"/>
        </w:rPr>
        <w:t>Остіна, позитивне право складається з імперативних велінь або наказі</w:t>
      </w:r>
      <w:r w:rsidR="00B96E9A" w:rsidRPr="00C03745">
        <w:rPr>
          <w:rFonts w:ascii="Times New Roman" w:hAnsi="Times New Roman" w:cs="Times New Roman"/>
          <w:sz w:val="28"/>
          <w:szCs w:val="28"/>
        </w:rPr>
        <w:t>в суверенної державної влади [</w:t>
      </w:r>
      <w:r w:rsidR="003D5AFD">
        <w:rPr>
          <w:rFonts w:ascii="Times New Roman" w:hAnsi="Times New Roman" w:cs="Times New Roman"/>
          <w:sz w:val="28"/>
          <w:szCs w:val="28"/>
          <w:lang w:val="ru-RU"/>
        </w:rPr>
        <w:t>50</w:t>
      </w:r>
      <w:r w:rsidRPr="00C03745">
        <w:rPr>
          <w:rFonts w:ascii="Times New Roman" w:hAnsi="Times New Roman" w:cs="Times New Roman"/>
          <w:sz w:val="28"/>
          <w:szCs w:val="28"/>
        </w:rPr>
        <w:t>].</w:t>
      </w:r>
    </w:p>
    <w:p w:rsidR="00FF75AE" w:rsidRPr="00C03745" w:rsidRDefault="00FF75A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Таким чином, згідно з позитив</w:t>
      </w:r>
      <w:r w:rsidR="00B96E9A" w:rsidRPr="00C03745">
        <w:rPr>
          <w:rFonts w:ascii="Times New Roman" w:hAnsi="Times New Roman" w:cs="Times New Roman"/>
          <w:sz w:val="28"/>
          <w:szCs w:val="28"/>
        </w:rPr>
        <w:t>і</w:t>
      </w:r>
      <w:r w:rsidRPr="00C03745">
        <w:rPr>
          <w:rFonts w:ascii="Times New Roman" w:hAnsi="Times New Roman" w:cs="Times New Roman"/>
          <w:sz w:val="28"/>
          <w:szCs w:val="28"/>
        </w:rPr>
        <w:t>стс</w:t>
      </w:r>
      <w:r w:rsidR="00B96E9A" w:rsidRPr="00C03745">
        <w:rPr>
          <w:rFonts w:ascii="Times New Roman" w:hAnsi="Times New Roman" w:cs="Times New Roman"/>
          <w:sz w:val="28"/>
          <w:szCs w:val="28"/>
        </w:rPr>
        <w:t>ьким</w:t>
      </w:r>
      <w:r w:rsidRPr="00C03745">
        <w:rPr>
          <w:rFonts w:ascii="Times New Roman" w:hAnsi="Times New Roman" w:cs="Times New Roman"/>
          <w:sz w:val="28"/>
          <w:szCs w:val="28"/>
        </w:rPr>
        <w:t xml:space="preserve"> підход</w:t>
      </w:r>
      <w:r w:rsidR="00B96E9A" w:rsidRPr="00C03745">
        <w:rPr>
          <w:rFonts w:ascii="Times New Roman" w:hAnsi="Times New Roman" w:cs="Times New Roman"/>
          <w:sz w:val="28"/>
          <w:szCs w:val="28"/>
        </w:rPr>
        <w:t>ом</w:t>
      </w:r>
      <w:r w:rsidRPr="00C03745">
        <w:rPr>
          <w:rFonts w:ascii="Times New Roman" w:hAnsi="Times New Roman" w:cs="Times New Roman"/>
          <w:sz w:val="28"/>
          <w:szCs w:val="28"/>
        </w:rPr>
        <w:t xml:space="preserve">, права людини, їх обсяг і </w:t>
      </w:r>
      <w:r w:rsidR="0010736F" w:rsidRPr="00C03745">
        <w:rPr>
          <w:rFonts w:ascii="Times New Roman" w:hAnsi="Times New Roman" w:cs="Times New Roman"/>
          <w:sz w:val="28"/>
          <w:szCs w:val="28"/>
        </w:rPr>
        <w:t>зміст визначаються державою, яка</w:t>
      </w:r>
      <w:r w:rsidRPr="00C03745">
        <w:rPr>
          <w:rFonts w:ascii="Times New Roman" w:hAnsi="Times New Roman" w:cs="Times New Roman"/>
          <w:sz w:val="28"/>
          <w:szCs w:val="28"/>
        </w:rPr>
        <w:t xml:space="preserve"> «дарує» їх людині, з</w:t>
      </w:r>
      <w:r w:rsidR="0010736F" w:rsidRPr="00C03745">
        <w:rPr>
          <w:rFonts w:ascii="Times New Roman" w:hAnsi="Times New Roman" w:cs="Times New Roman"/>
          <w:sz w:val="28"/>
          <w:szCs w:val="28"/>
        </w:rPr>
        <w:t>дійснюючи по відношенню до неї</w:t>
      </w:r>
      <w:r w:rsidRPr="00C03745">
        <w:rPr>
          <w:rFonts w:ascii="Times New Roman" w:hAnsi="Times New Roman" w:cs="Times New Roman"/>
          <w:sz w:val="28"/>
          <w:szCs w:val="28"/>
        </w:rPr>
        <w:t xml:space="preserve"> патерналістські функції. Англійський філософ І. </w:t>
      </w:r>
      <w:proofErr w:type="spellStart"/>
      <w:r w:rsidRPr="00C03745">
        <w:rPr>
          <w:rFonts w:ascii="Times New Roman" w:hAnsi="Times New Roman" w:cs="Times New Roman"/>
          <w:sz w:val="28"/>
          <w:szCs w:val="28"/>
        </w:rPr>
        <w:t>Бентам</w:t>
      </w:r>
      <w:proofErr w:type="spellEnd"/>
      <w:r w:rsidRPr="00C03745">
        <w:rPr>
          <w:rFonts w:ascii="Times New Roman" w:hAnsi="Times New Roman" w:cs="Times New Roman"/>
          <w:sz w:val="28"/>
          <w:szCs w:val="28"/>
        </w:rPr>
        <w:t xml:space="preserve">, затятий противник природних прав і захисник позитивного права, вважав, що «правомочності </w:t>
      </w:r>
      <w:r w:rsidR="0010736F"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дитя закону; зі справжніх законів виникають справжні правомочності, з уявних "природних законів" </w:t>
      </w:r>
      <w:r w:rsidR="0010736F" w:rsidRPr="00C03745">
        <w:rPr>
          <w:rFonts w:ascii="Times New Roman" w:hAnsi="Times New Roman" w:cs="Times New Roman"/>
          <w:sz w:val="28"/>
          <w:szCs w:val="28"/>
        </w:rPr>
        <w:t>–</w:t>
      </w:r>
      <w:r w:rsidRPr="00C03745">
        <w:rPr>
          <w:rFonts w:ascii="Times New Roman" w:hAnsi="Times New Roman" w:cs="Times New Roman"/>
          <w:sz w:val="28"/>
          <w:szCs w:val="28"/>
        </w:rPr>
        <w:t xml:space="preserve"> тільки уявні права ... Природні права </w:t>
      </w:r>
      <w:r w:rsidR="0010736F"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просто нісенітниця, природні і невідчужувані права </w:t>
      </w:r>
      <w:r w:rsidR="0010736F"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r w:rsidR="0010736F" w:rsidRPr="00C03745">
        <w:rPr>
          <w:rFonts w:ascii="Times New Roman" w:hAnsi="Times New Roman" w:cs="Times New Roman"/>
          <w:sz w:val="28"/>
          <w:szCs w:val="28"/>
        </w:rPr>
        <w:t>за американським</w:t>
      </w:r>
      <w:r w:rsidRPr="00C03745">
        <w:rPr>
          <w:rFonts w:ascii="Times New Roman" w:hAnsi="Times New Roman" w:cs="Times New Roman"/>
          <w:sz w:val="28"/>
          <w:szCs w:val="28"/>
        </w:rPr>
        <w:t xml:space="preserve"> висловом, риторична б</w:t>
      </w:r>
      <w:r w:rsidR="0010736F" w:rsidRPr="00C03745">
        <w:rPr>
          <w:rFonts w:ascii="Times New Roman" w:hAnsi="Times New Roman" w:cs="Times New Roman"/>
          <w:sz w:val="28"/>
          <w:szCs w:val="28"/>
        </w:rPr>
        <w:t>езглуздість, нонсенс на ходулях</w:t>
      </w:r>
      <w:r w:rsidRPr="00C03745">
        <w:rPr>
          <w:rFonts w:ascii="Times New Roman" w:hAnsi="Times New Roman" w:cs="Times New Roman"/>
          <w:sz w:val="28"/>
          <w:szCs w:val="28"/>
        </w:rPr>
        <w:t>»</w:t>
      </w:r>
      <w:r w:rsidR="0010736F" w:rsidRPr="00C03745">
        <w:rPr>
          <w:rFonts w:ascii="Times New Roman" w:hAnsi="Times New Roman" w:cs="Times New Roman"/>
          <w:sz w:val="28"/>
          <w:szCs w:val="28"/>
        </w:rPr>
        <w:t xml:space="preserve"> [</w:t>
      </w:r>
      <w:r w:rsidR="003D5AFD">
        <w:rPr>
          <w:rFonts w:ascii="Times New Roman" w:hAnsi="Times New Roman" w:cs="Times New Roman"/>
          <w:sz w:val="28"/>
          <w:szCs w:val="28"/>
          <w:lang w:val="ru-RU"/>
        </w:rPr>
        <w:t>46</w:t>
      </w:r>
      <w:r w:rsidRPr="00C03745">
        <w:rPr>
          <w:rFonts w:ascii="Times New Roman" w:hAnsi="Times New Roman" w:cs="Times New Roman"/>
          <w:sz w:val="28"/>
          <w:szCs w:val="28"/>
        </w:rPr>
        <w:t xml:space="preserve">]. </w:t>
      </w:r>
      <w:r w:rsidR="0010736F" w:rsidRPr="00C03745">
        <w:rPr>
          <w:rFonts w:ascii="Times New Roman" w:hAnsi="Times New Roman" w:cs="Times New Roman"/>
          <w:sz w:val="28"/>
          <w:szCs w:val="28"/>
        </w:rPr>
        <w:t>І. </w:t>
      </w:r>
      <w:proofErr w:type="spellStart"/>
      <w:r w:rsidRPr="00C03745">
        <w:rPr>
          <w:rFonts w:ascii="Times New Roman" w:hAnsi="Times New Roman" w:cs="Times New Roman"/>
          <w:sz w:val="28"/>
          <w:szCs w:val="28"/>
        </w:rPr>
        <w:t>Бентам</w:t>
      </w:r>
      <w:proofErr w:type="spellEnd"/>
      <w:r w:rsidRPr="00C03745">
        <w:rPr>
          <w:rFonts w:ascii="Times New Roman" w:hAnsi="Times New Roman" w:cs="Times New Roman"/>
          <w:sz w:val="28"/>
          <w:szCs w:val="28"/>
        </w:rPr>
        <w:t xml:space="preserve"> увійшов в історію політичної думки як один з найбільш рішучих і непримиренних противників природно-правових </w:t>
      </w:r>
      <w:r w:rsidR="00404CCE" w:rsidRPr="00C03745">
        <w:rPr>
          <w:rFonts w:ascii="Times New Roman" w:hAnsi="Times New Roman" w:cs="Times New Roman"/>
          <w:sz w:val="28"/>
          <w:szCs w:val="28"/>
        </w:rPr>
        <w:t>поглядів</w:t>
      </w:r>
      <w:r w:rsidRPr="00C03745">
        <w:rPr>
          <w:rFonts w:ascii="Times New Roman" w:hAnsi="Times New Roman" w:cs="Times New Roman"/>
          <w:sz w:val="28"/>
          <w:szCs w:val="28"/>
        </w:rPr>
        <w:t>.</w:t>
      </w:r>
      <w:r w:rsidR="00404CCE" w:rsidRPr="00C03745">
        <w:rPr>
          <w:rFonts w:ascii="Times New Roman" w:hAnsi="Times New Roman" w:cs="Times New Roman"/>
          <w:sz w:val="28"/>
          <w:szCs w:val="28"/>
        </w:rPr>
        <w:t xml:space="preserve"> </w:t>
      </w:r>
    </w:p>
    <w:p w:rsidR="00FF75AE" w:rsidRPr="00C03745" w:rsidRDefault="00404CCE" w:rsidP="00FF75AE">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w:t>
      </w:r>
      <w:r w:rsidR="00FF75AE" w:rsidRPr="00C03745">
        <w:rPr>
          <w:rFonts w:ascii="Times New Roman" w:hAnsi="Times New Roman" w:cs="Times New Roman"/>
          <w:sz w:val="28"/>
          <w:szCs w:val="28"/>
        </w:rPr>
        <w:t xml:space="preserve">ротистояння природно-правового і позитивістського підходів до прав людини певною мірою усунула конституційна практика розвинених держав, закріпивши в конституціях основні права і свободи, а також норми, що виключають придушення і насильство держави по відношенню до людини, відстоюючи автономію і пріоритет його прав по відношенню до державі. Ця обставина згладжує протистояння і крайність зазначених підходів, яке </w:t>
      </w:r>
      <w:r w:rsidR="00FF75AE" w:rsidRPr="00C03745">
        <w:rPr>
          <w:rFonts w:ascii="Times New Roman" w:hAnsi="Times New Roman" w:cs="Times New Roman"/>
          <w:sz w:val="28"/>
          <w:szCs w:val="28"/>
        </w:rPr>
        <w:lastRenderedPageBreak/>
        <w:t>призводило до незахищеності природних прав людини поза державним закріплення.</w:t>
      </w:r>
    </w:p>
    <w:p w:rsidR="002B5555" w:rsidRPr="00C03745" w:rsidRDefault="002B5555" w:rsidP="008724E9">
      <w:pPr>
        <w:pStyle w:val="a3"/>
        <w:spacing w:after="0" w:line="360" w:lineRule="auto"/>
        <w:ind w:left="0" w:firstLine="709"/>
        <w:jc w:val="both"/>
        <w:rPr>
          <w:rFonts w:ascii="Times New Roman" w:hAnsi="Times New Roman" w:cs="Times New Roman"/>
          <w:sz w:val="28"/>
          <w:szCs w:val="28"/>
        </w:rPr>
      </w:pPr>
    </w:p>
    <w:p w:rsidR="00773FAA" w:rsidRPr="00C03745" w:rsidRDefault="00773FAA" w:rsidP="008724E9">
      <w:pPr>
        <w:spacing w:after="0" w:line="360" w:lineRule="auto"/>
        <w:ind w:firstLine="709"/>
        <w:jc w:val="both"/>
        <w:rPr>
          <w:rFonts w:ascii="Times New Roman" w:hAnsi="Times New Roman" w:cs="Times New Roman"/>
          <w:sz w:val="28"/>
          <w:szCs w:val="28"/>
        </w:rPr>
      </w:pPr>
    </w:p>
    <w:p w:rsidR="00773FAA" w:rsidRPr="00C03745" w:rsidRDefault="00773FAA" w:rsidP="00D40748">
      <w:pPr>
        <w:spacing w:after="0" w:line="360" w:lineRule="auto"/>
        <w:jc w:val="center"/>
        <w:rPr>
          <w:rFonts w:ascii="Times New Roman" w:hAnsi="Times New Roman" w:cs="Times New Roman"/>
          <w:b/>
          <w:sz w:val="28"/>
          <w:szCs w:val="28"/>
        </w:rPr>
      </w:pPr>
      <w:r w:rsidRPr="00C03745">
        <w:rPr>
          <w:rFonts w:ascii="Times New Roman" w:hAnsi="Times New Roman" w:cs="Times New Roman"/>
          <w:b/>
          <w:sz w:val="28"/>
          <w:szCs w:val="28"/>
        </w:rPr>
        <w:t xml:space="preserve">Розділ 2. </w:t>
      </w:r>
      <w:r w:rsidR="00D40748" w:rsidRPr="00C03745">
        <w:rPr>
          <w:rFonts w:ascii="Times New Roman" w:hAnsi="Times New Roman" w:cs="Times New Roman"/>
          <w:b/>
          <w:sz w:val="28"/>
          <w:szCs w:val="28"/>
        </w:rPr>
        <w:t>Міжнародн</w:t>
      </w:r>
      <w:r w:rsidR="00D40748">
        <w:rPr>
          <w:rFonts w:ascii="Times New Roman" w:hAnsi="Times New Roman" w:cs="Times New Roman"/>
          <w:b/>
          <w:sz w:val="28"/>
          <w:szCs w:val="28"/>
        </w:rPr>
        <w:t>і та регіональні стандарти у сфері громадського здоров</w:t>
      </w:r>
      <w:r w:rsidR="00D40748" w:rsidRPr="00D35672">
        <w:rPr>
          <w:rFonts w:ascii="Times New Roman" w:hAnsi="Times New Roman" w:cs="Times New Roman"/>
          <w:b/>
          <w:sz w:val="28"/>
          <w:szCs w:val="28"/>
          <w:lang w:val="ru-RU"/>
        </w:rPr>
        <w:t>’</w:t>
      </w:r>
      <w:r w:rsidR="00D40748">
        <w:rPr>
          <w:rFonts w:ascii="Times New Roman" w:hAnsi="Times New Roman" w:cs="Times New Roman"/>
          <w:b/>
          <w:sz w:val="28"/>
          <w:szCs w:val="28"/>
        </w:rPr>
        <w:t>я</w:t>
      </w:r>
    </w:p>
    <w:p w:rsidR="00773FAA" w:rsidRPr="00C03745" w:rsidRDefault="00773FAA"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2.1 </w:t>
      </w:r>
      <w:r w:rsidR="00D40748">
        <w:rPr>
          <w:rFonts w:ascii="Times New Roman" w:hAnsi="Times New Roman" w:cs="Times New Roman"/>
          <w:sz w:val="28"/>
          <w:szCs w:val="28"/>
        </w:rPr>
        <w:t>Юридичне закріплення «</w:t>
      </w:r>
      <w:r w:rsidR="00D40748" w:rsidRPr="00C03745">
        <w:rPr>
          <w:rFonts w:ascii="Times New Roman" w:hAnsi="Times New Roman" w:cs="Times New Roman"/>
          <w:sz w:val="28"/>
          <w:szCs w:val="28"/>
        </w:rPr>
        <w:t>права на життя</w:t>
      </w:r>
      <w:r w:rsidR="00D40748">
        <w:rPr>
          <w:rFonts w:ascii="Times New Roman" w:hAnsi="Times New Roman" w:cs="Times New Roman"/>
          <w:sz w:val="28"/>
          <w:szCs w:val="28"/>
        </w:rPr>
        <w:t>» та/або «охорону здоров</w:t>
      </w:r>
      <w:r w:rsidR="00D40748" w:rsidRPr="00D35672">
        <w:rPr>
          <w:rFonts w:ascii="Times New Roman" w:hAnsi="Times New Roman" w:cs="Times New Roman"/>
          <w:b/>
          <w:sz w:val="28"/>
          <w:szCs w:val="28"/>
          <w:lang w:val="ru-RU"/>
        </w:rPr>
        <w:t>’</w:t>
      </w:r>
      <w:r w:rsidR="00D40748">
        <w:rPr>
          <w:rFonts w:ascii="Times New Roman" w:hAnsi="Times New Roman" w:cs="Times New Roman"/>
          <w:sz w:val="28"/>
          <w:szCs w:val="28"/>
        </w:rPr>
        <w:t>я»</w:t>
      </w:r>
      <w:r w:rsidR="00D40748" w:rsidRPr="00C03745">
        <w:rPr>
          <w:rFonts w:ascii="Times New Roman" w:hAnsi="Times New Roman" w:cs="Times New Roman"/>
          <w:sz w:val="28"/>
          <w:szCs w:val="28"/>
        </w:rPr>
        <w:t xml:space="preserve"> у міжнародних універсальних документах</w:t>
      </w:r>
    </w:p>
    <w:p w:rsidR="00773FAA" w:rsidRDefault="00773FAA" w:rsidP="008724E9">
      <w:pPr>
        <w:spacing w:after="0" w:line="360" w:lineRule="auto"/>
        <w:ind w:firstLine="709"/>
        <w:jc w:val="both"/>
        <w:rPr>
          <w:rFonts w:ascii="Times New Roman" w:hAnsi="Times New Roman" w:cs="Times New Roman"/>
          <w:sz w:val="28"/>
          <w:szCs w:val="28"/>
        </w:rPr>
      </w:pP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Право на життя </w:t>
      </w:r>
      <w:r w:rsidR="00D40748">
        <w:rPr>
          <w:rFonts w:ascii="Times New Roman" w:hAnsi="Times New Roman" w:cs="Times New Roman"/>
          <w:sz w:val="28"/>
          <w:szCs w:val="28"/>
        </w:rPr>
        <w:t>й охорону здоров</w:t>
      </w:r>
      <w:r w:rsidR="00D40748" w:rsidRPr="00D40748">
        <w:rPr>
          <w:rFonts w:ascii="Times New Roman" w:hAnsi="Times New Roman" w:cs="Times New Roman"/>
          <w:sz w:val="28"/>
          <w:szCs w:val="28"/>
          <w:lang w:val="ru-RU"/>
        </w:rPr>
        <w:t>’</w:t>
      </w:r>
      <w:r w:rsidR="00D40748">
        <w:rPr>
          <w:rFonts w:ascii="Times New Roman" w:hAnsi="Times New Roman" w:cs="Times New Roman"/>
          <w:sz w:val="28"/>
          <w:szCs w:val="28"/>
        </w:rPr>
        <w:t xml:space="preserve">я </w:t>
      </w:r>
      <w:r w:rsidRPr="00C03745">
        <w:rPr>
          <w:rFonts w:ascii="Times New Roman" w:hAnsi="Times New Roman" w:cs="Times New Roman"/>
          <w:sz w:val="28"/>
          <w:szCs w:val="28"/>
        </w:rPr>
        <w:t>є значущим</w:t>
      </w:r>
      <w:r w:rsidR="00D40748">
        <w:rPr>
          <w:rFonts w:ascii="Times New Roman" w:hAnsi="Times New Roman" w:cs="Times New Roman"/>
          <w:sz w:val="28"/>
          <w:szCs w:val="28"/>
        </w:rPr>
        <w:t>и</w:t>
      </w:r>
      <w:r w:rsidRPr="00C03745">
        <w:rPr>
          <w:rFonts w:ascii="Times New Roman" w:hAnsi="Times New Roman" w:cs="Times New Roman"/>
          <w:sz w:val="28"/>
          <w:szCs w:val="28"/>
        </w:rPr>
        <w:t xml:space="preserve"> елемент</w:t>
      </w:r>
      <w:r w:rsidR="00D40748">
        <w:rPr>
          <w:rFonts w:ascii="Times New Roman" w:hAnsi="Times New Roman" w:cs="Times New Roman"/>
          <w:sz w:val="28"/>
          <w:szCs w:val="28"/>
        </w:rPr>
        <w:t>а</w:t>
      </w:r>
      <w:r w:rsidRPr="00C03745">
        <w:rPr>
          <w:rFonts w:ascii="Times New Roman" w:hAnsi="Times New Roman" w:cs="Times New Roman"/>
          <w:sz w:val="28"/>
          <w:szCs w:val="28"/>
        </w:rPr>
        <w:t>м</w:t>
      </w:r>
      <w:r w:rsidR="00D40748">
        <w:rPr>
          <w:rFonts w:ascii="Times New Roman" w:hAnsi="Times New Roman" w:cs="Times New Roman"/>
          <w:sz w:val="28"/>
          <w:szCs w:val="28"/>
        </w:rPr>
        <w:t>и</w:t>
      </w:r>
      <w:r w:rsidRPr="00C03745">
        <w:rPr>
          <w:rFonts w:ascii="Times New Roman" w:hAnsi="Times New Roman" w:cs="Times New Roman"/>
          <w:sz w:val="28"/>
          <w:szCs w:val="28"/>
        </w:rPr>
        <w:t xml:space="preserve"> комплексу основних права і свобод людини як відповідно до міжнародних документів, так і відповідно до національних конституцій. </w:t>
      </w:r>
      <w:r w:rsidR="00D40748">
        <w:rPr>
          <w:rFonts w:ascii="Times New Roman" w:hAnsi="Times New Roman" w:cs="Times New Roman"/>
          <w:sz w:val="28"/>
          <w:szCs w:val="28"/>
        </w:rPr>
        <w:t>З цих підстав вважається доцільним проведення аналізу юридичного закріплення цих прав у міжнародних стандартах як концептуальних засад громадського здоров</w:t>
      </w:r>
      <w:r w:rsidR="00D40748" w:rsidRPr="00D40748">
        <w:rPr>
          <w:rFonts w:ascii="Times New Roman" w:hAnsi="Times New Roman" w:cs="Times New Roman"/>
          <w:sz w:val="28"/>
          <w:szCs w:val="28"/>
          <w:lang w:val="ru-RU"/>
        </w:rPr>
        <w:t>’</w:t>
      </w:r>
      <w:r w:rsidR="00D40748">
        <w:rPr>
          <w:rFonts w:ascii="Times New Roman" w:hAnsi="Times New Roman" w:cs="Times New Roman"/>
          <w:sz w:val="28"/>
          <w:szCs w:val="28"/>
        </w:rPr>
        <w:t xml:space="preserve">я. </w:t>
      </w:r>
      <w:r w:rsidRPr="00C03745">
        <w:rPr>
          <w:rFonts w:ascii="Times New Roman" w:hAnsi="Times New Roman" w:cs="Times New Roman"/>
          <w:sz w:val="28"/>
          <w:szCs w:val="28"/>
        </w:rPr>
        <w:t xml:space="preserve">Якщо на початку XX століття сам інститут правового статусу людини практично не включався в коло конституційного регулювання, то зараз право на життя </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 атрибут майже будь-якої сучасної конституції.</w:t>
      </w:r>
    </w:p>
    <w:p w:rsidR="002B5555" w:rsidRPr="00C03745" w:rsidRDefault="002B5555" w:rsidP="002B5555">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Історично першою в закріпленні цього права стала Загальна декларація прав людини,</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прийнята Генеральною Асамблеєю ООН 10 грудня 1948</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року, яка в статті 3 досить в стислій формі п</w:t>
      </w:r>
      <w:r w:rsidR="006E7398" w:rsidRPr="00C03745">
        <w:rPr>
          <w:rFonts w:ascii="Times New Roman" w:hAnsi="Times New Roman" w:cs="Times New Roman"/>
          <w:sz w:val="28"/>
          <w:szCs w:val="28"/>
        </w:rPr>
        <w:t xml:space="preserve">роголосила право на життя: «Кожна </w:t>
      </w:r>
      <w:r w:rsidRPr="00C03745">
        <w:rPr>
          <w:rFonts w:ascii="Times New Roman" w:hAnsi="Times New Roman" w:cs="Times New Roman"/>
          <w:sz w:val="28"/>
          <w:szCs w:val="28"/>
        </w:rPr>
        <w:t>людина має право на життя</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своб</w:t>
      </w:r>
      <w:r w:rsidR="006E7398" w:rsidRPr="00C03745">
        <w:rPr>
          <w:rFonts w:ascii="Times New Roman" w:hAnsi="Times New Roman" w:cs="Times New Roman"/>
          <w:sz w:val="28"/>
          <w:szCs w:val="28"/>
        </w:rPr>
        <w:t>оду та особисту недоторканність</w:t>
      </w: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w:t>
      </w:r>
      <w:r w:rsidR="003D04BE">
        <w:rPr>
          <w:rFonts w:ascii="Times New Roman" w:hAnsi="Times New Roman" w:cs="Times New Roman"/>
          <w:sz w:val="28"/>
          <w:szCs w:val="28"/>
          <w:lang w:val="ru-RU"/>
        </w:rPr>
        <w:t>4</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w:t>
      </w:r>
    </w:p>
    <w:p w:rsidR="006E7398" w:rsidRPr="00C03745" w:rsidRDefault="002B5555" w:rsidP="002B5555">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Таким чином, Загальна</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декларація прав людини втілила в своїх нормах теорію</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природних і невід'ємних</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 людини. Ця теорія ще в</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період буржуазних революцій</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XVIII століття стала важливим етапом</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в розвитку і становленні прав</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людини. Право на життя, як</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w:t>
      </w:r>
      <w:r w:rsidR="006E7398" w:rsidRPr="00C03745">
        <w:rPr>
          <w:rFonts w:ascii="Times New Roman" w:hAnsi="Times New Roman" w:cs="Times New Roman"/>
          <w:sz w:val="28"/>
          <w:szCs w:val="28"/>
        </w:rPr>
        <w:t>п</w:t>
      </w:r>
      <w:r w:rsidRPr="00C03745">
        <w:rPr>
          <w:rFonts w:ascii="Times New Roman" w:hAnsi="Times New Roman" w:cs="Times New Roman"/>
          <w:sz w:val="28"/>
          <w:szCs w:val="28"/>
        </w:rPr>
        <w:t>рироджен</w:t>
      </w:r>
      <w:r w:rsidR="006E7398" w:rsidRPr="00C03745">
        <w:rPr>
          <w:rFonts w:ascii="Times New Roman" w:hAnsi="Times New Roman" w:cs="Times New Roman"/>
          <w:sz w:val="28"/>
          <w:szCs w:val="28"/>
        </w:rPr>
        <w:t>е</w:t>
      </w:r>
      <w:r w:rsidRPr="00C03745">
        <w:rPr>
          <w:rFonts w:ascii="Times New Roman" w:hAnsi="Times New Roman" w:cs="Times New Roman"/>
          <w:sz w:val="28"/>
          <w:szCs w:val="28"/>
        </w:rPr>
        <w:t xml:space="preserve">», якого «... при вступі в суспільний стан </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 xml:space="preserve"> не можуть</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позбавити себе і своїх нащадків</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будь-яким </w:t>
      </w:r>
      <w:r w:rsidR="006E7398" w:rsidRPr="00C03745">
        <w:rPr>
          <w:rFonts w:ascii="Times New Roman" w:hAnsi="Times New Roman" w:cs="Times New Roman"/>
          <w:sz w:val="28"/>
          <w:szCs w:val="28"/>
        </w:rPr>
        <w:t>засобом</w:t>
      </w:r>
      <w:r w:rsidRPr="00C03745">
        <w:rPr>
          <w:rFonts w:ascii="Times New Roman" w:hAnsi="Times New Roman" w:cs="Times New Roman"/>
          <w:sz w:val="28"/>
          <w:szCs w:val="28"/>
        </w:rPr>
        <w:t xml:space="preserve"> ... »,</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вперше було проголошено</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в Декларації прав Вірджинії</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1776 </w:t>
      </w:r>
      <w:r w:rsidR="006E7398" w:rsidRPr="00C03745">
        <w:rPr>
          <w:rFonts w:ascii="Times New Roman" w:hAnsi="Times New Roman" w:cs="Times New Roman"/>
          <w:sz w:val="28"/>
          <w:szCs w:val="28"/>
        </w:rPr>
        <w:t>р. [</w:t>
      </w:r>
      <w:r w:rsidR="003D04BE">
        <w:rPr>
          <w:rFonts w:ascii="Times New Roman" w:hAnsi="Times New Roman" w:cs="Times New Roman"/>
          <w:sz w:val="28"/>
          <w:szCs w:val="28"/>
        </w:rPr>
        <w:t>36</w:t>
      </w:r>
      <w:r w:rsidRPr="00C03745">
        <w:rPr>
          <w:rFonts w:ascii="Times New Roman" w:hAnsi="Times New Roman" w:cs="Times New Roman"/>
          <w:sz w:val="28"/>
          <w:szCs w:val="28"/>
        </w:rPr>
        <w:t xml:space="preserve">]. </w:t>
      </w:r>
    </w:p>
    <w:p w:rsidR="002B5555" w:rsidRPr="00C03745" w:rsidRDefault="006E7398" w:rsidP="002B5555">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П</w:t>
      </w:r>
      <w:r w:rsidR="002B5555" w:rsidRPr="00C03745">
        <w:rPr>
          <w:rFonts w:ascii="Times New Roman" w:hAnsi="Times New Roman" w:cs="Times New Roman"/>
          <w:sz w:val="28"/>
          <w:szCs w:val="28"/>
        </w:rPr>
        <w:t>отім це</w:t>
      </w:r>
      <w:r w:rsidRPr="00C03745">
        <w:rPr>
          <w:rFonts w:ascii="Times New Roman" w:hAnsi="Times New Roman" w:cs="Times New Roman"/>
          <w:sz w:val="28"/>
          <w:szCs w:val="28"/>
        </w:rPr>
        <w:t xml:space="preserve"> </w:t>
      </w:r>
      <w:r w:rsidR="002B5555" w:rsidRPr="00C03745">
        <w:rPr>
          <w:rFonts w:ascii="Times New Roman" w:hAnsi="Times New Roman" w:cs="Times New Roman"/>
          <w:sz w:val="28"/>
          <w:szCs w:val="28"/>
        </w:rPr>
        <w:t>право як невідчужуване було</w:t>
      </w:r>
      <w:r w:rsidRPr="00C03745">
        <w:rPr>
          <w:rFonts w:ascii="Times New Roman" w:hAnsi="Times New Roman" w:cs="Times New Roman"/>
          <w:sz w:val="28"/>
          <w:szCs w:val="28"/>
        </w:rPr>
        <w:t xml:space="preserve"> </w:t>
      </w:r>
      <w:r w:rsidR="002B5555" w:rsidRPr="00C03745">
        <w:rPr>
          <w:rFonts w:ascii="Times New Roman" w:hAnsi="Times New Roman" w:cs="Times New Roman"/>
          <w:sz w:val="28"/>
          <w:szCs w:val="28"/>
        </w:rPr>
        <w:t>визнано в Декларації незалежності США 4 липня 1776</w:t>
      </w:r>
      <w:r w:rsidRPr="00C03745">
        <w:rPr>
          <w:rFonts w:ascii="Times New Roman" w:hAnsi="Times New Roman" w:cs="Times New Roman"/>
          <w:sz w:val="28"/>
          <w:szCs w:val="28"/>
        </w:rPr>
        <w:t xml:space="preserve"> </w:t>
      </w:r>
      <w:r w:rsidR="002B5555" w:rsidRPr="00C03745">
        <w:rPr>
          <w:rFonts w:ascii="Times New Roman" w:hAnsi="Times New Roman" w:cs="Times New Roman"/>
          <w:sz w:val="28"/>
          <w:szCs w:val="28"/>
        </w:rPr>
        <w:t>року. Але в подальшому, як</w:t>
      </w:r>
      <w:r w:rsidRPr="00C03745">
        <w:rPr>
          <w:rFonts w:ascii="Times New Roman" w:hAnsi="Times New Roman" w:cs="Times New Roman"/>
          <w:sz w:val="28"/>
          <w:szCs w:val="28"/>
        </w:rPr>
        <w:t xml:space="preserve"> </w:t>
      </w:r>
      <w:r w:rsidR="002B5555" w:rsidRPr="00C03745">
        <w:rPr>
          <w:rFonts w:ascii="Times New Roman" w:hAnsi="Times New Roman" w:cs="Times New Roman"/>
          <w:sz w:val="28"/>
          <w:szCs w:val="28"/>
        </w:rPr>
        <w:t xml:space="preserve">відзначають </w:t>
      </w:r>
      <w:r w:rsidR="002B5555" w:rsidRPr="00C03745">
        <w:rPr>
          <w:rFonts w:ascii="Times New Roman" w:hAnsi="Times New Roman" w:cs="Times New Roman"/>
          <w:sz w:val="28"/>
          <w:szCs w:val="28"/>
        </w:rPr>
        <w:lastRenderedPageBreak/>
        <w:t>деякі дослі</w:t>
      </w:r>
      <w:r w:rsidRPr="00C03745">
        <w:rPr>
          <w:rFonts w:ascii="Times New Roman" w:hAnsi="Times New Roman" w:cs="Times New Roman"/>
          <w:sz w:val="28"/>
          <w:szCs w:val="28"/>
        </w:rPr>
        <w:t>дники</w:t>
      </w:r>
      <w:r w:rsidR="002B5555" w:rsidRPr="00C03745">
        <w:rPr>
          <w:rFonts w:ascii="Times New Roman" w:hAnsi="Times New Roman" w:cs="Times New Roman"/>
          <w:sz w:val="28"/>
          <w:szCs w:val="28"/>
        </w:rPr>
        <w:t xml:space="preserve"> [</w:t>
      </w:r>
      <w:r w:rsidR="003D04BE">
        <w:rPr>
          <w:rFonts w:ascii="Times New Roman" w:hAnsi="Times New Roman" w:cs="Times New Roman"/>
          <w:sz w:val="28"/>
          <w:szCs w:val="28"/>
        </w:rPr>
        <w:t>36</w:t>
      </w:r>
      <w:r w:rsidR="002B5555" w:rsidRPr="00C03745">
        <w:rPr>
          <w:rFonts w:ascii="Times New Roman" w:hAnsi="Times New Roman" w:cs="Times New Roman"/>
          <w:sz w:val="28"/>
          <w:szCs w:val="28"/>
        </w:rPr>
        <w:t>], на протязі</w:t>
      </w:r>
      <w:r w:rsidRPr="00C03745">
        <w:rPr>
          <w:rFonts w:ascii="Times New Roman" w:hAnsi="Times New Roman" w:cs="Times New Roman"/>
          <w:sz w:val="28"/>
          <w:szCs w:val="28"/>
        </w:rPr>
        <w:t xml:space="preserve"> </w:t>
      </w:r>
      <w:r w:rsidR="002B5555" w:rsidRPr="00C03745">
        <w:rPr>
          <w:rFonts w:ascii="Times New Roman" w:hAnsi="Times New Roman" w:cs="Times New Roman"/>
          <w:sz w:val="28"/>
          <w:szCs w:val="28"/>
        </w:rPr>
        <w:t>досить тривалого часу</w:t>
      </w:r>
      <w:r w:rsidRPr="00C03745">
        <w:rPr>
          <w:rFonts w:ascii="Times New Roman" w:hAnsi="Times New Roman" w:cs="Times New Roman"/>
          <w:sz w:val="28"/>
          <w:szCs w:val="28"/>
        </w:rPr>
        <w:t xml:space="preserve"> </w:t>
      </w:r>
      <w:r w:rsidR="002B5555" w:rsidRPr="00C03745">
        <w:rPr>
          <w:rFonts w:ascii="Times New Roman" w:hAnsi="Times New Roman" w:cs="Times New Roman"/>
          <w:sz w:val="28"/>
          <w:szCs w:val="28"/>
        </w:rPr>
        <w:t>воно не включалося в конституційні акти жодної з держав.</w:t>
      </w:r>
    </w:p>
    <w:p w:rsidR="002B5555" w:rsidRPr="00C03745" w:rsidRDefault="002B5555" w:rsidP="002B5555">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У Міжнародному пакті про</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громадянські і політичні</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права, прийнятому Резолюцією</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2200А (XXI) Генеральної Асамблеєю ООН від 16 грудня</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1966 року, дане право було</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вже кілька конкретизовано: «Право на життя є невід'ємне право кожної людини. Це право охороняється</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законом. Ніхто не може бути</w:t>
      </w:r>
      <w:r w:rsidR="006E7398" w:rsidRPr="00C03745">
        <w:rPr>
          <w:rFonts w:ascii="Times New Roman" w:hAnsi="Times New Roman" w:cs="Times New Roman"/>
          <w:sz w:val="28"/>
          <w:szCs w:val="28"/>
        </w:rPr>
        <w:t xml:space="preserve"> свавільно позбавлений життя</w:t>
      </w: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(п.1</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ст.6)</w:t>
      </w:r>
      <w:r w:rsidR="006E7398" w:rsidRPr="00C03745">
        <w:rPr>
          <w:rFonts w:ascii="Times New Roman" w:hAnsi="Times New Roman" w:cs="Times New Roman"/>
          <w:sz w:val="28"/>
          <w:szCs w:val="28"/>
        </w:rPr>
        <w:t xml:space="preserve"> [</w:t>
      </w:r>
      <w:r w:rsidR="003D04BE">
        <w:rPr>
          <w:rFonts w:ascii="Times New Roman" w:hAnsi="Times New Roman" w:cs="Times New Roman"/>
          <w:sz w:val="28"/>
          <w:szCs w:val="28"/>
        </w:rPr>
        <w:t>18</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Під час обговорення тексту ст. 6 Пакту представниками західних держав пропонувалося внести норми, що визначають винятки із загального правила, зокрема щодо позбавлення життя при придушенні заколоту, повстання або заколоту. «Радянський представник вказав на неприпустимість такого формулювання, тим більше без уточнення характеру повстання, яке може бути визнано законним, зокрема, в разі заперечення в країні істотних демократичних прав і свобод, </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 xml:space="preserve"> зазначає А.П. Мовчан. </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 xml:space="preserve"> Комісія відхилила запропоновану західними країнами поправку і вирішила взагалі не перераховувати в ст. 6 обмеження права на життя, оскільки неможливо дати повний виклад всіх обмежень. Крім того, зазначалося, що таке перерахування може створити враження, що швидше дозволяється вбивство, ніж охороняється право на життя</w:t>
      </w:r>
      <w:r w:rsidR="006E7398" w:rsidRPr="00C03745">
        <w:rPr>
          <w:rFonts w:ascii="Times New Roman" w:hAnsi="Times New Roman" w:cs="Times New Roman"/>
          <w:sz w:val="28"/>
          <w:szCs w:val="28"/>
        </w:rPr>
        <w:t>» [</w:t>
      </w:r>
      <w:r w:rsidR="003D04BE">
        <w:rPr>
          <w:rFonts w:ascii="Times New Roman" w:hAnsi="Times New Roman" w:cs="Times New Roman"/>
          <w:sz w:val="28"/>
          <w:szCs w:val="28"/>
        </w:rPr>
        <w:t>18</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Відносно права на життя вельми актуальна проблема скасування</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страти.</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 2 ст. 6 Міжнародного пакту про громадянські і політичні права</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1966 </w:t>
      </w:r>
      <w:r w:rsidR="006E7398" w:rsidRPr="00C03745">
        <w:rPr>
          <w:rFonts w:ascii="Times New Roman" w:hAnsi="Times New Roman" w:cs="Times New Roman"/>
          <w:sz w:val="28"/>
          <w:szCs w:val="28"/>
        </w:rPr>
        <w:t xml:space="preserve">року </w:t>
      </w:r>
      <w:r w:rsidRPr="00C03745">
        <w:rPr>
          <w:rFonts w:ascii="Times New Roman" w:hAnsi="Times New Roman" w:cs="Times New Roman"/>
          <w:sz w:val="28"/>
          <w:szCs w:val="28"/>
        </w:rPr>
        <w:t>встановлює, що в країнах, які не скасували смертну кару,</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смертні вироки можуть виноситися тільки за найтяжчі злочини відповідно до закону, який діяв під час вчинення злочину. Вони не виносяться за злочини, вчинені особами, молодшими</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вісімнадцяти років, і не виконуються щодо вагітних</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жінок</w:t>
      </w:r>
      <w:r w:rsidR="006E7398" w:rsidRPr="00C03745">
        <w:rPr>
          <w:rFonts w:ascii="Times New Roman" w:hAnsi="Times New Roman" w:cs="Times New Roman"/>
          <w:sz w:val="28"/>
          <w:szCs w:val="28"/>
        </w:rPr>
        <w:t xml:space="preserve"> [</w:t>
      </w:r>
      <w:r w:rsidR="003D04BE">
        <w:rPr>
          <w:rFonts w:ascii="Times New Roman" w:hAnsi="Times New Roman" w:cs="Times New Roman"/>
          <w:sz w:val="28"/>
          <w:szCs w:val="28"/>
        </w:rPr>
        <w:t>18</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w:t>
      </w:r>
    </w:p>
    <w:p w:rsidR="00D847D9" w:rsidRPr="00C03745" w:rsidRDefault="00D847D9" w:rsidP="00D847D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Важливою віхою розвитку права прав людини можна назвати прийняття в грудні 1948 року (з різницею в один день) двох найважливіших міжнародно-правових документів у галузі прав людини. 9 грудня 1948 році під егідою ООН була прийнята Конвенція про попередження злочину </w:t>
      </w:r>
      <w:r w:rsidRPr="00C03745">
        <w:rPr>
          <w:rFonts w:ascii="Times New Roman" w:hAnsi="Times New Roman" w:cs="Times New Roman"/>
          <w:sz w:val="28"/>
          <w:szCs w:val="28"/>
        </w:rPr>
        <w:lastRenderedPageBreak/>
        <w:t>геноциду і покарання за нього [</w:t>
      </w:r>
      <w:r w:rsidR="007E3F0D">
        <w:rPr>
          <w:rFonts w:ascii="Times New Roman" w:hAnsi="Times New Roman" w:cs="Times New Roman"/>
          <w:sz w:val="28"/>
          <w:szCs w:val="28"/>
        </w:rPr>
        <w:t>11</w:t>
      </w:r>
      <w:r w:rsidRPr="00C03745">
        <w:rPr>
          <w:rFonts w:ascii="Times New Roman" w:hAnsi="Times New Roman" w:cs="Times New Roman"/>
          <w:sz w:val="28"/>
          <w:szCs w:val="28"/>
        </w:rPr>
        <w:t>]. Необхідно відзначити два істотні моменти щодо даної Конвенції.</w:t>
      </w:r>
    </w:p>
    <w:p w:rsidR="00D847D9" w:rsidRPr="00C03745" w:rsidRDefault="00D847D9" w:rsidP="00D847D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По-перше, що Конвенція 1948 р. вперше кваліфікувала геноцид в якості злочину, закріпивши і його дефініцію. Таким чином, збулася мрія Р. </w:t>
      </w:r>
      <w:proofErr w:type="spellStart"/>
      <w:r w:rsidRPr="00C03745">
        <w:rPr>
          <w:rFonts w:ascii="Times New Roman" w:hAnsi="Times New Roman" w:cs="Times New Roman"/>
          <w:sz w:val="28"/>
          <w:szCs w:val="28"/>
        </w:rPr>
        <w:t>Лемкіна</w:t>
      </w:r>
      <w:proofErr w:type="spellEnd"/>
      <w:r w:rsidRPr="00C03745">
        <w:rPr>
          <w:rFonts w:ascii="Times New Roman" w:hAnsi="Times New Roman" w:cs="Times New Roman"/>
          <w:sz w:val="28"/>
          <w:szCs w:val="28"/>
        </w:rPr>
        <w:t xml:space="preserve"> – автора самого терміну «геноцид», вченого, політичного діяча, який зробив великий внесок у розробку Конвенції 1948 р.</w:t>
      </w:r>
    </w:p>
    <w:p w:rsidR="00D847D9" w:rsidRPr="00C03745" w:rsidRDefault="00D847D9" w:rsidP="00D847D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По-друге, з появою цієї Конвенції, на правовому рівні було закріплено те, що боротьба з геноцидом повинна здійснюватися за допомогою спільних зусиль держав, що було підтверджено пізніше і Міжнародним судом ООН в рішенні по справі «Застосування Конвенції про попередження злочину геноциду і покарання за нього» (Боснія і Герцеговина проти Чорногорії) (2007 р.) [</w:t>
      </w:r>
      <w:r w:rsidR="007E3F0D">
        <w:rPr>
          <w:rFonts w:ascii="Times New Roman" w:hAnsi="Times New Roman" w:cs="Times New Roman"/>
          <w:sz w:val="28"/>
          <w:szCs w:val="28"/>
        </w:rPr>
        <w:t>11</w:t>
      </w:r>
      <w:r w:rsidRPr="00C03745">
        <w:rPr>
          <w:rFonts w:ascii="Times New Roman" w:hAnsi="Times New Roman" w:cs="Times New Roman"/>
          <w:sz w:val="28"/>
          <w:szCs w:val="28"/>
        </w:rPr>
        <w:t>].</w:t>
      </w:r>
    </w:p>
    <w:p w:rsidR="00D847D9" w:rsidRPr="00C03745" w:rsidRDefault="00D847D9" w:rsidP="00D847D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10 грудня 1948 р. Генеральна Асамблея одноголосно прийняла Загальну декларацію прав людини, яка була справедливо названа деякими авторами Великою хартією вольностей. Вона є як надихаючим документом, так і документом, що заклав основні орієнтири для всіх міжнародно-правових документів, прийнятих в сфері прав людини. У Декларації закріплені дві великі групи прав: економічні, соціальні і культурні права (далі – ЕСКП) і цивільні і політичні права (далі – ДПП) [</w:t>
      </w:r>
      <w:r w:rsidR="00B308F2">
        <w:rPr>
          <w:rFonts w:ascii="Times New Roman" w:hAnsi="Times New Roman" w:cs="Times New Roman"/>
          <w:sz w:val="28"/>
          <w:szCs w:val="28"/>
        </w:rPr>
        <w:t>4</w:t>
      </w:r>
      <w:r w:rsidRPr="00C03745">
        <w:rPr>
          <w:rFonts w:ascii="Times New Roman" w:hAnsi="Times New Roman" w:cs="Times New Roman"/>
          <w:sz w:val="28"/>
          <w:szCs w:val="28"/>
        </w:rPr>
        <w:t>].</w:t>
      </w:r>
    </w:p>
    <w:p w:rsidR="00D847D9" w:rsidRPr="00C03745" w:rsidRDefault="00D847D9" w:rsidP="00D847D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Тобто спочатку ці дві групи прав не розділялися, ніхто не вважав, що ДПП – це «справжні» права, а ЕСКП – не зовсім права. Єдина відмінність між ними полягала в тому, що ДПП – категорія прав, яка була більше відома і включена в конституції різних держав. Разом з тим, на думку Й. </w:t>
      </w:r>
      <w:proofErr w:type="spellStart"/>
      <w:r w:rsidRPr="00C03745">
        <w:rPr>
          <w:rFonts w:ascii="Times New Roman" w:hAnsi="Times New Roman" w:cs="Times New Roman"/>
          <w:sz w:val="28"/>
          <w:szCs w:val="28"/>
        </w:rPr>
        <w:t>Морсінка</w:t>
      </w:r>
      <w:proofErr w:type="spellEnd"/>
      <w:r w:rsidRPr="00C03745">
        <w:rPr>
          <w:rFonts w:ascii="Times New Roman" w:hAnsi="Times New Roman" w:cs="Times New Roman"/>
          <w:sz w:val="28"/>
          <w:szCs w:val="28"/>
        </w:rPr>
        <w:t>, при розробці ЗДПЛ не було й тіні сумніву в тому, що ЕСКП –такі ж права нарівні з ДПП, що вимагають при цьому, можливо, навіть більшої уваги, в першу чергу тому що їх дотримання вимагає безпрецедентного рівня міжнародного захисту [</w:t>
      </w:r>
      <w:r w:rsidR="00B308F2">
        <w:rPr>
          <w:rFonts w:ascii="Times New Roman" w:hAnsi="Times New Roman" w:cs="Times New Roman"/>
          <w:sz w:val="28"/>
          <w:szCs w:val="28"/>
        </w:rPr>
        <w:t>4</w:t>
      </w:r>
      <w:r w:rsidRPr="00C03745">
        <w:rPr>
          <w:rFonts w:ascii="Times New Roman" w:hAnsi="Times New Roman" w:cs="Times New Roman"/>
          <w:sz w:val="28"/>
          <w:szCs w:val="28"/>
        </w:rPr>
        <w:t>].</w:t>
      </w:r>
    </w:p>
    <w:p w:rsidR="002B76C6" w:rsidRPr="00C03745" w:rsidRDefault="002B76C6" w:rsidP="002B76C6">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Як видно із самої назви, Загальна декларація прав людини – всього лише Декларація, яка є юридично обов'язковим документом, хоча сьогодні можна стверджувати, що її положення стали частиною міжнародного </w:t>
      </w:r>
      <w:r w:rsidRPr="00C03745">
        <w:rPr>
          <w:rFonts w:ascii="Times New Roman" w:hAnsi="Times New Roman" w:cs="Times New Roman"/>
          <w:sz w:val="28"/>
          <w:szCs w:val="28"/>
        </w:rPr>
        <w:lastRenderedPageBreak/>
        <w:t>звичаєвого права, тобто є звичайно-правовими нормами, які мають однакову юридичну силу нарівні з договірними. Спроби втілити положення Загальної декларації прав людини в юридично обов'язковий документ привели до появи двох окремих документів – Міжнародного пакту про громадянські і політичні права 1966 р. та Міжнародного пакту про економічні, соціальні і культурні права 1966 р. [</w:t>
      </w:r>
      <w:r w:rsidR="00B308F2">
        <w:rPr>
          <w:rFonts w:ascii="Times New Roman" w:hAnsi="Times New Roman" w:cs="Times New Roman"/>
          <w:sz w:val="28"/>
          <w:szCs w:val="28"/>
        </w:rPr>
        <w:t>17, 18</w:t>
      </w:r>
      <w:r w:rsidRPr="00C03745">
        <w:rPr>
          <w:rFonts w:ascii="Times New Roman" w:hAnsi="Times New Roman" w:cs="Times New Roman"/>
          <w:sz w:val="28"/>
          <w:szCs w:val="28"/>
        </w:rPr>
        <w:t>]. Цей факт, в свою чергу, привів до появи двох основних помилок: перша стосується того, що існують два окремих переліку прав. Друга помилка – це міф про те, що західні країни не брали участь в розробці положень, що стосуються ЕСКП, а це було лише ініціативної соціалістичних країн. Дана</w:t>
      </w:r>
      <w:r w:rsidR="0078175E">
        <w:rPr>
          <w:rFonts w:ascii="Times New Roman" w:hAnsi="Times New Roman" w:cs="Times New Roman"/>
          <w:sz w:val="28"/>
          <w:szCs w:val="28"/>
        </w:rPr>
        <w:t xml:space="preserve"> точка зору була спростована Д. </w:t>
      </w:r>
      <w:proofErr w:type="spellStart"/>
      <w:r w:rsidRPr="00C03745">
        <w:rPr>
          <w:rFonts w:ascii="Times New Roman" w:hAnsi="Times New Roman" w:cs="Times New Roman"/>
          <w:sz w:val="28"/>
          <w:szCs w:val="28"/>
        </w:rPr>
        <w:t>Веланом</w:t>
      </w:r>
      <w:proofErr w:type="spellEnd"/>
      <w:r w:rsidRPr="00C03745">
        <w:rPr>
          <w:rFonts w:ascii="Times New Roman" w:hAnsi="Times New Roman" w:cs="Times New Roman"/>
          <w:sz w:val="28"/>
          <w:szCs w:val="28"/>
        </w:rPr>
        <w:t xml:space="preserve"> [</w:t>
      </w:r>
      <w:r w:rsidR="0078175E">
        <w:rPr>
          <w:rFonts w:ascii="Times New Roman" w:hAnsi="Times New Roman" w:cs="Times New Roman"/>
          <w:sz w:val="28"/>
          <w:szCs w:val="28"/>
        </w:rPr>
        <w:t>54</w:t>
      </w:r>
      <w:r w:rsidRPr="00C03745">
        <w:rPr>
          <w:rFonts w:ascii="Times New Roman" w:hAnsi="Times New Roman" w:cs="Times New Roman"/>
          <w:sz w:val="28"/>
          <w:szCs w:val="28"/>
        </w:rPr>
        <w:t>].</w:t>
      </w:r>
    </w:p>
    <w:p w:rsidR="00D847D9" w:rsidRPr="00C03745" w:rsidRDefault="002B76C6" w:rsidP="002B76C6">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Для позначення сукупності трьох згаданих документів – ЗДПЛ, МПГПП і МПЕСКП часто використовується назва «Міжнародний білль про права людини». Разом з тим існує понад 100 багатосторонніх угод в області прав людини.</w:t>
      </w:r>
    </w:p>
    <w:p w:rsidR="006E7398" w:rsidRPr="00C03745" w:rsidRDefault="004672AA"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останні десятиліття у всьому світі все частіше став підніматися питання про скасування смертної кари та заміни її або довічним тюремним</w:t>
      </w:r>
      <w:r w:rsidR="006E7398" w:rsidRPr="00C03745">
        <w:rPr>
          <w:rFonts w:ascii="Times New Roman" w:hAnsi="Times New Roman" w:cs="Times New Roman"/>
          <w:sz w:val="28"/>
          <w:szCs w:val="28"/>
        </w:rPr>
        <w:t xml:space="preserve"> ув’язненням</w:t>
      </w:r>
      <w:r w:rsidRPr="00C03745">
        <w:rPr>
          <w:rFonts w:ascii="Times New Roman" w:hAnsi="Times New Roman" w:cs="Times New Roman"/>
          <w:sz w:val="28"/>
          <w:szCs w:val="28"/>
        </w:rPr>
        <w:t>, або значними термінами позбавлення волі.</w:t>
      </w:r>
      <w:r w:rsidR="006E7398" w:rsidRPr="00C03745">
        <w:rPr>
          <w:rFonts w:ascii="Times New Roman" w:hAnsi="Times New Roman" w:cs="Times New Roman"/>
          <w:sz w:val="28"/>
          <w:szCs w:val="28"/>
        </w:rPr>
        <w:t xml:space="preserve"> </w:t>
      </w:r>
    </w:p>
    <w:p w:rsidR="004672AA" w:rsidRPr="00C03745" w:rsidRDefault="004672AA"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15 грудня 1989 року на 44-й сесії Генеральної Асамблеї ООН був</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прийнятий і відкритий для підписання, ратифікації або приєднання Другий</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Факультативний протокол до Міжнародного пакту про громадянські і політичні права, спрямований на скасування смертної кари</w:t>
      </w:r>
      <w:r w:rsidR="006E7398" w:rsidRPr="00C03745">
        <w:rPr>
          <w:rFonts w:ascii="Times New Roman" w:hAnsi="Times New Roman" w:cs="Times New Roman"/>
          <w:sz w:val="28"/>
          <w:szCs w:val="28"/>
        </w:rPr>
        <w:t xml:space="preserve"> [</w:t>
      </w:r>
      <w:r w:rsidR="0078175E">
        <w:rPr>
          <w:rFonts w:ascii="Times New Roman" w:hAnsi="Times New Roman" w:cs="Times New Roman"/>
          <w:sz w:val="28"/>
          <w:szCs w:val="28"/>
        </w:rPr>
        <w:t>6</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Другий факультативний пр</w:t>
      </w:r>
      <w:r w:rsidR="006E7398" w:rsidRPr="00C03745">
        <w:rPr>
          <w:rFonts w:ascii="Times New Roman" w:hAnsi="Times New Roman" w:cs="Times New Roman"/>
          <w:sz w:val="28"/>
          <w:szCs w:val="28"/>
        </w:rPr>
        <w:t>отокол виходить з того, що жодну</w:t>
      </w:r>
      <w:r w:rsidRPr="00C03745">
        <w:rPr>
          <w:rFonts w:ascii="Times New Roman" w:hAnsi="Times New Roman" w:cs="Times New Roman"/>
          <w:sz w:val="28"/>
          <w:szCs w:val="28"/>
        </w:rPr>
        <w:t xml:space="preserve"> особ</w:t>
      </w:r>
      <w:r w:rsidR="006E7398" w:rsidRPr="00C03745">
        <w:rPr>
          <w:rFonts w:ascii="Times New Roman" w:hAnsi="Times New Roman" w:cs="Times New Roman"/>
          <w:sz w:val="28"/>
          <w:szCs w:val="28"/>
        </w:rPr>
        <w:t>у</w:t>
      </w: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що знаходиться під юрисдикцією держави </w:t>
      </w:r>
      <w:r w:rsidR="006E7398" w:rsidRPr="00C03745">
        <w:rPr>
          <w:rFonts w:ascii="Times New Roman" w:hAnsi="Times New Roman" w:cs="Times New Roman"/>
          <w:sz w:val="28"/>
          <w:szCs w:val="28"/>
        </w:rPr>
        <w:t xml:space="preserve">– учасниці Протоколу, </w:t>
      </w:r>
      <w:r w:rsidRPr="00C03745">
        <w:rPr>
          <w:rFonts w:ascii="Times New Roman" w:hAnsi="Times New Roman" w:cs="Times New Roman"/>
          <w:sz w:val="28"/>
          <w:szCs w:val="28"/>
        </w:rPr>
        <w:t>не буде страчено. Кожна держава-учасниця вживає всіх необхідних заходів для скасування смертної кари в рамках своєї юрисдикції</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 1). До того ж не допускається жодних засте</w:t>
      </w:r>
      <w:r w:rsidR="006E7398" w:rsidRPr="00C03745">
        <w:rPr>
          <w:rFonts w:ascii="Times New Roman" w:hAnsi="Times New Roman" w:cs="Times New Roman"/>
          <w:sz w:val="28"/>
          <w:szCs w:val="28"/>
        </w:rPr>
        <w:t xml:space="preserve">режень до Протоколу, за винятком однієї, </w:t>
      </w:r>
      <w:r w:rsidRPr="00C03745">
        <w:rPr>
          <w:rFonts w:ascii="Times New Roman" w:hAnsi="Times New Roman" w:cs="Times New Roman"/>
          <w:sz w:val="28"/>
          <w:szCs w:val="28"/>
        </w:rPr>
        <w:t>зроблено</w:t>
      </w:r>
      <w:r w:rsidR="006E7398" w:rsidRPr="00C03745">
        <w:rPr>
          <w:rFonts w:ascii="Times New Roman" w:hAnsi="Times New Roman" w:cs="Times New Roman"/>
          <w:sz w:val="28"/>
          <w:szCs w:val="28"/>
        </w:rPr>
        <w:t>ї</w:t>
      </w:r>
      <w:r w:rsidRPr="00C03745">
        <w:rPr>
          <w:rFonts w:ascii="Times New Roman" w:hAnsi="Times New Roman" w:cs="Times New Roman"/>
          <w:sz w:val="28"/>
          <w:szCs w:val="28"/>
        </w:rPr>
        <w:t xml:space="preserve"> під час ратифікації або приєднання, яка</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передбачає можливість застосування смертної кари у воєнний час</w:t>
      </w:r>
      <w:r w:rsidR="006E739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після визнання провини в скоєнні </w:t>
      </w:r>
      <w:r w:rsidRPr="00C03745">
        <w:rPr>
          <w:rFonts w:ascii="Times New Roman" w:hAnsi="Times New Roman" w:cs="Times New Roman"/>
          <w:sz w:val="28"/>
          <w:szCs w:val="28"/>
        </w:rPr>
        <w:lastRenderedPageBreak/>
        <w:t>найбільш тяжких злочинів військового характеру, вчинених у воєнний час (п. 1 ст. 2)</w:t>
      </w:r>
      <w:r w:rsidR="006E7398" w:rsidRPr="00C03745">
        <w:rPr>
          <w:rFonts w:ascii="Times New Roman" w:hAnsi="Times New Roman" w:cs="Times New Roman"/>
          <w:sz w:val="28"/>
          <w:szCs w:val="28"/>
        </w:rPr>
        <w:t xml:space="preserve"> [</w:t>
      </w:r>
      <w:r w:rsidR="0078175E">
        <w:rPr>
          <w:rFonts w:ascii="Times New Roman" w:hAnsi="Times New Roman" w:cs="Times New Roman"/>
          <w:sz w:val="28"/>
          <w:szCs w:val="28"/>
        </w:rPr>
        <w:t>6</w:t>
      </w:r>
      <w:r w:rsidR="006E7398" w:rsidRPr="00C03745">
        <w:rPr>
          <w:rFonts w:ascii="Times New Roman" w:hAnsi="Times New Roman" w:cs="Times New Roman"/>
          <w:sz w:val="28"/>
          <w:szCs w:val="28"/>
        </w:rPr>
        <w:t>]</w:t>
      </w:r>
      <w:r w:rsidRPr="00C03745">
        <w:rPr>
          <w:rFonts w:ascii="Times New Roman" w:hAnsi="Times New Roman" w:cs="Times New Roman"/>
          <w:sz w:val="28"/>
          <w:szCs w:val="28"/>
        </w:rPr>
        <w:t>.</w:t>
      </w:r>
    </w:p>
    <w:p w:rsidR="004672AA" w:rsidRPr="00C03745" w:rsidRDefault="004672AA" w:rsidP="008724E9">
      <w:pPr>
        <w:spacing w:after="0" w:line="360" w:lineRule="auto"/>
        <w:ind w:firstLine="709"/>
        <w:jc w:val="both"/>
        <w:rPr>
          <w:rFonts w:ascii="Times New Roman" w:hAnsi="Times New Roman" w:cs="Times New Roman"/>
          <w:sz w:val="28"/>
          <w:szCs w:val="28"/>
        </w:rPr>
      </w:pPr>
    </w:p>
    <w:p w:rsidR="006E7398" w:rsidRPr="00C03745" w:rsidRDefault="006E7398" w:rsidP="008724E9">
      <w:pPr>
        <w:spacing w:after="0" w:line="360" w:lineRule="auto"/>
        <w:ind w:firstLine="709"/>
        <w:jc w:val="both"/>
        <w:rPr>
          <w:rFonts w:ascii="Times New Roman" w:hAnsi="Times New Roman" w:cs="Times New Roman"/>
          <w:sz w:val="28"/>
          <w:szCs w:val="28"/>
        </w:rPr>
      </w:pPr>
    </w:p>
    <w:p w:rsidR="004672AA" w:rsidRPr="00C03745" w:rsidRDefault="004672AA" w:rsidP="008724E9">
      <w:pPr>
        <w:spacing w:after="0" w:line="360" w:lineRule="auto"/>
        <w:ind w:firstLine="709"/>
        <w:jc w:val="both"/>
        <w:rPr>
          <w:rFonts w:ascii="Times New Roman" w:hAnsi="Times New Roman" w:cs="Times New Roman"/>
          <w:sz w:val="28"/>
          <w:szCs w:val="28"/>
        </w:rPr>
      </w:pPr>
    </w:p>
    <w:p w:rsidR="00773FAA" w:rsidRPr="00C03745" w:rsidRDefault="00773FAA"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2.2 </w:t>
      </w:r>
      <w:r w:rsidR="00D40748" w:rsidRPr="00C03745">
        <w:rPr>
          <w:rFonts w:ascii="Times New Roman" w:hAnsi="Times New Roman" w:cs="Times New Roman"/>
          <w:sz w:val="28"/>
          <w:szCs w:val="28"/>
        </w:rPr>
        <w:t xml:space="preserve">Правове регулювання </w:t>
      </w:r>
      <w:r w:rsidR="00D40748">
        <w:rPr>
          <w:rFonts w:ascii="Times New Roman" w:hAnsi="Times New Roman" w:cs="Times New Roman"/>
          <w:sz w:val="28"/>
          <w:szCs w:val="28"/>
        </w:rPr>
        <w:t xml:space="preserve">основних концептуальних прав </w:t>
      </w:r>
      <w:r w:rsidR="00D40748" w:rsidRPr="00C03745">
        <w:rPr>
          <w:rFonts w:ascii="Times New Roman" w:hAnsi="Times New Roman" w:cs="Times New Roman"/>
          <w:sz w:val="28"/>
          <w:szCs w:val="28"/>
        </w:rPr>
        <w:t xml:space="preserve">регіональних </w:t>
      </w:r>
      <w:r w:rsidR="00D40748">
        <w:rPr>
          <w:rFonts w:ascii="Times New Roman" w:hAnsi="Times New Roman" w:cs="Times New Roman"/>
          <w:sz w:val="28"/>
          <w:szCs w:val="28"/>
        </w:rPr>
        <w:t>стандартах</w:t>
      </w:r>
    </w:p>
    <w:p w:rsidR="00773FAA" w:rsidRPr="00C03745" w:rsidRDefault="00773FAA" w:rsidP="008724E9">
      <w:pPr>
        <w:spacing w:after="0" w:line="360" w:lineRule="auto"/>
        <w:ind w:firstLine="709"/>
        <w:jc w:val="both"/>
        <w:rPr>
          <w:rFonts w:ascii="Times New Roman" w:hAnsi="Times New Roman" w:cs="Times New Roman"/>
          <w:sz w:val="28"/>
          <w:szCs w:val="28"/>
        </w:rPr>
      </w:pP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Після прийняття Загальної декларації прав людини, в різних регіонах світу</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були розроблені свої власні системи захисту прав людини, які існують поряд з системою, створеною ООН. До теперішнього часу існують регіональні установи захисту прав людини в Європі, Америці та Африці. </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арабському</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світі і в країнах Азіатсько-Тихоокеанського регіону (АСЕАН) також робляться</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кроки до інституціонального закріплення регіональних стандартів прав людини. </w:t>
      </w:r>
      <w:r w:rsidR="00B14E1D" w:rsidRPr="00C03745">
        <w:rPr>
          <w:rFonts w:ascii="Times New Roman" w:hAnsi="Times New Roman" w:cs="Times New Roman"/>
          <w:sz w:val="28"/>
          <w:szCs w:val="28"/>
        </w:rPr>
        <w:t>А</w:t>
      </w:r>
      <w:r w:rsidRPr="00C03745">
        <w:rPr>
          <w:rFonts w:ascii="Times New Roman" w:hAnsi="Times New Roman" w:cs="Times New Roman"/>
          <w:sz w:val="28"/>
          <w:szCs w:val="28"/>
        </w:rPr>
        <w:t>ле</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 цьому багато країн цієї частини світу також ратифікували основні договори</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і конвенції ООН, тим самим висловивши свою згоду з їх основними принципами,</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і добровільно взяли на себе зобов'язання щодо дотримання міжнародного права</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 людини.</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Європі на сторожі різних прав людини і пов'язаних з ними стандартів і</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інструментів, що застосовуються на всьому континенті, </w:t>
      </w:r>
      <w:r w:rsidR="00B14E1D" w:rsidRPr="00C03745">
        <w:rPr>
          <w:rFonts w:ascii="Times New Roman" w:hAnsi="Times New Roman" w:cs="Times New Roman"/>
          <w:sz w:val="28"/>
          <w:szCs w:val="28"/>
        </w:rPr>
        <w:t xml:space="preserve">стоїть Рада Європи. </w:t>
      </w:r>
      <w:r w:rsidRPr="00C03745">
        <w:rPr>
          <w:rFonts w:ascii="Times New Roman" w:hAnsi="Times New Roman" w:cs="Times New Roman"/>
          <w:sz w:val="28"/>
          <w:szCs w:val="28"/>
        </w:rPr>
        <w:t>Поряд з Радою Європи, також відіграють важливу роль Європейський Союз та Організація з безпеки і співробітництва в Європі (ОБСЄ).</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Прихильність Європейського Союзу захисту прав людини отримала новий імпульс з прийняттям Лісабонського Договору, який вступив в чинності 1 грудня 2009</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року і дав повне юридичне </w:t>
      </w:r>
      <w:r w:rsidR="00B14E1D" w:rsidRPr="00C03745">
        <w:rPr>
          <w:rFonts w:ascii="Times New Roman" w:hAnsi="Times New Roman" w:cs="Times New Roman"/>
          <w:sz w:val="28"/>
          <w:szCs w:val="28"/>
        </w:rPr>
        <w:t>обґрунтування</w:t>
      </w:r>
      <w:r w:rsidRPr="00C03745">
        <w:rPr>
          <w:rFonts w:ascii="Times New Roman" w:hAnsi="Times New Roman" w:cs="Times New Roman"/>
          <w:sz w:val="28"/>
          <w:szCs w:val="28"/>
        </w:rPr>
        <w:t xml:space="preserve"> Хартії фундаментальних прав Європейського Союзу. У Хартії викладені цивільні, політичні, соціальні та економічні права, які зобов'язані дотримуватися як держави-члени, так і сам</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Європейський Союз</w:t>
      </w:r>
      <w:r w:rsidR="00B14E1D" w:rsidRPr="00C03745">
        <w:rPr>
          <w:rFonts w:ascii="Times New Roman" w:hAnsi="Times New Roman" w:cs="Times New Roman"/>
          <w:sz w:val="28"/>
          <w:szCs w:val="28"/>
        </w:rPr>
        <w:t xml:space="preserve"> [</w:t>
      </w:r>
      <w:r w:rsidR="0078175E">
        <w:rPr>
          <w:rFonts w:ascii="Times New Roman" w:hAnsi="Times New Roman" w:cs="Times New Roman"/>
          <w:sz w:val="28"/>
          <w:szCs w:val="28"/>
        </w:rPr>
        <w:t>66</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Європейський Суд буде виступати проти будь-якого положення в законодавстві Євросоюзу, яке суперечить Хартії, і перевірить закони країн-членів ЄС на їх відповідність Хартії, залишаючи за національними судами прийняття</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рішень по повсякденним питань. </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Хартія розділяє права на шість «категорій»:</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гідність, свобода, рівність, солідарність, громадянські права і справедливість</w:t>
      </w:r>
      <w:r w:rsidR="00B14E1D" w:rsidRPr="00C03745">
        <w:rPr>
          <w:rFonts w:ascii="Times New Roman" w:hAnsi="Times New Roman" w:cs="Times New Roman"/>
          <w:sz w:val="28"/>
          <w:szCs w:val="28"/>
        </w:rPr>
        <w:t xml:space="preserve"> [</w:t>
      </w:r>
      <w:r w:rsidR="0078175E">
        <w:rPr>
          <w:rFonts w:ascii="Times New Roman" w:hAnsi="Times New Roman" w:cs="Times New Roman"/>
          <w:sz w:val="28"/>
          <w:szCs w:val="28"/>
        </w:rPr>
        <w:t>66</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Категорія «гідність» гарантує право на життя і вводить заборону на тортури,</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рабство і смертну кару. </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Категорія «свобода» включає право на приватне життя,</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одруження, свободу думки і висловлювання думок, право зборів, право на</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освіту, право на працю, право мати власність і притулок. </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До «рівності»</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відносяться права дітей і літніх людей. </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Категорія «солідарність» включає соціальні права і права трудящих, право на справедливі умови праці, захист від</w:t>
      </w:r>
      <w:r w:rsidR="00B14E1D" w:rsidRPr="00C03745">
        <w:rPr>
          <w:rFonts w:ascii="Times New Roman" w:hAnsi="Times New Roman" w:cs="Times New Roman"/>
          <w:sz w:val="28"/>
          <w:szCs w:val="28"/>
        </w:rPr>
        <w:t xml:space="preserve"> необґрунтованого</w:t>
      </w:r>
      <w:r w:rsidRPr="00C03745">
        <w:rPr>
          <w:rFonts w:ascii="Times New Roman" w:hAnsi="Times New Roman" w:cs="Times New Roman"/>
          <w:sz w:val="28"/>
          <w:szCs w:val="28"/>
        </w:rPr>
        <w:t xml:space="preserve"> звільнення і доступ до медичної допомоги. </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число «цивільних</w:t>
      </w:r>
      <w:r w:rsidR="00B14E1D" w:rsidRPr="00C03745">
        <w:rPr>
          <w:rFonts w:ascii="Times New Roman" w:hAnsi="Times New Roman" w:cs="Times New Roman"/>
          <w:sz w:val="28"/>
          <w:szCs w:val="28"/>
        </w:rPr>
        <w:t xml:space="preserve"> прав» </w:t>
      </w:r>
      <w:r w:rsidRPr="00C03745">
        <w:rPr>
          <w:rFonts w:ascii="Times New Roman" w:hAnsi="Times New Roman" w:cs="Times New Roman"/>
          <w:sz w:val="28"/>
          <w:szCs w:val="28"/>
        </w:rPr>
        <w:t>входять свобода слова і св</w:t>
      </w:r>
      <w:r w:rsidR="00B14E1D" w:rsidRPr="00C03745">
        <w:rPr>
          <w:rFonts w:ascii="Times New Roman" w:hAnsi="Times New Roman" w:cs="Times New Roman"/>
          <w:sz w:val="28"/>
          <w:szCs w:val="28"/>
        </w:rPr>
        <w:t>обода пересування, а категорія «</w:t>
      </w:r>
      <w:r w:rsidRPr="00C03745">
        <w:rPr>
          <w:rFonts w:ascii="Times New Roman" w:hAnsi="Times New Roman" w:cs="Times New Roman"/>
          <w:sz w:val="28"/>
          <w:szCs w:val="28"/>
        </w:rPr>
        <w:t>справедливість»</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гарантує право на ефективні засоби правового захисту, справедливий судовий розгляд і презумпцію невинності.</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Агентство з фундаментальних прав (АФП) є експертним органом, який збирає відомості про дотримання основних прав людини в країнах Європейського Союзу, консультує і дає рекомендації щодо поліпшення ситуації. </w:t>
      </w:r>
      <w:r w:rsidR="00B14E1D" w:rsidRPr="00C03745">
        <w:rPr>
          <w:rFonts w:ascii="Times New Roman" w:hAnsi="Times New Roman" w:cs="Times New Roman"/>
          <w:sz w:val="28"/>
          <w:szCs w:val="28"/>
        </w:rPr>
        <w:t>А</w:t>
      </w:r>
      <w:r w:rsidRPr="00C03745">
        <w:rPr>
          <w:rFonts w:ascii="Times New Roman" w:hAnsi="Times New Roman" w:cs="Times New Roman"/>
          <w:sz w:val="28"/>
          <w:szCs w:val="28"/>
        </w:rPr>
        <w:t>гентство</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 займається моніторингом, але співпрацює з відповідними установами,</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надаючи їм рекомендації про те, як краще здійснювати основні права</w:t>
      </w:r>
      <w:r w:rsidR="00B14E1D" w:rsidRPr="00C03745">
        <w:rPr>
          <w:rFonts w:ascii="Times New Roman" w:hAnsi="Times New Roman" w:cs="Times New Roman"/>
          <w:sz w:val="28"/>
          <w:szCs w:val="28"/>
        </w:rPr>
        <w:t xml:space="preserve"> [</w:t>
      </w:r>
      <w:r w:rsidR="0078175E">
        <w:rPr>
          <w:rFonts w:ascii="Times New Roman" w:hAnsi="Times New Roman" w:cs="Times New Roman"/>
          <w:sz w:val="28"/>
          <w:szCs w:val="28"/>
        </w:rPr>
        <w:t>34</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w:t>
      </w:r>
    </w:p>
    <w:p w:rsidR="00B14E1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Організація з безпеки і співробітництва в Європі (ОБСЄ) об'єднує 56</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держав Європи, Центральної Азії та Північної </w:t>
      </w:r>
      <w:r w:rsidR="00B14E1D" w:rsidRPr="00C03745">
        <w:rPr>
          <w:rFonts w:ascii="Times New Roman" w:hAnsi="Times New Roman" w:cs="Times New Roman"/>
          <w:sz w:val="28"/>
          <w:szCs w:val="28"/>
        </w:rPr>
        <w:t xml:space="preserve">Америки. Хоча вона спеціально не </w:t>
      </w:r>
      <w:r w:rsidRPr="00C03745">
        <w:rPr>
          <w:rFonts w:ascii="Times New Roman" w:hAnsi="Times New Roman" w:cs="Times New Roman"/>
          <w:sz w:val="28"/>
          <w:szCs w:val="28"/>
        </w:rPr>
        <w:t>займається захистом прав людини, її глобальний підхід до безпеки дозволяє</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застосовувати його для вирішення широкого кола проблем, включаючи права людини, проблеми національних меншин, демократизацію, </w:t>
      </w:r>
      <w:r w:rsidRPr="00C03745">
        <w:rPr>
          <w:rFonts w:ascii="Times New Roman" w:hAnsi="Times New Roman" w:cs="Times New Roman"/>
          <w:sz w:val="28"/>
          <w:szCs w:val="28"/>
        </w:rPr>
        <w:lastRenderedPageBreak/>
        <w:t>стратегічні політичні</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рішення, боротьбу з тероризмом, діяльність в області економіки та екології</w:t>
      </w:r>
      <w:r w:rsidR="00B14E1D" w:rsidRPr="00C03745">
        <w:rPr>
          <w:rFonts w:ascii="Times New Roman" w:hAnsi="Times New Roman" w:cs="Times New Roman"/>
          <w:sz w:val="28"/>
          <w:szCs w:val="28"/>
        </w:rPr>
        <w:t xml:space="preserve"> [</w:t>
      </w:r>
      <w:r w:rsidR="0078175E">
        <w:rPr>
          <w:rFonts w:ascii="Times New Roman" w:hAnsi="Times New Roman" w:cs="Times New Roman"/>
          <w:sz w:val="28"/>
          <w:szCs w:val="28"/>
        </w:rPr>
        <w:t>34</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Виступаючи за права людини, ОБСЄ діє за посередництвом Бюро з демократичних інститутів і прав людини (БДІПЛ), штаб-квартира якого знаходиться в</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Варшаві. БДІПЛ діє на всьому просторі держав, що входять в ОБСЄ, і</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спостерігає за виборами, розвитком демократичних процесів, дотриманням прав</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людини, а також займається проблемами, пов'язаними з толерантністю, дискримінацією та верховенством права. Робота Бюро</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 xml:space="preserve"> орієнтована на молодих людей,</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охоплює питання, пов'язані з утворенням в області прав людини, боротьба з</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антисемітизмом та </w:t>
      </w:r>
      <w:proofErr w:type="spellStart"/>
      <w:r w:rsidRPr="00C03745">
        <w:rPr>
          <w:rFonts w:ascii="Times New Roman" w:hAnsi="Times New Roman" w:cs="Times New Roman"/>
          <w:sz w:val="28"/>
          <w:szCs w:val="28"/>
        </w:rPr>
        <w:t>ісламофобією</w:t>
      </w:r>
      <w:proofErr w:type="spellEnd"/>
      <w:r w:rsidR="00B14E1D" w:rsidRPr="00C03745">
        <w:rPr>
          <w:rFonts w:ascii="Times New Roman" w:hAnsi="Times New Roman" w:cs="Times New Roman"/>
          <w:sz w:val="28"/>
          <w:szCs w:val="28"/>
        </w:rPr>
        <w:t xml:space="preserve"> [</w:t>
      </w:r>
      <w:r w:rsidR="0078175E">
        <w:rPr>
          <w:rFonts w:ascii="Times New Roman" w:hAnsi="Times New Roman" w:cs="Times New Roman"/>
          <w:sz w:val="28"/>
          <w:szCs w:val="28"/>
        </w:rPr>
        <w:t>34</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B14E1D"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Міжамериканському</w:t>
      </w:r>
      <w:r w:rsidR="00CD6753" w:rsidRPr="00C03745">
        <w:rPr>
          <w:rFonts w:ascii="Times New Roman" w:hAnsi="Times New Roman" w:cs="Times New Roman"/>
          <w:sz w:val="28"/>
          <w:szCs w:val="28"/>
        </w:rPr>
        <w:t xml:space="preserve"> регіоні стандарти і механізми захисту прав людини засновані на положеннях Американської декларації прав і обов'язків людини (1948)</w:t>
      </w:r>
      <w:r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і Американської конвенції про права людини (1969)</w:t>
      </w:r>
      <w:r w:rsidRPr="00C03745">
        <w:rPr>
          <w:rFonts w:ascii="Times New Roman" w:hAnsi="Times New Roman" w:cs="Times New Roman"/>
          <w:sz w:val="28"/>
          <w:szCs w:val="28"/>
        </w:rPr>
        <w:t xml:space="preserve"> [</w:t>
      </w:r>
      <w:r w:rsidR="0078175E">
        <w:rPr>
          <w:rFonts w:ascii="Times New Roman" w:hAnsi="Times New Roman" w:cs="Times New Roman"/>
          <w:sz w:val="28"/>
          <w:szCs w:val="28"/>
        </w:rPr>
        <w:t>1</w:t>
      </w:r>
      <w:r w:rsidRPr="00C03745">
        <w:rPr>
          <w:rFonts w:ascii="Times New Roman" w:hAnsi="Times New Roman" w:cs="Times New Roman"/>
          <w:sz w:val="28"/>
          <w:szCs w:val="28"/>
        </w:rPr>
        <w:t>]</w:t>
      </w:r>
      <w:r w:rsidR="00CD6753" w:rsidRPr="00C03745">
        <w:rPr>
          <w:rFonts w:ascii="Times New Roman" w:hAnsi="Times New Roman" w:cs="Times New Roman"/>
          <w:sz w:val="28"/>
          <w:szCs w:val="28"/>
        </w:rPr>
        <w:t>. Тут також діють спеціальні правові акти, в яких мова йде про біженців, про запобігання тортурам та</w:t>
      </w:r>
      <w:r w:rsidRPr="00C03745">
        <w:rPr>
          <w:rFonts w:ascii="Times New Roman" w:hAnsi="Times New Roman" w:cs="Times New Roman"/>
          <w:sz w:val="28"/>
          <w:szCs w:val="28"/>
        </w:rPr>
        <w:t xml:space="preserve"> </w:t>
      </w:r>
      <w:r w:rsidR="00CD6753" w:rsidRPr="00C03745">
        <w:rPr>
          <w:rFonts w:ascii="Times New Roman" w:hAnsi="Times New Roman" w:cs="Times New Roman"/>
          <w:sz w:val="28"/>
          <w:szCs w:val="28"/>
        </w:rPr>
        <w:t>покарання за них, про скасування смертної кари, зникнення людей, насильство щодо жінок, про охорону навколишнього середовища та інших проблемах.</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Африканська хартія прав людини і народів вступила в силу в жовтні 1986</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року, а до 2007 року її ратифікували 53 держави. Хартія представляє інтерес</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зважаючи на наявність в ній низки положень, що відрізняють її від аналогічних документів,</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прийнятих в інших частинах світу</w:t>
      </w:r>
      <w:r w:rsidR="00B14E1D" w:rsidRPr="00C03745">
        <w:rPr>
          <w:rFonts w:ascii="Times New Roman" w:hAnsi="Times New Roman" w:cs="Times New Roman"/>
          <w:sz w:val="28"/>
          <w:szCs w:val="28"/>
        </w:rPr>
        <w:t xml:space="preserve"> [</w:t>
      </w:r>
      <w:r w:rsidR="00045F8C">
        <w:rPr>
          <w:rFonts w:ascii="Times New Roman" w:hAnsi="Times New Roman" w:cs="Times New Roman"/>
          <w:sz w:val="28"/>
          <w:szCs w:val="28"/>
        </w:rPr>
        <w:t>3</w:t>
      </w:r>
      <w:r w:rsidR="00B14E1D"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На відміну від Європейської та Американської конвенцій, Африканська хартія</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включає соціальні, економічні та культурні права, а також цивільні і політичні права в рамках одного і того ж договору.</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Африканська Хартія йде далі індивідуальних прав, і передбачає</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також колективні права народів.</w:t>
      </w:r>
      <w:r w:rsidR="00B14E1D" w:rsidRPr="00C03745">
        <w:rPr>
          <w:rFonts w:ascii="Times New Roman" w:hAnsi="Times New Roman" w:cs="Times New Roman"/>
          <w:sz w:val="28"/>
          <w:szCs w:val="28"/>
        </w:rPr>
        <w:t xml:space="preserve"> </w:t>
      </w:r>
      <w:r w:rsidRPr="00C03745">
        <w:rPr>
          <w:rFonts w:ascii="Times New Roman" w:hAnsi="Times New Roman" w:cs="Times New Roman"/>
          <w:sz w:val="28"/>
          <w:szCs w:val="28"/>
        </w:rPr>
        <w:t>Хартія визнає також, що особистість має не тільки права, але й обов'язки,</w:t>
      </w:r>
      <w:r w:rsidR="008D2D61" w:rsidRPr="00C03745">
        <w:rPr>
          <w:rFonts w:ascii="Times New Roman" w:hAnsi="Times New Roman" w:cs="Times New Roman"/>
          <w:sz w:val="28"/>
          <w:szCs w:val="28"/>
        </w:rPr>
        <w:t xml:space="preserve"> </w:t>
      </w:r>
      <w:r w:rsidRPr="00C03745">
        <w:rPr>
          <w:rFonts w:ascii="Times New Roman" w:hAnsi="Times New Roman" w:cs="Times New Roman"/>
          <w:sz w:val="28"/>
          <w:szCs w:val="28"/>
        </w:rPr>
        <w:t>і навіть перераховує певні обов'язки особистості по відношенню до сім'ї, суспільству, державі і міжнародному співтовариству</w:t>
      </w:r>
      <w:r w:rsidR="008D2D61" w:rsidRPr="00C03745">
        <w:rPr>
          <w:rFonts w:ascii="Times New Roman" w:hAnsi="Times New Roman" w:cs="Times New Roman"/>
          <w:sz w:val="28"/>
          <w:szCs w:val="28"/>
        </w:rPr>
        <w:t xml:space="preserve"> [</w:t>
      </w:r>
      <w:r w:rsidR="00045F8C">
        <w:rPr>
          <w:rFonts w:ascii="Times New Roman" w:hAnsi="Times New Roman" w:cs="Times New Roman"/>
          <w:sz w:val="28"/>
          <w:szCs w:val="28"/>
        </w:rPr>
        <w:t>3</w:t>
      </w:r>
      <w:r w:rsidR="008D2D61" w:rsidRPr="00C03745">
        <w:rPr>
          <w:rFonts w:ascii="Times New Roman" w:hAnsi="Times New Roman" w:cs="Times New Roman"/>
          <w:sz w:val="28"/>
          <w:szCs w:val="28"/>
        </w:rPr>
        <w:t>]</w:t>
      </w:r>
      <w:r w:rsidRPr="00C03745">
        <w:rPr>
          <w:rFonts w:ascii="Times New Roman" w:hAnsi="Times New Roman" w:cs="Times New Roman"/>
          <w:sz w:val="28"/>
          <w:szCs w:val="28"/>
        </w:rPr>
        <w:t>.</w:t>
      </w:r>
    </w:p>
    <w:p w:rsidR="00CD6753"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арабському світі регіональна Комісія з прав людини діє з 1968</w:t>
      </w:r>
      <w:r w:rsidR="008D2D6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року, але її повноваження в сфері захисту прав людини відрізняються великою </w:t>
      </w:r>
      <w:r w:rsidRPr="00C03745">
        <w:rPr>
          <w:rFonts w:ascii="Times New Roman" w:hAnsi="Times New Roman" w:cs="Times New Roman"/>
          <w:sz w:val="28"/>
          <w:szCs w:val="28"/>
        </w:rPr>
        <w:lastRenderedPageBreak/>
        <w:t>вибірковістю і обмеженістю. Переглянута Арабська хартія прав людини</w:t>
      </w:r>
      <w:r w:rsidR="008D2D61" w:rsidRPr="00C03745">
        <w:rPr>
          <w:rFonts w:ascii="Times New Roman" w:hAnsi="Times New Roman" w:cs="Times New Roman"/>
          <w:sz w:val="28"/>
          <w:szCs w:val="28"/>
        </w:rPr>
        <w:t xml:space="preserve"> </w:t>
      </w:r>
      <w:r w:rsidRPr="00C03745">
        <w:rPr>
          <w:rFonts w:ascii="Times New Roman" w:hAnsi="Times New Roman" w:cs="Times New Roman"/>
          <w:sz w:val="28"/>
          <w:szCs w:val="28"/>
        </w:rPr>
        <w:t>була прийнята Лігою арабських держав у 2004 році і вступила в силу в 2008 році</w:t>
      </w:r>
      <w:r w:rsidR="008D2D61" w:rsidRPr="00C03745">
        <w:rPr>
          <w:rFonts w:ascii="Times New Roman" w:hAnsi="Times New Roman" w:cs="Times New Roman"/>
          <w:sz w:val="28"/>
          <w:szCs w:val="28"/>
        </w:rPr>
        <w:t> [</w:t>
      </w:r>
      <w:r w:rsidR="00241319">
        <w:rPr>
          <w:rFonts w:ascii="Times New Roman" w:hAnsi="Times New Roman" w:cs="Times New Roman"/>
          <w:sz w:val="28"/>
          <w:szCs w:val="28"/>
        </w:rPr>
        <w:t>33</w:t>
      </w:r>
      <w:r w:rsidR="008D2D61" w:rsidRPr="00C03745">
        <w:rPr>
          <w:rFonts w:ascii="Times New Roman" w:hAnsi="Times New Roman" w:cs="Times New Roman"/>
          <w:sz w:val="28"/>
          <w:szCs w:val="28"/>
        </w:rPr>
        <w:t>]</w:t>
      </w:r>
      <w:r w:rsidRPr="00C03745">
        <w:rPr>
          <w:rFonts w:ascii="Times New Roman" w:hAnsi="Times New Roman" w:cs="Times New Roman"/>
          <w:sz w:val="28"/>
          <w:szCs w:val="28"/>
        </w:rPr>
        <w:t>.</w:t>
      </w:r>
    </w:p>
    <w:p w:rsidR="006E468D" w:rsidRPr="00C03745" w:rsidRDefault="00CD6753"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Поряд з громадянськими і політичними, Арабська хартія містить і соціально-економічні та соціально-політичні права, а також робить посилання на «загальну</w:t>
      </w:r>
      <w:r w:rsidR="008D2D61" w:rsidRPr="00C03745">
        <w:rPr>
          <w:rFonts w:ascii="Times New Roman" w:hAnsi="Times New Roman" w:cs="Times New Roman"/>
          <w:sz w:val="28"/>
          <w:szCs w:val="28"/>
        </w:rPr>
        <w:t xml:space="preserve"> цивілізацію</w:t>
      </w:r>
      <w:r w:rsidRPr="00C03745">
        <w:rPr>
          <w:rFonts w:ascii="Times New Roman" w:hAnsi="Times New Roman" w:cs="Times New Roman"/>
          <w:sz w:val="28"/>
          <w:szCs w:val="28"/>
        </w:rPr>
        <w:t>»</w:t>
      </w:r>
      <w:r w:rsidR="008D2D6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арабських держав. Вступ в силу хартії і механізмів її моніторингу </w:t>
      </w:r>
      <w:r w:rsidR="008D2D61" w:rsidRPr="00C03745">
        <w:rPr>
          <w:rFonts w:ascii="Times New Roman" w:hAnsi="Times New Roman" w:cs="Times New Roman"/>
          <w:sz w:val="28"/>
          <w:szCs w:val="28"/>
        </w:rPr>
        <w:t>–</w:t>
      </w:r>
      <w:r w:rsidRPr="00C03745">
        <w:rPr>
          <w:rFonts w:ascii="Times New Roman" w:hAnsi="Times New Roman" w:cs="Times New Roman"/>
          <w:sz w:val="28"/>
          <w:szCs w:val="28"/>
        </w:rPr>
        <w:t xml:space="preserve"> Арабського Комітету з прав людини та Арабською підкомісії з прав</w:t>
      </w:r>
      <w:r w:rsidR="008D2D61"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w:t>
      </w:r>
      <w:r w:rsidR="008D2D61" w:rsidRPr="00C03745">
        <w:rPr>
          <w:rFonts w:ascii="Times New Roman" w:hAnsi="Times New Roman" w:cs="Times New Roman"/>
          <w:sz w:val="28"/>
          <w:szCs w:val="28"/>
        </w:rPr>
        <w:t>–</w:t>
      </w:r>
      <w:r w:rsidRPr="00C03745">
        <w:rPr>
          <w:rFonts w:ascii="Times New Roman" w:hAnsi="Times New Roman" w:cs="Times New Roman"/>
          <w:sz w:val="28"/>
          <w:szCs w:val="28"/>
        </w:rPr>
        <w:t xml:space="preserve"> було сп</w:t>
      </w:r>
      <w:r w:rsidR="00AA46B1" w:rsidRPr="00C03745">
        <w:rPr>
          <w:rFonts w:ascii="Times New Roman" w:hAnsi="Times New Roman" w:cs="Times New Roman"/>
          <w:sz w:val="28"/>
          <w:szCs w:val="28"/>
        </w:rPr>
        <w:t>рийнято схвально як обнадійливу ознаку</w:t>
      </w:r>
      <w:r w:rsidRPr="00C03745">
        <w:rPr>
          <w:rFonts w:ascii="Times New Roman" w:hAnsi="Times New Roman" w:cs="Times New Roman"/>
          <w:sz w:val="28"/>
          <w:szCs w:val="28"/>
        </w:rPr>
        <w:t xml:space="preserve"> поліпшення ситуації з правами людини в даному регіоні. У той же час хартія піддалася жорсткій критиці за те, наприклад, що в ній відсутня заборона на жорстокі покарання, а економічні та соціальні права гарантовані тільки громадянам країн цього регіону,</w:t>
      </w:r>
      <w:r w:rsidR="00AA46B1" w:rsidRPr="00C03745">
        <w:rPr>
          <w:rFonts w:ascii="Times New Roman" w:hAnsi="Times New Roman" w:cs="Times New Roman"/>
          <w:sz w:val="28"/>
          <w:szCs w:val="28"/>
        </w:rPr>
        <w:t xml:space="preserve"> </w:t>
      </w:r>
      <w:r w:rsidRPr="00C03745">
        <w:rPr>
          <w:rFonts w:ascii="Times New Roman" w:hAnsi="Times New Roman" w:cs="Times New Roman"/>
          <w:sz w:val="28"/>
          <w:szCs w:val="28"/>
        </w:rPr>
        <w:t>деякі права засновані на законах шаріату. Серед недоліків хартії зазначалося</w:t>
      </w:r>
      <w:r w:rsidR="00AA46B1" w:rsidRPr="00C03745">
        <w:rPr>
          <w:rFonts w:ascii="Times New Roman" w:hAnsi="Times New Roman" w:cs="Times New Roman"/>
          <w:sz w:val="28"/>
          <w:szCs w:val="28"/>
        </w:rPr>
        <w:t xml:space="preserve"> </w:t>
      </w:r>
      <w:r w:rsidR="006E468D" w:rsidRPr="00C03745">
        <w:rPr>
          <w:rFonts w:ascii="Times New Roman" w:hAnsi="Times New Roman" w:cs="Times New Roman"/>
          <w:sz w:val="28"/>
          <w:szCs w:val="28"/>
        </w:rPr>
        <w:t>також, що вона дозволяє смертну кару по відношенню до дітей, якщо це передбачається національним законодавством, і в ній допускаються обмеження свободи</w:t>
      </w:r>
      <w:r w:rsidR="00AA46B1" w:rsidRPr="00C03745">
        <w:rPr>
          <w:rFonts w:ascii="Times New Roman" w:hAnsi="Times New Roman" w:cs="Times New Roman"/>
          <w:sz w:val="28"/>
          <w:szCs w:val="28"/>
        </w:rPr>
        <w:t xml:space="preserve"> </w:t>
      </w:r>
      <w:r w:rsidR="006E468D" w:rsidRPr="00C03745">
        <w:rPr>
          <w:rFonts w:ascii="Times New Roman" w:hAnsi="Times New Roman" w:cs="Times New Roman"/>
          <w:sz w:val="28"/>
          <w:szCs w:val="28"/>
        </w:rPr>
        <w:t>думки, совісті і віросповідання, якщо це передбачено національним законодавством.</w:t>
      </w:r>
    </w:p>
    <w:p w:rsidR="00773FAA" w:rsidRPr="00C03745" w:rsidRDefault="006E468D"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Азіатсько-Тихоокеанському регіоні (АСЕАН) докладаються зусилля до того, щоб</w:t>
      </w:r>
      <w:r w:rsidR="00AA46B1" w:rsidRPr="00C03745">
        <w:rPr>
          <w:rFonts w:ascii="Times New Roman" w:hAnsi="Times New Roman" w:cs="Times New Roman"/>
          <w:sz w:val="28"/>
          <w:szCs w:val="28"/>
        </w:rPr>
        <w:t xml:space="preserve"> </w:t>
      </w:r>
      <w:r w:rsidRPr="00C03745">
        <w:rPr>
          <w:rFonts w:ascii="Times New Roman" w:hAnsi="Times New Roman" w:cs="Times New Roman"/>
          <w:sz w:val="28"/>
          <w:szCs w:val="28"/>
        </w:rPr>
        <w:t>цей регіональний орган виконав свої прийняті в 2009 році зобов'язання по створенню Міжурядової комісії з прав людини. У документі 2009 р</w:t>
      </w:r>
      <w:r w:rsidR="00AA46B1" w:rsidRPr="00C03745">
        <w:rPr>
          <w:rFonts w:ascii="Times New Roman" w:hAnsi="Times New Roman" w:cs="Times New Roman"/>
          <w:sz w:val="28"/>
          <w:szCs w:val="28"/>
        </w:rPr>
        <w:t xml:space="preserve">. </w:t>
      </w:r>
      <w:r w:rsidRPr="00C03745">
        <w:rPr>
          <w:rFonts w:ascii="Times New Roman" w:hAnsi="Times New Roman" w:cs="Times New Roman"/>
          <w:sz w:val="28"/>
          <w:szCs w:val="28"/>
        </w:rPr>
        <w:t>визначає сферу компетенції Комісії, підкреслено, що вона буде виступати</w:t>
      </w:r>
      <w:r w:rsidR="00AA46B1"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 «дотриман</w:t>
      </w:r>
      <w:r w:rsidR="00AA46B1" w:rsidRPr="00C03745">
        <w:rPr>
          <w:rFonts w:ascii="Times New Roman" w:hAnsi="Times New Roman" w:cs="Times New Roman"/>
          <w:sz w:val="28"/>
          <w:szCs w:val="28"/>
        </w:rPr>
        <w:t>н</w:t>
      </w:r>
      <w:r w:rsidRPr="00C03745">
        <w:rPr>
          <w:rFonts w:ascii="Times New Roman" w:hAnsi="Times New Roman" w:cs="Times New Roman"/>
          <w:sz w:val="28"/>
          <w:szCs w:val="28"/>
        </w:rPr>
        <w:t xml:space="preserve">я міжнародних принципів прав людини, в тому числі їх універсальності, неподільності, взаємозалежності і взаємозв'язку всіх прав людини і основних свобод, а також неупередженості, об'єктивності, </w:t>
      </w:r>
      <w:proofErr w:type="spellStart"/>
      <w:r w:rsidRPr="00C03745">
        <w:rPr>
          <w:rFonts w:ascii="Times New Roman" w:hAnsi="Times New Roman" w:cs="Times New Roman"/>
          <w:sz w:val="28"/>
          <w:szCs w:val="28"/>
        </w:rPr>
        <w:t>невибірковості</w:t>
      </w:r>
      <w:proofErr w:type="spellEnd"/>
      <w:r w:rsidRPr="00C03745">
        <w:rPr>
          <w:rFonts w:ascii="Times New Roman" w:hAnsi="Times New Roman" w:cs="Times New Roman"/>
          <w:sz w:val="28"/>
          <w:szCs w:val="28"/>
        </w:rPr>
        <w:t>,</w:t>
      </w:r>
      <w:r w:rsidR="00AA46B1"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недискримінації та недопущення подвійних стандартів і політизації»</w:t>
      </w:r>
      <w:r w:rsidR="00AA46B1" w:rsidRPr="00C03745">
        <w:rPr>
          <w:rFonts w:ascii="Times New Roman" w:hAnsi="Times New Roman" w:cs="Times New Roman"/>
          <w:sz w:val="28"/>
          <w:szCs w:val="28"/>
        </w:rPr>
        <w:t xml:space="preserve"> [</w:t>
      </w:r>
      <w:r w:rsidR="00241319">
        <w:rPr>
          <w:rFonts w:ascii="Times New Roman" w:hAnsi="Times New Roman" w:cs="Times New Roman"/>
          <w:sz w:val="28"/>
          <w:szCs w:val="28"/>
        </w:rPr>
        <w:t>43</w:t>
      </w:r>
      <w:r w:rsidR="00AA46B1" w:rsidRPr="00C03745">
        <w:rPr>
          <w:rFonts w:ascii="Times New Roman" w:hAnsi="Times New Roman" w:cs="Times New Roman"/>
          <w:sz w:val="28"/>
          <w:szCs w:val="28"/>
        </w:rPr>
        <w:t>]</w:t>
      </w:r>
      <w:r w:rsidRPr="00C03745">
        <w:rPr>
          <w:rFonts w:ascii="Times New Roman" w:hAnsi="Times New Roman" w:cs="Times New Roman"/>
          <w:sz w:val="28"/>
          <w:szCs w:val="28"/>
        </w:rPr>
        <w:t>.</w:t>
      </w:r>
    </w:p>
    <w:p w:rsidR="006E7398" w:rsidRPr="00C03745" w:rsidRDefault="006E7398"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Європейська конвенція про захист прав людини і основних свобод від 4 листопада 1950 року в ст. 2 передбачає: «Право кожного на життя охороняється законом. Ніхто не може бути навмисно позбавлений життя інакше, як на виконання </w:t>
      </w:r>
      <w:proofErr w:type="spellStart"/>
      <w:r w:rsidRPr="00C03745">
        <w:rPr>
          <w:rFonts w:ascii="Times New Roman" w:hAnsi="Times New Roman" w:cs="Times New Roman"/>
          <w:sz w:val="28"/>
          <w:szCs w:val="28"/>
        </w:rPr>
        <w:t>вироку</w:t>
      </w:r>
      <w:proofErr w:type="spellEnd"/>
      <w:r w:rsidRPr="00C03745">
        <w:rPr>
          <w:rFonts w:ascii="Times New Roman" w:hAnsi="Times New Roman" w:cs="Times New Roman"/>
          <w:sz w:val="28"/>
          <w:szCs w:val="28"/>
        </w:rPr>
        <w:t xml:space="preserve"> суду, </w:t>
      </w:r>
      <w:proofErr w:type="spellStart"/>
      <w:r w:rsidR="00CB7D0C" w:rsidRPr="00C03745">
        <w:rPr>
          <w:rFonts w:ascii="Times New Roman" w:hAnsi="Times New Roman" w:cs="Times New Roman"/>
          <w:sz w:val="28"/>
          <w:szCs w:val="28"/>
        </w:rPr>
        <w:t>визнанного</w:t>
      </w:r>
      <w:proofErr w:type="spellEnd"/>
      <w:r w:rsidRPr="00C03745">
        <w:rPr>
          <w:rFonts w:ascii="Times New Roman" w:hAnsi="Times New Roman" w:cs="Times New Roman"/>
          <w:sz w:val="28"/>
          <w:szCs w:val="28"/>
        </w:rPr>
        <w:t xml:space="preserve"> його винним у вчиненні злочину, щодо якої законом передбачено таке покарання» [</w:t>
      </w:r>
      <w:r w:rsidR="00241319">
        <w:rPr>
          <w:rFonts w:ascii="Times New Roman" w:hAnsi="Times New Roman" w:cs="Times New Roman"/>
          <w:sz w:val="28"/>
          <w:szCs w:val="28"/>
        </w:rPr>
        <w:t>43</w:t>
      </w:r>
      <w:r w:rsidRPr="00C03745">
        <w:rPr>
          <w:rFonts w:ascii="Times New Roman" w:hAnsi="Times New Roman" w:cs="Times New Roman"/>
          <w:sz w:val="28"/>
          <w:szCs w:val="28"/>
        </w:rPr>
        <w:t xml:space="preserve">]. Далі </w:t>
      </w:r>
      <w:r w:rsidRPr="00C03745">
        <w:rPr>
          <w:rFonts w:ascii="Times New Roman" w:hAnsi="Times New Roman" w:cs="Times New Roman"/>
          <w:sz w:val="28"/>
          <w:szCs w:val="28"/>
        </w:rPr>
        <w:lastRenderedPageBreak/>
        <w:t>встановлюються певні винятки з правила, зокрема, коли позбавлення життя є наслідком виключно необхідного застосування сили для придушення, відповідно з законом, заворушення або повстання.</w:t>
      </w:r>
    </w:p>
    <w:p w:rsidR="006E7398" w:rsidRPr="00C03745" w:rsidRDefault="006E7398"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Аналогічна за змістом Конвенція Співдружності Незалежних Держав про права та основні свободи людини (від 1995 р.) [</w:t>
      </w:r>
      <w:r w:rsidR="00241319">
        <w:rPr>
          <w:rFonts w:ascii="Times New Roman" w:hAnsi="Times New Roman" w:cs="Times New Roman"/>
          <w:sz w:val="28"/>
          <w:szCs w:val="28"/>
        </w:rPr>
        <w:t>13</w:t>
      </w:r>
      <w:r w:rsidRPr="00C03745">
        <w:rPr>
          <w:rFonts w:ascii="Times New Roman" w:hAnsi="Times New Roman" w:cs="Times New Roman"/>
          <w:sz w:val="28"/>
          <w:szCs w:val="28"/>
        </w:rPr>
        <w:t>].</w:t>
      </w:r>
    </w:p>
    <w:p w:rsidR="006E7398" w:rsidRPr="00C03745" w:rsidRDefault="006E7398"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Американська Конвенція про права людини, закріплюючи право на життя в ст. 4, основний зміст присвячує обмеженням застосування смертної кари. Пункт 2 встановлює, що така може встановлюватися тільки за найбільш серйозні злочини (виключаючи політичні та схожі з ними злочину) [</w:t>
      </w:r>
      <w:r w:rsidR="00241319">
        <w:rPr>
          <w:rFonts w:ascii="Times New Roman" w:hAnsi="Times New Roman" w:cs="Times New Roman"/>
          <w:sz w:val="28"/>
          <w:szCs w:val="28"/>
        </w:rPr>
        <w:t>1</w:t>
      </w:r>
      <w:r w:rsidRPr="00C03745">
        <w:rPr>
          <w:rFonts w:ascii="Times New Roman" w:hAnsi="Times New Roman" w:cs="Times New Roman"/>
          <w:sz w:val="28"/>
          <w:szCs w:val="28"/>
        </w:rPr>
        <w:t xml:space="preserve">]. </w:t>
      </w:r>
    </w:p>
    <w:p w:rsidR="00CB7D0C" w:rsidRPr="00C03745" w:rsidRDefault="006E7398" w:rsidP="006E7398">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Європейська Конвенція про захист прав людини і основних свобод від 4 листопада 1950 року в ст. 2 передбачає: «Право кожного на життя охороняється законом. Ніхто не може бути умисно позбавлено життя інакше, як на виконання вироку суду, винесеного судом за вчинення злочину, за який зак</w:t>
      </w:r>
      <w:r w:rsidR="00CB7D0C" w:rsidRPr="00C03745">
        <w:rPr>
          <w:rFonts w:ascii="Times New Roman" w:hAnsi="Times New Roman" w:cs="Times New Roman"/>
          <w:sz w:val="28"/>
          <w:szCs w:val="28"/>
        </w:rPr>
        <w:t>оном передбачено таке покарання</w:t>
      </w:r>
      <w:r w:rsidRPr="00C03745">
        <w:rPr>
          <w:rFonts w:ascii="Times New Roman" w:hAnsi="Times New Roman" w:cs="Times New Roman"/>
          <w:sz w:val="28"/>
          <w:szCs w:val="28"/>
        </w:rPr>
        <w:t>»</w:t>
      </w:r>
      <w:r w:rsidR="00CB7D0C" w:rsidRPr="00C03745">
        <w:rPr>
          <w:rFonts w:ascii="Times New Roman" w:hAnsi="Times New Roman" w:cs="Times New Roman"/>
          <w:sz w:val="28"/>
          <w:szCs w:val="28"/>
        </w:rPr>
        <w:t xml:space="preserve"> [</w:t>
      </w:r>
      <w:r w:rsidR="00241319">
        <w:rPr>
          <w:rFonts w:ascii="Times New Roman" w:hAnsi="Times New Roman" w:cs="Times New Roman"/>
          <w:sz w:val="28"/>
          <w:szCs w:val="28"/>
        </w:rPr>
        <w:t>10</w:t>
      </w:r>
      <w:r w:rsidR="00CB7D0C" w:rsidRPr="00C03745">
        <w:rPr>
          <w:rFonts w:ascii="Times New Roman" w:hAnsi="Times New Roman" w:cs="Times New Roman"/>
          <w:sz w:val="28"/>
          <w:szCs w:val="28"/>
        </w:rPr>
        <w:t>]</w:t>
      </w:r>
      <w:r w:rsidRPr="00C03745">
        <w:rPr>
          <w:rFonts w:ascii="Times New Roman" w:hAnsi="Times New Roman" w:cs="Times New Roman"/>
          <w:sz w:val="28"/>
          <w:szCs w:val="28"/>
        </w:rPr>
        <w:t>. В подальшому встановлюються деякі винятки з правила, зокрема, коли позбавлення життя є наслідком виключно необхідного застосування сили для придушення, відповідно до закону, бунту або заколоту. Таким ч</w:t>
      </w:r>
      <w:r w:rsidR="00CB7D0C" w:rsidRPr="00C03745">
        <w:rPr>
          <w:rFonts w:ascii="Times New Roman" w:hAnsi="Times New Roman" w:cs="Times New Roman"/>
          <w:sz w:val="28"/>
          <w:szCs w:val="28"/>
        </w:rPr>
        <w:t>ином, пропозицію, яке не знайшла</w:t>
      </w:r>
      <w:r w:rsidRPr="00C03745">
        <w:rPr>
          <w:rFonts w:ascii="Times New Roman" w:hAnsi="Times New Roman" w:cs="Times New Roman"/>
          <w:sz w:val="28"/>
          <w:szCs w:val="28"/>
        </w:rPr>
        <w:t xml:space="preserve"> підтримки в рамках діяльності ООН, було сп</w:t>
      </w:r>
      <w:r w:rsidR="00CB7D0C" w:rsidRPr="00C03745">
        <w:rPr>
          <w:rFonts w:ascii="Times New Roman" w:hAnsi="Times New Roman" w:cs="Times New Roman"/>
          <w:sz w:val="28"/>
          <w:szCs w:val="28"/>
        </w:rPr>
        <w:t>рийнято на європейському рівні.</w:t>
      </w:r>
    </w:p>
    <w:p w:rsidR="00CB7D0C" w:rsidRPr="00C03745" w:rsidRDefault="006E7398" w:rsidP="006E7398">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До речі, аналогічна за змістом Конвенція Співдружності Незалежних Держав про права та основні свободи людини. Американська Конвенція про права людини, закріплюючи право на життя в ст. 4, основний зміст присвячує обмеженням застосування смертної кари. П. 2 встановлює, що така може встановлюватися тільки за найбільш серйозні злочини. Далі розшифровується, що вона не може бути призначена за політичні та схожі з ними злочину</w:t>
      </w:r>
      <w:r w:rsidR="00CB7D0C" w:rsidRPr="00C03745">
        <w:rPr>
          <w:rFonts w:ascii="Times New Roman" w:hAnsi="Times New Roman" w:cs="Times New Roman"/>
          <w:sz w:val="28"/>
          <w:szCs w:val="28"/>
        </w:rPr>
        <w:t xml:space="preserve"> [</w:t>
      </w:r>
      <w:r w:rsidR="00241319">
        <w:rPr>
          <w:rFonts w:ascii="Times New Roman" w:hAnsi="Times New Roman" w:cs="Times New Roman"/>
          <w:sz w:val="28"/>
          <w:szCs w:val="28"/>
        </w:rPr>
        <w:t>13</w:t>
      </w:r>
      <w:r w:rsidR="00CB7D0C" w:rsidRPr="00C03745">
        <w:rPr>
          <w:rFonts w:ascii="Times New Roman" w:hAnsi="Times New Roman" w:cs="Times New Roman"/>
          <w:sz w:val="28"/>
          <w:szCs w:val="28"/>
        </w:rPr>
        <w:t>]</w:t>
      </w:r>
      <w:r w:rsidRPr="00C03745">
        <w:rPr>
          <w:rFonts w:ascii="Times New Roman" w:hAnsi="Times New Roman" w:cs="Times New Roman"/>
          <w:sz w:val="28"/>
          <w:szCs w:val="28"/>
        </w:rPr>
        <w:t xml:space="preserve">. </w:t>
      </w:r>
    </w:p>
    <w:p w:rsidR="006E7398" w:rsidRPr="00C03745" w:rsidRDefault="006E7398" w:rsidP="006E7398">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Арабська хартія прав людини подібно Загальної декларації прав людини</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об'єднує в одній статті (ст. 5) право на життя, свободу та особисту недоторканність, доповнюючи, що ці права захищені законом. Обмеження по відношенню до застосування смертної кари фіксуються в наступних статтях </w:t>
      </w:r>
      <w:r w:rsidR="00CB7D0C" w:rsidRPr="00C03745">
        <w:rPr>
          <w:rFonts w:ascii="Times New Roman" w:hAnsi="Times New Roman" w:cs="Times New Roman"/>
          <w:sz w:val="28"/>
          <w:szCs w:val="28"/>
        </w:rPr>
        <w:t>–</w:t>
      </w:r>
      <w:r w:rsidRPr="00C03745">
        <w:rPr>
          <w:rFonts w:ascii="Times New Roman" w:hAnsi="Times New Roman" w:cs="Times New Roman"/>
          <w:sz w:val="28"/>
          <w:szCs w:val="28"/>
        </w:rPr>
        <w:t xml:space="preserve"> 10, 11, 12</w:t>
      </w:r>
      <w:r w:rsidR="00CB7D0C" w:rsidRPr="00C03745">
        <w:rPr>
          <w:rFonts w:ascii="Times New Roman" w:hAnsi="Times New Roman" w:cs="Times New Roman"/>
          <w:sz w:val="28"/>
          <w:szCs w:val="28"/>
        </w:rPr>
        <w:t xml:space="preserve"> [</w:t>
      </w:r>
      <w:r w:rsidR="00241319">
        <w:rPr>
          <w:rFonts w:ascii="Times New Roman" w:hAnsi="Times New Roman" w:cs="Times New Roman"/>
          <w:sz w:val="28"/>
          <w:szCs w:val="28"/>
        </w:rPr>
        <w:t>33</w:t>
      </w:r>
      <w:r w:rsidR="00CB7D0C" w:rsidRPr="00C03745">
        <w:rPr>
          <w:rFonts w:ascii="Times New Roman" w:hAnsi="Times New Roman" w:cs="Times New Roman"/>
          <w:sz w:val="28"/>
          <w:szCs w:val="28"/>
        </w:rPr>
        <w:t>]</w:t>
      </w:r>
      <w:r w:rsidRPr="00C03745">
        <w:rPr>
          <w:rFonts w:ascii="Times New Roman" w:hAnsi="Times New Roman" w:cs="Times New Roman"/>
          <w:sz w:val="28"/>
          <w:szCs w:val="28"/>
        </w:rPr>
        <w:t>.</w:t>
      </w:r>
    </w:p>
    <w:p w:rsidR="006E7398" w:rsidRPr="00C03745" w:rsidRDefault="006E7398" w:rsidP="006E7398">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24 травня 1984 р. Економічною і соціальною радою ООН була прийнята Резолюція 1984/50 «Заходи, що гарантують захист прав тих, хто засуджений до смертної кари»</w:t>
      </w:r>
      <w:r w:rsidR="00CB7D0C" w:rsidRPr="00C03745">
        <w:rPr>
          <w:rFonts w:ascii="Times New Roman" w:hAnsi="Times New Roman" w:cs="Times New Roman"/>
          <w:sz w:val="28"/>
          <w:szCs w:val="28"/>
        </w:rPr>
        <w:t xml:space="preserve"> [</w:t>
      </w:r>
      <w:r w:rsidR="00241319">
        <w:rPr>
          <w:rFonts w:ascii="Times New Roman" w:hAnsi="Times New Roman" w:cs="Times New Roman"/>
          <w:sz w:val="28"/>
          <w:szCs w:val="28"/>
        </w:rPr>
        <w:t>20</w:t>
      </w:r>
      <w:r w:rsidR="00CB7D0C" w:rsidRPr="00C03745">
        <w:rPr>
          <w:rFonts w:ascii="Times New Roman" w:hAnsi="Times New Roman" w:cs="Times New Roman"/>
          <w:sz w:val="28"/>
          <w:szCs w:val="28"/>
        </w:rPr>
        <w:t>]</w:t>
      </w:r>
      <w:r w:rsidRPr="00C03745">
        <w:rPr>
          <w:rFonts w:ascii="Times New Roman" w:hAnsi="Times New Roman" w:cs="Times New Roman"/>
          <w:sz w:val="28"/>
          <w:szCs w:val="28"/>
        </w:rPr>
        <w:t>. У резолюції закріплюється, що смертний вирок</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може бути винесено тільки в відповідно до правових норм, що діють в даний момент скоєння злочину: в разі, якщо після вчинення</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злочини були здійснені зміни в законодавстві, які передбачають більш м'які міри покарання, вони повинні поширюватися і на</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правопорушника, який вчинив цей злочин.</w:t>
      </w:r>
    </w:p>
    <w:p w:rsidR="006E7398" w:rsidRPr="00C03745" w:rsidRDefault="006E7398" w:rsidP="006E7398">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Резолюція також закріпила положення про те, що кожен засуджений до смертної кари має право подачі апеляції до суду вищої інстанції (п. 6) і право на подачу прохання про помилування або заміні вироку;</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помилування або заміна вироку можуть бути надані у всіх випадках винесення смертного вироку.</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Смертний вирок не може бути приведений у виконання до розгляду відповідними органами прохання про помилування.</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У разі приведення смертного вироку у виконання ця процедура</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повинна здійснюватися таким чином, щоб заподіяти якомога менше</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страждань.</w:t>
      </w:r>
    </w:p>
    <w:p w:rsidR="006E7398" w:rsidRPr="00C03745" w:rsidRDefault="006E7398"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Зіставлення норм основних міжнародних правозахисних актів</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робить очевидним той факт, що</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зміст права на життя</w:t>
      </w:r>
      <w:r w:rsidR="00D40748">
        <w:rPr>
          <w:rFonts w:ascii="Times New Roman" w:hAnsi="Times New Roman" w:cs="Times New Roman"/>
          <w:sz w:val="28"/>
          <w:szCs w:val="28"/>
        </w:rPr>
        <w:t xml:space="preserve"> й охорону здоров</w:t>
      </w:r>
      <w:r w:rsidR="00D40748" w:rsidRPr="00D40748">
        <w:rPr>
          <w:rFonts w:ascii="Times New Roman" w:hAnsi="Times New Roman" w:cs="Times New Roman"/>
          <w:sz w:val="28"/>
          <w:szCs w:val="28"/>
          <w:lang w:val="ru-RU"/>
        </w:rPr>
        <w:t>’</w:t>
      </w:r>
      <w:r w:rsidR="00D40748">
        <w:rPr>
          <w:rFonts w:ascii="Times New Roman" w:hAnsi="Times New Roman" w:cs="Times New Roman"/>
          <w:sz w:val="28"/>
          <w:szCs w:val="28"/>
        </w:rPr>
        <w:t>я</w:t>
      </w:r>
      <w:r w:rsidRPr="00C03745">
        <w:rPr>
          <w:rFonts w:ascii="Times New Roman" w:hAnsi="Times New Roman" w:cs="Times New Roman"/>
          <w:sz w:val="28"/>
          <w:szCs w:val="28"/>
        </w:rPr>
        <w:t xml:space="preserve"> в</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них зводиться до того, що це</w:t>
      </w:r>
      <w:r w:rsidR="00CB7D0C" w:rsidRPr="00C03745">
        <w:rPr>
          <w:rFonts w:ascii="Times New Roman" w:hAnsi="Times New Roman" w:cs="Times New Roman"/>
          <w:sz w:val="28"/>
          <w:szCs w:val="28"/>
        </w:rPr>
        <w:t xml:space="preserve"> </w:t>
      </w:r>
      <w:r w:rsidRPr="00C03745">
        <w:rPr>
          <w:rFonts w:ascii="Times New Roman" w:hAnsi="Times New Roman" w:cs="Times New Roman"/>
          <w:sz w:val="28"/>
          <w:szCs w:val="28"/>
        </w:rPr>
        <w:t>право:</w:t>
      </w:r>
    </w:p>
    <w:p w:rsidR="006E7398" w:rsidRPr="00C03745" w:rsidRDefault="00CB7D0C"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належить кожній людині;</w:t>
      </w:r>
    </w:p>
    <w:p w:rsidR="006E7398" w:rsidRPr="00C03745" w:rsidRDefault="00CB7D0C"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охороняється законом;</w:t>
      </w:r>
    </w:p>
    <w:p w:rsidR="006E7398" w:rsidRPr="00C03745" w:rsidRDefault="00CB7D0C" w:rsidP="006E7398">
      <w:pPr>
        <w:pStyle w:val="a3"/>
        <w:spacing w:after="0" w:line="360" w:lineRule="auto"/>
        <w:ind w:left="0" w:firstLine="709"/>
        <w:jc w:val="both"/>
        <w:rPr>
          <w:rFonts w:ascii="Times New Roman" w:hAnsi="Times New Roman" w:cs="Times New Roman"/>
          <w:sz w:val="28"/>
          <w:szCs w:val="28"/>
        </w:rPr>
      </w:pP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і найголовніше </w:t>
      </w:r>
      <w:r w:rsidRPr="00C03745">
        <w:rPr>
          <w:rFonts w:ascii="Times New Roman" w:hAnsi="Times New Roman" w:cs="Times New Roman"/>
          <w:sz w:val="28"/>
          <w:szCs w:val="28"/>
        </w:rPr>
        <w:t>–</w:t>
      </w:r>
      <w:r w:rsidR="006E7398" w:rsidRPr="00C03745">
        <w:rPr>
          <w:rFonts w:ascii="Times New Roman" w:hAnsi="Times New Roman" w:cs="Times New Roman"/>
          <w:sz w:val="28"/>
          <w:szCs w:val="28"/>
        </w:rPr>
        <w:t xml:space="preserve"> цього</w:t>
      </w:r>
      <w:r w:rsidRPr="00C03745">
        <w:rPr>
          <w:rFonts w:ascii="Times New Roman" w:hAnsi="Times New Roman" w:cs="Times New Roman"/>
          <w:sz w:val="28"/>
          <w:szCs w:val="28"/>
        </w:rPr>
        <w:t xml:space="preserve"> </w:t>
      </w:r>
      <w:r w:rsidR="006E7398" w:rsidRPr="00C03745">
        <w:rPr>
          <w:rFonts w:ascii="Times New Roman" w:hAnsi="Times New Roman" w:cs="Times New Roman"/>
          <w:sz w:val="28"/>
          <w:szCs w:val="28"/>
        </w:rPr>
        <w:t>права ніхто не може бути позбавлений довільно (за винятком обумовлених випадків</w:t>
      </w:r>
      <w:r w:rsidRPr="00C03745">
        <w:rPr>
          <w:rFonts w:ascii="Times New Roman" w:hAnsi="Times New Roman" w:cs="Times New Roman"/>
          <w:sz w:val="28"/>
          <w:szCs w:val="28"/>
        </w:rPr>
        <w:t xml:space="preserve"> </w:t>
      </w:r>
      <w:r w:rsidR="006E7398" w:rsidRPr="00C03745">
        <w:rPr>
          <w:rFonts w:ascii="Times New Roman" w:hAnsi="Times New Roman" w:cs="Times New Roman"/>
          <w:sz w:val="28"/>
          <w:szCs w:val="28"/>
        </w:rPr>
        <w:t>виключно необхідного застосування сили). Єдине</w:t>
      </w:r>
      <w:r w:rsidRPr="00C03745">
        <w:rPr>
          <w:rFonts w:ascii="Times New Roman" w:hAnsi="Times New Roman" w:cs="Times New Roman"/>
          <w:sz w:val="28"/>
          <w:szCs w:val="28"/>
        </w:rPr>
        <w:t xml:space="preserve"> </w:t>
      </w:r>
      <w:r w:rsidR="006E7398" w:rsidRPr="00C03745">
        <w:rPr>
          <w:rFonts w:ascii="Times New Roman" w:hAnsi="Times New Roman" w:cs="Times New Roman"/>
          <w:sz w:val="28"/>
          <w:szCs w:val="28"/>
        </w:rPr>
        <w:t>обмеження</w:t>
      </w:r>
      <w:r w:rsidRPr="00C03745">
        <w:rPr>
          <w:rFonts w:ascii="Times New Roman" w:hAnsi="Times New Roman" w:cs="Times New Roman"/>
          <w:sz w:val="28"/>
          <w:szCs w:val="28"/>
        </w:rPr>
        <w:t xml:space="preserve"> –</w:t>
      </w:r>
      <w:r w:rsidR="006E7398" w:rsidRPr="00C03745">
        <w:rPr>
          <w:rFonts w:ascii="Times New Roman" w:hAnsi="Times New Roman" w:cs="Times New Roman"/>
          <w:sz w:val="28"/>
          <w:szCs w:val="28"/>
        </w:rPr>
        <w:t xml:space="preserve"> смертна кара </w:t>
      </w:r>
      <w:r w:rsidRPr="00C03745">
        <w:rPr>
          <w:rFonts w:ascii="Times New Roman" w:hAnsi="Times New Roman" w:cs="Times New Roman"/>
          <w:sz w:val="28"/>
          <w:szCs w:val="28"/>
        </w:rPr>
        <w:t xml:space="preserve">– </w:t>
      </w:r>
      <w:r w:rsidR="006E7398" w:rsidRPr="00C03745">
        <w:rPr>
          <w:rFonts w:ascii="Times New Roman" w:hAnsi="Times New Roman" w:cs="Times New Roman"/>
          <w:sz w:val="28"/>
          <w:szCs w:val="28"/>
        </w:rPr>
        <w:t>може бути здійснена тільки на виконання остаточного вироку, винесеного компетентним судом.</w:t>
      </w:r>
    </w:p>
    <w:p w:rsidR="006E7398" w:rsidRPr="00C03745" w:rsidRDefault="006E7398" w:rsidP="008724E9">
      <w:pPr>
        <w:spacing w:after="0" w:line="360" w:lineRule="auto"/>
        <w:ind w:firstLine="709"/>
        <w:jc w:val="both"/>
        <w:rPr>
          <w:rFonts w:ascii="Times New Roman" w:hAnsi="Times New Roman" w:cs="Times New Roman"/>
          <w:sz w:val="28"/>
          <w:szCs w:val="28"/>
        </w:rPr>
      </w:pPr>
    </w:p>
    <w:p w:rsidR="007A6054" w:rsidRPr="00C03745" w:rsidRDefault="007A6054" w:rsidP="008724E9">
      <w:pPr>
        <w:spacing w:after="0" w:line="360" w:lineRule="auto"/>
        <w:ind w:firstLine="709"/>
        <w:jc w:val="both"/>
        <w:rPr>
          <w:rFonts w:ascii="Times New Roman" w:hAnsi="Times New Roman" w:cs="Times New Roman"/>
          <w:sz w:val="28"/>
          <w:szCs w:val="28"/>
        </w:rPr>
      </w:pPr>
    </w:p>
    <w:p w:rsidR="007A6054" w:rsidRDefault="007A6054" w:rsidP="008724E9">
      <w:pPr>
        <w:spacing w:after="0" w:line="360" w:lineRule="auto"/>
        <w:ind w:firstLine="709"/>
        <w:jc w:val="both"/>
        <w:rPr>
          <w:rFonts w:ascii="Times New Roman" w:hAnsi="Times New Roman" w:cs="Times New Roman"/>
          <w:sz w:val="28"/>
          <w:szCs w:val="28"/>
        </w:rPr>
      </w:pPr>
    </w:p>
    <w:p w:rsidR="00241319" w:rsidRDefault="00241319" w:rsidP="008724E9">
      <w:pPr>
        <w:spacing w:after="0" w:line="360" w:lineRule="auto"/>
        <w:ind w:firstLine="709"/>
        <w:jc w:val="both"/>
        <w:rPr>
          <w:rFonts w:ascii="Times New Roman" w:hAnsi="Times New Roman" w:cs="Times New Roman"/>
          <w:sz w:val="28"/>
          <w:szCs w:val="28"/>
        </w:rPr>
      </w:pPr>
    </w:p>
    <w:p w:rsidR="00241319" w:rsidRDefault="00241319" w:rsidP="008724E9">
      <w:pPr>
        <w:spacing w:after="0" w:line="360" w:lineRule="auto"/>
        <w:ind w:firstLine="709"/>
        <w:jc w:val="both"/>
        <w:rPr>
          <w:rFonts w:ascii="Times New Roman" w:hAnsi="Times New Roman" w:cs="Times New Roman"/>
          <w:sz w:val="28"/>
          <w:szCs w:val="28"/>
        </w:rPr>
      </w:pPr>
    </w:p>
    <w:p w:rsidR="007A6054" w:rsidRPr="00C03745" w:rsidRDefault="007A6054" w:rsidP="008724E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2.3 </w:t>
      </w:r>
      <w:r w:rsidR="00D40748" w:rsidRPr="00C03745">
        <w:rPr>
          <w:rFonts w:ascii="Times New Roman" w:hAnsi="Times New Roman" w:cs="Times New Roman"/>
          <w:sz w:val="28"/>
          <w:szCs w:val="28"/>
        </w:rPr>
        <w:t>Практика Європейського Суду з прав людини щодо тлумачення та захисту права на життя</w:t>
      </w:r>
      <w:r w:rsidR="00D40748">
        <w:rPr>
          <w:rFonts w:ascii="Times New Roman" w:hAnsi="Times New Roman" w:cs="Times New Roman"/>
          <w:sz w:val="28"/>
          <w:szCs w:val="28"/>
        </w:rPr>
        <w:t xml:space="preserve"> й охорону здоров</w:t>
      </w:r>
      <w:r w:rsidR="00D40748" w:rsidRPr="00D35672">
        <w:rPr>
          <w:rFonts w:ascii="Times New Roman" w:hAnsi="Times New Roman" w:cs="Times New Roman"/>
          <w:b/>
          <w:sz w:val="28"/>
          <w:szCs w:val="28"/>
          <w:lang w:val="ru-RU"/>
        </w:rPr>
        <w:t>’</w:t>
      </w:r>
      <w:r w:rsidR="00D40748">
        <w:rPr>
          <w:rFonts w:ascii="Times New Roman" w:hAnsi="Times New Roman" w:cs="Times New Roman"/>
          <w:sz w:val="28"/>
          <w:szCs w:val="28"/>
        </w:rPr>
        <w:t>я</w:t>
      </w:r>
    </w:p>
    <w:p w:rsidR="007A6054" w:rsidRPr="00C03745" w:rsidRDefault="007A6054" w:rsidP="008724E9">
      <w:pPr>
        <w:spacing w:after="0" w:line="360" w:lineRule="auto"/>
        <w:ind w:firstLine="709"/>
        <w:jc w:val="both"/>
        <w:rPr>
          <w:rFonts w:ascii="Times New Roman" w:hAnsi="Times New Roman" w:cs="Times New Roman"/>
          <w:sz w:val="28"/>
          <w:szCs w:val="28"/>
        </w:rPr>
      </w:pPr>
    </w:p>
    <w:p w:rsidR="007A6054" w:rsidRPr="00C03745" w:rsidRDefault="00BE1068" w:rsidP="00241319">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w:t>
      </w:r>
      <w:r w:rsidR="007A6054" w:rsidRPr="00C03745">
        <w:rPr>
          <w:rFonts w:ascii="Times New Roman" w:hAnsi="Times New Roman" w:cs="Times New Roman"/>
          <w:sz w:val="28"/>
          <w:szCs w:val="28"/>
        </w:rPr>
        <w:t xml:space="preserve"> Європейській конвенції з прав люд</w:t>
      </w:r>
      <w:r w:rsidRPr="00C03745">
        <w:rPr>
          <w:rFonts w:ascii="Times New Roman" w:hAnsi="Times New Roman" w:cs="Times New Roman"/>
          <w:sz w:val="28"/>
          <w:szCs w:val="28"/>
        </w:rPr>
        <w:t>ини, прийнятої 4 листопада 1950 </w:t>
      </w:r>
      <w:r w:rsidR="007A6054" w:rsidRPr="00C03745">
        <w:rPr>
          <w:rFonts w:ascii="Times New Roman" w:hAnsi="Times New Roman" w:cs="Times New Roman"/>
          <w:sz w:val="28"/>
          <w:szCs w:val="28"/>
        </w:rPr>
        <w:t>р</w:t>
      </w:r>
      <w:r w:rsidRPr="00C03745">
        <w:rPr>
          <w:rFonts w:ascii="Times New Roman" w:hAnsi="Times New Roman" w:cs="Times New Roman"/>
          <w:sz w:val="28"/>
          <w:szCs w:val="28"/>
        </w:rPr>
        <w:t>.</w:t>
      </w:r>
      <w:r w:rsidR="007A6054" w:rsidRPr="00C03745">
        <w:rPr>
          <w:rFonts w:ascii="Times New Roman" w:hAnsi="Times New Roman" w:cs="Times New Roman"/>
          <w:sz w:val="28"/>
          <w:szCs w:val="28"/>
        </w:rPr>
        <w:t xml:space="preserve"> дано перелік прав</w:t>
      </w:r>
      <w:r w:rsidRPr="00C03745">
        <w:rPr>
          <w:rFonts w:ascii="Times New Roman" w:hAnsi="Times New Roman" w:cs="Times New Roman"/>
          <w:sz w:val="28"/>
          <w:szCs w:val="28"/>
        </w:rPr>
        <w:t>, що становлять основне ядро є</w:t>
      </w:r>
      <w:r w:rsidR="007A6054" w:rsidRPr="00C03745">
        <w:rPr>
          <w:rFonts w:ascii="Times New Roman" w:hAnsi="Times New Roman" w:cs="Times New Roman"/>
          <w:sz w:val="28"/>
          <w:szCs w:val="28"/>
        </w:rPr>
        <w:t>вропейської системи захисту прав людини; в ній норма не</w:t>
      </w:r>
      <w:r w:rsidRPr="00C03745">
        <w:rPr>
          <w:rFonts w:ascii="Times New Roman" w:hAnsi="Times New Roman" w:cs="Times New Roman"/>
          <w:sz w:val="28"/>
          <w:szCs w:val="28"/>
        </w:rPr>
        <w:t xml:space="preserve"> </w:t>
      </w:r>
      <w:r w:rsidR="007A6054" w:rsidRPr="00C03745">
        <w:rPr>
          <w:rFonts w:ascii="Times New Roman" w:hAnsi="Times New Roman" w:cs="Times New Roman"/>
          <w:sz w:val="28"/>
          <w:szCs w:val="28"/>
        </w:rPr>
        <w:t>є самоціллю, вона необхідна «лише» для того, щоб виявити суть того чи іншого права, яка випливає з судового тлумачення</w:t>
      </w:r>
      <w:r w:rsidRPr="00C03745">
        <w:rPr>
          <w:rFonts w:ascii="Times New Roman" w:hAnsi="Times New Roman" w:cs="Times New Roman"/>
          <w:sz w:val="28"/>
          <w:szCs w:val="28"/>
        </w:rPr>
        <w:t xml:space="preserve"> [</w:t>
      </w:r>
      <w:r w:rsidR="00241319">
        <w:rPr>
          <w:rFonts w:ascii="Times New Roman" w:hAnsi="Times New Roman" w:cs="Times New Roman"/>
          <w:sz w:val="28"/>
          <w:szCs w:val="28"/>
        </w:rPr>
        <w:t>10</w:t>
      </w:r>
      <w:r w:rsidRPr="00C03745">
        <w:rPr>
          <w:rFonts w:ascii="Times New Roman" w:hAnsi="Times New Roman" w:cs="Times New Roman"/>
          <w:sz w:val="28"/>
          <w:szCs w:val="28"/>
        </w:rPr>
        <w:t>]</w:t>
      </w:r>
      <w:r w:rsidR="007A6054" w:rsidRPr="00C03745">
        <w:rPr>
          <w:rFonts w:ascii="Times New Roman" w:hAnsi="Times New Roman" w:cs="Times New Roman"/>
          <w:sz w:val="28"/>
          <w:szCs w:val="28"/>
        </w:rPr>
        <w:t>. Це, скоріше,</w:t>
      </w:r>
      <w:r w:rsidRPr="00C03745">
        <w:rPr>
          <w:rFonts w:ascii="Times New Roman" w:hAnsi="Times New Roman" w:cs="Times New Roman"/>
          <w:sz w:val="28"/>
          <w:szCs w:val="28"/>
        </w:rPr>
        <w:t xml:space="preserve"> </w:t>
      </w:r>
      <w:r w:rsidR="007A6054" w:rsidRPr="00C03745">
        <w:rPr>
          <w:rFonts w:ascii="Times New Roman" w:hAnsi="Times New Roman" w:cs="Times New Roman"/>
          <w:sz w:val="28"/>
          <w:szCs w:val="28"/>
        </w:rPr>
        <w:t>норма-орієнтир, ніж імперативна норма в сенсі понять континентальної правової сім'ї. Тонкий знавець і тлумач Конвенції колишній секретар-канцлер і юрисконсульт Європейського суду</w:t>
      </w:r>
      <w:r w:rsidRPr="00C03745">
        <w:rPr>
          <w:rFonts w:ascii="Times New Roman" w:hAnsi="Times New Roman" w:cs="Times New Roman"/>
          <w:sz w:val="28"/>
          <w:szCs w:val="28"/>
        </w:rPr>
        <w:t xml:space="preserve"> </w:t>
      </w:r>
      <w:proofErr w:type="spellStart"/>
      <w:r w:rsidR="007A6054" w:rsidRPr="00C03745">
        <w:rPr>
          <w:rFonts w:ascii="Times New Roman" w:hAnsi="Times New Roman" w:cs="Times New Roman"/>
          <w:sz w:val="28"/>
          <w:szCs w:val="28"/>
        </w:rPr>
        <w:t>Мікеле</w:t>
      </w:r>
      <w:proofErr w:type="spellEnd"/>
      <w:r w:rsidR="007A6054" w:rsidRPr="00C03745">
        <w:rPr>
          <w:rFonts w:ascii="Times New Roman" w:hAnsi="Times New Roman" w:cs="Times New Roman"/>
          <w:sz w:val="28"/>
          <w:szCs w:val="28"/>
        </w:rPr>
        <w:t xml:space="preserve"> де </w:t>
      </w:r>
      <w:proofErr w:type="spellStart"/>
      <w:r w:rsidR="007A6054" w:rsidRPr="00C03745">
        <w:rPr>
          <w:rFonts w:ascii="Times New Roman" w:hAnsi="Times New Roman" w:cs="Times New Roman"/>
          <w:sz w:val="28"/>
          <w:szCs w:val="28"/>
        </w:rPr>
        <w:t>Сальвіа</w:t>
      </w:r>
      <w:proofErr w:type="spellEnd"/>
      <w:r w:rsidR="007A6054" w:rsidRPr="00C03745">
        <w:rPr>
          <w:rFonts w:ascii="Times New Roman" w:hAnsi="Times New Roman" w:cs="Times New Roman"/>
          <w:sz w:val="28"/>
          <w:szCs w:val="28"/>
        </w:rPr>
        <w:t xml:space="preserve"> писав з цього приводу: «Цінності, які необхідно захищати, були уточнені в тексті ЄКПЛ в термінах норм-параметрів, які представляють вищі принципи європейського правопорядку» </w:t>
      </w:r>
      <w:r w:rsidRPr="00C03745">
        <w:rPr>
          <w:rFonts w:ascii="Times New Roman" w:hAnsi="Times New Roman" w:cs="Times New Roman"/>
          <w:sz w:val="28"/>
          <w:szCs w:val="28"/>
        </w:rPr>
        <w:t>[</w:t>
      </w:r>
      <w:r w:rsidR="00241319">
        <w:rPr>
          <w:rFonts w:ascii="Times New Roman" w:hAnsi="Times New Roman" w:cs="Times New Roman"/>
          <w:sz w:val="28"/>
          <w:szCs w:val="28"/>
        </w:rPr>
        <w:t>67</w:t>
      </w:r>
      <w:r w:rsidRPr="00C03745">
        <w:rPr>
          <w:rFonts w:ascii="Times New Roman" w:hAnsi="Times New Roman" w:cs="Times New Roman"/>
          <w:sz w:val="28"/>
          <w:szCs w:val="28"/>
        </w:rPr>
        <w:t>]</w:t>
      </w:r>
      <w:r w:rsidR="007A6054"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Перше право, проголошене в ЄКПЛ, а саме в ст. 2, </w:t>
      </w:r>
      <w:r w:rsidR="00BE1068" w:rsidRPr="00C03745">
        <w:rPr>
          <w:rFonts w:ascii="Times New Roman" w:hAnsi="Times New Roman" w:cs="Times New Roman"/>
          <w:sz w:val="28"/>
          <w:szCs w:val="28"/>
        </w:rPr>
        <w:t>–</w:t>
      </w:r>
      <w:r w:rsidRPr="00C03745">
        <w:rPr>
          <w:rFonts w:ascii="Times New Roman" w:hAnsi="Times New Roman" w:cs="Times New Roman"/>
          <w:sz w:val="28"/>
          <w:szCs w:val="28"/>
        </w:rPr>
        <w:t xml:space="preserve"> це право на життя, найголовніше право людини.</w:t>
      </w:r>
      <w:r w:rsidR="00BE1068" w:rsidRPr="00C03745">
        <w:rPr>
          <w:rFonts w:ascii="Times New Roman" w:hAnsi="Times New Roman" w:cs="Times New Roman"/>
          <w:sz w:val="28"/>
          <w:szCs w:val="28"/>
        </w:rPr>
        <w:t xml:space="preserve"> </w:t>
      </w:r>
      <w:r w:rsidRPr="00C03745">
        <w:rPr>
          <w:rFonts w:ascii="Times New Roman" w:hAnsi="Times New Roman" w:cs="Times New Roman"/>
          <w:sz w:val="28"/>
          <w:szCs w:val="28"/>
        </w:rPr>
        <w:t>Фундаментальна природа даного права визначається тим фактом, що ст. 2 ЄКПЛ</w:t>
      </w:r>
      <w:r w:rsidR="00BE1068"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є однією з декількох статей Конвенції, які не можуть бути </w:t>
      </w:r>
      <w:r w:rsidR="00BE1068" w:rsidRPr="00C03745">
        <w:rPr>
          <w:rFonts w:ascii="Times New Roman" w:hAnsi="Times New Roman" w:cs="Times New Roman"/>
          <w:sz w:val="28"/>
          <w:szCs w:val="28"/>
        </w:rPr>
        <w:t xml:space="preserve">зменшені під </w:t>
      </w:r>
      <w:r w:rsidRPr="00C03745">
        <w:rPr>
          <w:rFonts w:ascii="Times New Roman" w:hAnsi="Times New Roman" w:cs="Times New Roman"/>
          <w:sz w:val="28"/>
          <w:szCs w:val="28"/>
        </w:rPr>
        <w:t>час війни або іншого надзвичайного стану</w:t>
      </w:r>
      <w:r w:rsidR="00B83887" w:rsidRPr="00C03745">
        <w:rPr>
          <w:rFonts w:ascii="Times New Roman" w:hAnsi="Times New Roman" w:cs="Times New Roman"/>
          <w:sz w:val="28"/>
          <w:szCs w:val="28"/>
        </w:rPr>
        <w:t xml:space="preserve"> [</w:t>
      </w:r>
      <w:r w:rsidR="00012C1E">
        <w:rPr>
          <w:rFonts w:ascii="Times New Roman" w:hAnsi="Times New Roman" w:cs="Times New Roman"/>
          <w:sz w:val="28"/>
          <w:szCs w:val="28"/>
        </w:rPr>
        <w:t>10</w:t>
      </w:r>
      <w:r w:rsidR="00B83887" w:rsidRPr="00C03745">
        <w:rPr>
          <w:rFonts w:ascii="Times New Roman" w:hAnsi="Times New Roman" w:cs="Times New Roman"/>
          <w:sz w:val="28"/>
          <w:szCs w:val="28"/>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Разом із забороною тортур та інших заборонених видів жорстокого поводження,</w:t>
      </w:r>
      <w:r w:rsidR="00B83887" w:rsidRPr="00C03745">
        <w:rPr>
          <w:rFonts w:ascii="Times New Roman" w:hAnsi="Times New Roman" w:cs="Times New Roman"/>
          <w:sz w:val="28"/>
          <w:szCs w:val="28"/>
        </w:rPr>
        <w:t xml:space="preserve"> </w:t>
      </w:r>
      <w:r w:rsidRPr="00C03745">
        <w:rPr>
          <w:rFonts w:ascii="Times New Roman" w:hAnsi="Times New Roman" w:cs="Times New Roman"/>
          <w:sz w:val="28"/>
          <w:szCs w:val="28"/>
        </w:rPr>
        <w:t>зазначених в ст. 3, ст. 2 охороняє одну з осно</w:t>
      </w:r>
      <w:r w:rsidR="00B83887" w:rsidRPr="00C03745">
        <w:rPr>
          <w:rFonts w:ascii="Times New Roman" w:hAnsi="Times New Roman" w:cs="Times New Roman"/>
          <w:sz w:val="28"/>
          <w:szCs w:val="28"/>
        </w:rPr>
        <w:t>вних цінностей демократичних прав</w:t>
      </w:r>
      <w:r w:rsidRPr="00C03745">
        <w:rPr>
          <w:rFonts w:ascii="Times New Roman" w:hAnsi="Times New Roman" w:cs="Times New Roman"/>
          <w:sz w:val="28"/>
          <w:szCs w:val="28"/>
        </w:rPr>
        <w:t xml:space="preserve">, які створили Раду Європи. Обставини, при яких позбавлення життя може бути виправдане відповідно до ст. 2 (в порядку самооборони та ін.), </w:t>
      </w:r>
      <w:r w:rsidR="00B83887" w:rsidRPr="00C03745">
        <w:rPr>
          <w:rFonts w:ascii="Times New Roman" w:hAnsi="Times New Roman" w:cs="Times New Roman"/>
          <w:sz w:val="28"/>
          <w:szCs w:val="28"/>
        </w:rPr>
        <w:t>п</w:t>
      </w:r>
      <w:r w:rsidRPr="00C03745">
        <w:rPr>
          <w:rFonts w:ascii="Times New Roman" w:hAnsi="Times New Roman" w:cs="Times New Roman"/>
          <w:sz w:val="28"/>
          <w:szCs w:val="28"/>
        </w:rPr>
        <w:t>овинні</w:t>
      </w:r>
      <w:r w:rsidR="00B83887" w:rsidRPr="00C03745">
        <w:rPr>
          <w:rFonts w:ascii="Times New Roman" w:hAnsi="Times New Roman" w:cs="Times New Roman"/>
          <w:sz w:val="28"/>
          <w:szCs w:val="28"/>
        </w:rPr>
        <w:t xml:space="preserve"> </w:t>
      </w:r>
      <w:r w:rsidRPr="00C03745">
        <w:rPr>
          <w:rFonts w:ascii="Times New Roman" w:hAnsi="Times New Roman" w:cs="Times New Roman"/>
          <w:sz w:val="28"/>
          <w:szCs w:val="28"/>
        </w:rPr>
        <w:t>строго тлумачитися.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Стаття 2 містить два основних елементи, які відображені в двох її</w:t>
      </w:r>
      <w:r w:rsidR="00B83887" w:rsidRPr="00C03745">
        <w:rPr>
          <w:rFonts w:ascii="Times New Roman" w:hAnsi="Times New Roman" w:cs="Times New Roman"/>
          <w:sz w:val="28"/>
          <w:szCs w:val="28"/>
        </w:rPr>
        <w:t xml:space="preserve"> </w:t>
      </w:r>
      <w:r w:rsidRPr="00C03745">
        <w:rPr>
          <w:rFonts w:ascii="Times New Roman" w:hAnsi="Times New Roman" w:cs="Times New Roman"/>
          <w:sz w:val="28"/>
          <w:szCs w:val="28"/>
        </w:rPr>
        <w:t>пунктах:</w:t>
      </w:r>
    </w:p>
    <w:p w:rsidR="007A6054" w:rsidRPr="00C03745" w:rsidRDefault="00B83887"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 </w:t>
      </w:r>
      <w:r w:rsidR="007A6054" w:rsidRPr="00C03745">
        <w:rPr>
          <w:rFonts w:ascii="Times New Roman" w:hAnsi="Times New Roman" w:cs="Times New Roman"/>
          <w:sz w:val="28"/>
          <w:szCs w:val="28"/>
        </w:rPr>
        <w:t>спільне зобов'язання щодо захисту права на життя «законом» (п. 1);</w:t>
      </w:r>
    </w:p>
    <w:p w:rsidR="007A6054" w:rsidRPr="00C03745" w:rsidRDefault="00B83887"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 </w:t>
      </w:r>
      <w:r w:rsidR="007A6054" w:rsidRPr="00C03745">
        <w:rPr>
          <w:rFonts w:ascii="Times New Roman" w:hAnsi="Times New Roman" w:cs="Times New Roman"/>
          <w:sz w:val="28"/>
          <w:szCs w:val="28"/>
        </w:rPr>
        <w:t>заборона на позбавлення життя, за винятком особливо обумовлених випадків (п. 2)</w:t>
      </w:r>
      <w:r w:rsidRPr="00C03745">
        <w:rPr>
          <w:rFonts w:ascii="Times New Roman" w:hAnsi="Times New Roman" w:cs="Times New Roman"/>
          <w:sz w:val="28"/>
          <w:szCs w:val="28"/>
        </w:rPr>
        <w:t xml:space="preserve"> [</w:t>
      </w:r>
      <w:r w:rsidR="00012C1E">
        <w:rPr>
          <w:rFonts w:ascii="Times New Roman" w:hAnsi="Times New Roman" w:cs="Times New Roman"/>
          <w:sz w:val="28"/>
          <w:szCs w:val="28"/>
        </w:rPr>
        <w:t>10</w:t>
      </w:r>
      <w:r w:rsidRPr="00C03745">
        <w:rPr>
          <w:rFonts w:ascii="Times New Roman" w:hAnsi="Times New Roman" w:cs="Times New Roman"/>
          <w:sz w:val="28"/>
          <w:szCs w:val="28"/>
        </w:rPr>
        <w:t>]</w:t>
      </w:r>
      <w:r w:rsidR="007A6054"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науковій літературі дається безліч класифікацій зобов'язань держав,</w:t>
      </w:r>
      <w:r w:rsidR="00B83887" w:rsidRPr="00C03745">
        <w:rPr>
          <w:rFonts w:ascii="Times New Roman" w:hAnsi="Times New Roman" w:cs="Times New Roman"/>
          <w:sz w:val="28"/>
          <w:szCs w:val="28"/>
        </w:rPr>
        <w:t xml:space="preserve"> </w:t>
      </w:r>
      <w:r w:rsidRPr="00C03745">
        <w:rPr>
          <w:rFonts w:ascii="Times New Roman" w:hAnsi="Times New Roman" w:cs="Times New Roman"/>
          <w:sz w:val="28"/>
          <w:szCs w:val="28"/>
        </w:rPr>
        <w:t>наприклад</w:t>
      </w:r>
      <w:r w:rsidR="00B83887" w:rsidRPr="00C03745">
        <w:rPr>
          <w:rFonts w:ascii="Times New Roman" w:hAnsi="Times New Roman" w:cs="Times New Roman"/>
          <w:sz w:val="28"/>
          <w:szCs w:val="28"/>
        </w:rPr>
        <w:t>,</w:t>
      </w:r>
      <w:r w:rsidR="006E5A31" w:rsidRPr="00C03745">
        <w:rPr>
          <w:rFonts w:ascii="Times New Roman" w:hAnsi="Times New Roman" w:cs="Times New Roman"/>
          <w:sz w:val="28"/>
          <w:szCs w:val="28"/>
        </w:rPr>
        <w:t xml:space="preserve"> широко поширений</w:t>
      </w:r>
      <w:r w:rsidRPr="00C03745">
        <w:rPr>
          <w:rFonts w:ascii="Times New Roman" w:hAnsi="Times New Roman" w:cs="Times New Roman"/>
          <w:sz w:val="28"/>
          <w:szCs w:val="28"/>
        </w:rPr>
        <w:t xml:space="preserve"> розподіл міжнародних зобов'язань держав</w:t>
      </w:r>
      <w:r w:rsidR="006E5A31" w:rsidRPr="00C03745">
        <w:rPr>
          <w:rFonts w:ascii="Times New Roman" w:hAnsi="Times New Roman" w:cs="Times New Roman"/>
          <w:sz w:val="28"/>
          <w:szCs w:val="28"/>
        </w:rPr>
        <w:t xml:space="preserve"> на </w:t>
      </w:r>
      <w:r w:rsidR="006E5A31" w:rsidRPr="00C03745">
        <w:rPr>
          <w:rFonts w:ascii="Times New Roman" w:hAnsi="Times New Roman" w:cs="Times New Roman"/>
          <w:sz w:val="28"/>
          <w:szCs w:val="28"/>
        </w:rPr>
        <w:lastRenderedPageBreak/>
        <w:t>негативні і позитивні</w:t>
      </w:r>
      <w:r w:rsidRPr="00C03745">
        <w:rPr>
          <w:rFonts w:ascii="Times New Roman" w:hAnsi="Times New Roman" w:cs="Times New Roman"/>
          <w:sz w:val="28"/>
          <w:szCs w:val="28"/>
        </w:rPr>
        <w:t>.</w:t>
      </w:r>
      <w:r w:rsidR="006E5A31" w:rsidRPr="00C03745">
        <w:rPr>
          <w:rFonts w:ascii="Times New Roman" w:hAnsi="Times New Roman" w:cs="Times New Roman"/>
          <w:sz w:val="28"/>
          <w:szCs w:val="28"/>
        </w:rPr>
        <w:t xml:space="preserve"> </w:t>
      </w:r>
      <w:r w:rsidRPr="00C03745">
        <w:rPr>
          <w:rFonts w:ascii="Times New Roman" w:hAnsi="Times New Roman" w:cs="Times New Roman"/>
          <w:sz w:val="28"/>
          <w:szCs w:val="28"/>
        </w:rPr>
        <w:t>Щодо ст. 2 представляється доречною така класифікація.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I. Негативні зобов'язання.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практиці прийняття рішень про те, чи є явно необґрунтованими або</w:t>
      </w:r>
      <w:r w:rsidR="005917EF" w:rsidRPr="00C03745">
        <w:rPr>
          <w:rFonts w:ascii="Times New Roman" w:hAnsi="Times New Roman" w:cs="Times New Roman"/>
          <w:sz w:val="28"/>
          <w:szCs w:val="28"/>
        </w:rPr>
        <w:t xml:space="preserve"> </w:t>
      </w:r>
      <w:r w:rsidRPr="00C03745">
        <w:rPr>
          <w:rFonts w:ascii="Times New Roman" w:hAnsi="Times New Roman" w:cs="Times New Roman"/>
          <w:sz w:val="28"/>
          <w:szCs w:val="28"/>
        </w:rPr>
        <w:t>такими, що порушують ст. 2 передбачувані дії представників держави, пов'язані з позбавленням життя, часто виникають два питання. Перший: чи можна ставити в провину конкретної людини позбавлення</w:t>
      </w:r>
      <w:r w:rsidR="00A82784" w:rsidRPr="00C03745">
        <w:rPr>
          <w:rFonts w:ascii="Times New Roman" w:hAnsi="Times New Roman" w:cs="Times New Roman"/>
          <w:sz w:val="28"/>
          <w:szCs w:val="28"/>
        </w:rPr>
        <w:t xml:space="preserve"> життя іншої людини, якщо перша </w:t>
      </w:r>
      <w:r w:rsidRPr="00C03745">
        <w:rPr>
          <w:rFonts w:ascii="Times New Roman" w:hAnsi="Times New Roman" w:cs="Times New Roman"/>
          <w:sz w:val="28"/>
          <w:szCs w:val="28"/>
        </w:rPr>
        <w:t>в</w:t>
      </w:r>
      <w:r w:rsidR="00A82784" w:rsidRPr="00C03745">
        <w:rPr>
          <w:rFonts w:ascii="Times New Roman" w:hAnsi="Times New Roman" w:cs="Times New Roman"/>
          <w:sz w:val="28"/>
          <w:szCs w:val="28"/>
        </w:rPr>
        <w:t>иступає від імені держави, тобто</w:t>
      </w:r>
      <w:r w:rsidRPr="00C03745">
        <w:rPr>
          <w:rFonts w:ascii="Times New Roman" w:hAnsi="Times New Roman" w:cs="Times New Roman"/>
          <w:sz w:val="28"/>
          <w:szCs w:val="28"/>
        </w:rPr>
        <w:t xml:space="preserve"> наділен</w:t>
      </w:r>
      <w:r w:rsidR="00A82784" w:rsidRPr="00C03745">
        <w:rPr>
          <w:rFonts w:ascii="Times New Roman" w:hAnsi="Times New Roman" w:cs="Times New Roman"/>
          <w:sz w:val="28"/>
          <w:szCs w:val="28"/>
        </w:rPr>
        <w:t>а</w:t>
      </w:r>
      <w:r w:rsidRPr="00C03745">
        <w:rPr>
          <w:rFonts w:ascii="Times New Roman" w:hAnsi="Times New Roman" w:cs="Times New Roman"/>
          <w:sz w:val="28"/>
          <w:szCs w:val="28"/>
        </w:rPr>
        <w:t xml:space="preserve"> державними повноваженнями?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Класичним прикладом є використання сили співробітниками поліції або</w:t>
      </w:r>
      <w:r w:rsidR="00A82784" w:rsidRPr="00C03745">
        <w:rPr>
          <w:rFonts w:ascii="Times New Roman" w:hAnsi="Times New Roman" w:cs="Times New Roman"/>
          <w:sz w:val="28"/>
          <w:szCs w:val="28"/>
        </w:rPr>
        <w:t xml:space="preserve"> </w:t>
      </w:r>
      <w:r w:rsidRPr="00C03745">
        <w:rPr>
          <w:rFonts w:ascii="Times New Roman" w:hAnsi="Times New Roman" w:cs="Times New Roman"/>
          <w:sz w:val="28"/>
          <w:szCs w:val="28"/>
        </w:rPr>
        <w:t>військовослужбовцями. Друге питання: чи стосується таке застосування до винятків</w:t>
      </w:r>
      <w:r w:rsidR="00A82784" w:rsidRPr="00C03745">
        <w:rPr>
          <w:rFonts w:ascii="Times New Roman" w:hAnsi="Times New Roman" w:cs="Times New Roman"/>
          <w:sz w:val="28"/>
          <w:szCs w:val="28"/>
        </w:rPr>
        <w:t xml:space="preserve"> за</w:t>
      </w:r>
      <w:r w:rsidRPr="00C03745">
        <w:rPr>
          <w:rFonts w:ascii="Times New Roman" w:hAnsi="Times New Roman" w:cs="Times New Roman"/>
          <w:sz w:val="28"/>
          <w:szCs w:val="28"/>
        </w:rPr>
        <w:t xml:space="preserve"> п. 2 ст. 2 і було воно «абсолютно необхідним»?</w:t>
      </w:r>
    </w:p>
    <w:p w:rsid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Щоб поставити позбавленн</w:t>
      </w:r>
      <w:r w:rsidR="00A82784" w:rsidRPr="00C03745">
        <w:rPr>
          <w:rFonts w:ascii="Times New Roman" w:hAnsi="Times New Roman" w:cs="Times New Roman"/>
          <w:sz w:val="28"/>
          <w:szCs w:val="28"/>
        </w:rPr>
        <w:t>я життя в провину особі, що діяла</w:t>
      </w:r>
      <w:r w:rsidRPr="00C03745">
        <w:rPr>
          <w:rFonts w:ascii="Times New Roman" w:hAnsi="Times New Roman" w:cs="Times New Roman"/>
          <w:sz w:val="28"/>
          <w:szCs w:val="28"/>
        </w:rPr>
        <w:t xml:space="preserve"> від імені держави,</w:t>
      </w:r>
      <w:r w:rsidR="00A82784" w:rsidRPr="00C03745">
        <w:rPr>
          <w:rFonts w:ascii="Times New Roman" w:hAnsi="Times New Roman" w:cs="Times New Roman"/>
          <w:sz w:val="28"/>
          <w:szCs w:val="28"/>
        </w:rPr>
        <w:t xml:space="preserve"> </w:t>
      </w:r>
      <w:r w:rsidRPr="00C03745">
        <w:rPr>
          <w:rFonts w:ascii="Times New Roman" w:hAnsi="Times New Roman" w:cs="Times New Roman"/>
          <w:sz w:val="28"/>
          <w:szCs w:val="28"/>
        </w:rPr>
        <w:t>необхідно на підставі наведених фактів довести, що вказане позбавлення</w:t>
      </w:r>
      <w:r w:rsidR="00A82784" w:rsidRPr="00C03745">
        <w:rPr>
          <w:rFonts w:ascii="Times New Roman" w:hAnsi="Times New Roman" w:cs="Times New Roman"/>
          <w:sz w:val="28"/>
          <w:szCs w:val="28"/>
        </w:rPr>
        <w:t xml:space="preserve"> </w:t>
      </w:r>
      <w:r w:rsidRPr="00C03745">
        <w:rPr>
          <w:rFonts w:ascii="Times New Roman" w:hAnsi="Times New Roman" w:cs="Times New Roman"/>
          <w:sz w:val="28"/>
          <w:szCs w:val="28"/>
        </w:rPr>
        <w:t xml:space="preserve">життя безсумнівно було результатом дій представників держави. </w:t>
      </w:r>
      <w:r w:rsidR="00A82784" w:rsidRPr="00C03745">
        <w:rPr>
          <w:rFonts w:ascii="Times New Roman" w:hAnsi="Times New Roman" w:cs="Times New Roman"/>
          <w:sz w:val="28"/>
          <w:szCs w:val="28"/>
        </w:rPr>
        <w:t>І</w:t>
      </w:r>
      <w:r w:rsidRPr="00C03745">
        <w:rPr>
          <w:rFonts w:ascii="Times New Roman" w:hAnsi="Times New Roman" w:cs="Times New Roman"/>
          <w:sz w:val="28"/>
          <w:szCs w:val="28"/>
        </w:rPr>
        <w:t>ноді</w:t>
      </w:r>
      <w:r w:rsidR="00A82784" w:rsidRPr="00C03745">
        <w:rPr>
          <w:rFonts w:ascii="Times New Roman" w:hAnsi="Times New Roman" w:cs="Times New Roman"/>
          <w:sz w:val="28"/>
          <w:szCs w:val="28"/>
        </w:rPr>
        <w:t xml:space="preserve"> </w:t>
      </w:r>
      <w:r w:rsidRPr="00C03745">
        <w:rPr>
          <w:rFonts w:ascii="Times New Roman" w:hAnsi="Times New Roman" w:cs="Times New Roman"/>
          <w:sz w:val="28"/>
          <w:szCs w:val="28"/>
        </w:rPr>
        <w:t>питання відповідальності за діяння може залишатися відкритим, але в більшості</w:t>
      </w:r>
      <w:r w:rsidR="00A82784" w:rsidRPr="00C03745">
        <w:rPr>
          <w:rFonts w:ascii="Times New Roman" w:hAnsi="Times New Roman" w:cs="Times New Roman"/>
          <w:sz w:val="28"/>
          <w:szCs w:val="28"/>
        </w:rPr>
        <w:t xml:space="preserve"> випадків воно</w:t>
      </w:r>
      <w:r w:rsidRPr="00C03745">
        <w:rPr>
          <w:rFonts w:ascii="Times New Roman" w:hAnsi="Times New Roman" w:cs="Times New Roman"/>
          <w:sz w:val="28"/>
          <w:szCs w:val="28"/>
        </w:rPr>
        <w:t xml:space="preserve"> вирішується досить просто. Причому</w:t>
      </w:r>
      <w:r w:rsidR="00C03745" w:rsidRPr="00C03745">
        <w:rPr>
          <w:rFonts w:ascii="Times New Roman" w:hAnsi="Times New Roman" w:cs="Times New Roman"/>
          <w:sz w:val="28"/>
          <w:szCs w:val="28"/>
        </w:rPr>
        <w:t>,</w:t>
      </w:r>
      <w:r w:rsidRPr="00C03745">
        <w:rPr>
          <w:rFonts w:ascii="Times New Roman" w:hAnsi="Times New Roman" w:cs="Times New Roman"/>
          <w:sz w:val="28"/>
          <w:szCs w:val="28"/>
        </w:rPr>
        <w:t xml:space="preserve"> після того</w:t>
      </w:r>
      <w:r w:rsidR="00C03745" w:rsidRPr="00C03745">
        <w:rPr>
          <w:rFonts w:ascii="Times New Roman" w:hAnsi="Times New Roman" w:cs="Times New Roman"/>
          <w:sz w:val="28"/>
          <w:szCs w:val="28"/>
        </w:rPr>
        <w:t>,</w:t>
      </w:r>
      <w:r w:rsidRPr="00C03745">
        <w:rPr>
          <w:rFonts w:ascii="Times New Roman" w:hAnsi="Times New Roman" w:cs="Times New Roman"/>
          <w:sz w:val="28"/>
          <w:szCs w:val="28"/>
        </w:rPr>
        <w:t xml:space="preserve"> як встановлено, що</w:t>
      </w:r>
      <w:r w:rsidR="00C03745" w:rsidRPr="00C03745">
        <w:rPr>
          <w:rFonts w:ascii="Times New Roman" w:hAnsi="Times New Roman" w:cs="Times New Roman"/>
          <w:sz w:val="28"/>
          <w:szCs w:val="28"/>
        </w:rPr>
        <w:t xml:space="preserve"> </w:t>
      </w:r>
      <w:r w:rsidRPr="00C03745">
        <w:rPr>
          <w:rFonts w:ascii="Times New Roman" w:hAnsi="Times New Roman" w:cs="Times New Roman"/>
          <w:sz w:val="28"/>
          <w:szCs w:val="28"/>
        </w:rPr>
        <w:t>позбавлення життя було результатом дій представника держави, основн</w:t>
      </w:r>
      <w:r w:rsidR="00C03745" w:rsidRPr="00C03745">
        <w:rPr>
          <w:rFonts w:ascii="Times New Roman" w:hAnsi="Times New Roman" w:cs="Times New Roman"/>
          <w:sz w:val="28"/>
          <w:szCs w:val="28"/>
        </w:rPr>
        <w:t xml:space="preserve">а </w:t>
      </w:r>
      <w:r w:rsidRPr="00C03745">
        <w:rPr>
          <w:rFonts w:ascii="Times New Roman" w:hAnsi="Times New Roman" w:cs="Times New Roman"/>
          <w:sz w:val="28"/>
          <w:szCs w:val="28"/>
        </w:rPr>
        <w:t>увага переноситься на власне використання сили, що призвело до загибелі</w:t>
      </w:r>
      <w:r w:rsidR="00C03745" w:rsidRPr="00C03745">
        <w:rPr>
          <w:rFonts w:ascii="Times New Roman" w:hAnsi="Times New Roman" w:cs="Times New Roman"/>
          <w:sz w:val="28"/>
          <w:szCs w:val="28"/>
        </w:rPr>
        <w:t xml:space="preserve"> </w:t>
      </w:r>
      <w:r w:rsidRPr="00C03745">
        <w:rPr>
          <w:rFonts w:ascii="Times New Roman" w:hAnsi="Times New Roman" w:cs="Times New Roman"/>
          <w:sz w:val="28"/>
          <w:szCs w:val="28"/>
        </w:rPr>
        <w:t>людей, а також на питання про те, як саме планувалася і контролювалася</w:t>
      </w:r>
      <w:r w:rsidR="00C03745">
        <w:rPr>
          <w:rFonts w:ascii="Times New Roman" w:hAnsi="Times New Roman" w:cs="Times New Roman"/>
          <w:sz w:val="28"/>
          <w:szCs w:val="28"/>
        </w:rPr>
        <w:t xml:space="preserve"> </w:t>
      </w:r>
      <w:r w:rsidRPr="00C03745">
        <w:rPr>
          <w:rFonts w:ascii="Times New Roman" w:hAnsi="Times New Roman" w:cs="Times New Roman"/>
          <w:sz w:val="28"/>
          <w:szCs w:val="28"/>
        </w:rPr>
        <w:t>операція, яка призвела до цього використан</w:t>
      </w:r>
      <w:r w:rsidR="00C03745">
        <w:rPr>
          <w:rFonts w:ascii="Times New Roman" w:hAnsi="Times New Roman" w:cs="Times New Roman"/>
          <w:sz w:val="28"/>
          <w:szCs w:val="28"/>
        </w:rPr>
        <w:t>ня сили.</w:t>
      </w:r>
    </w:p>
    <w:p w:rsidR="007A6054" w:rsidRPr="00C03745" w:rsidRDefault="00C03745"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Необхідно завжди мати на </w:t>
      </w:r>
      <w:r w:rsidR="007A6054" w:rsidRPr="00C03745">
        <w:rPr>
          <w:rFonts w:ascii="Times New Roman" w:hAnsi="Times New Roman" w:cs="Times New Roman"/>
          <w:sz w:val="28"/>
          <w:szCs w:val="28"/>
        </w:rPr>
        <w:t>увазі, що в тих випадках, коли використання відомих за своїми наслідками</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або потенційно смертоносних засобів такими представниками держави,</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як співробітники поліції або військовослужбовці, спричинило або навмисне</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вбивство, або непередбачену загибель людей, необхідно ставити питання про мету</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застосування сили, про те, які завдання ставилися і вирішувалися застосуванням сили</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і з якою інтенсивністю вона застосовувалася. Ці питання випливають із зазначених в</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п. 2 ст. 2 чотирьох груп обставин, згідно з якими представники держави</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 xml:space="preserve">можуть застосовувати </w:t>
      </w:r>
      <w:r>
        <w:rPr>
          <w:rFonts w:ascii="Times New Roman" w:hAnsi="Times New Roman" w:cs="Times New Roman"/>
          <w:sz w:val="28"/>
          <w:szCs w:val="28"/>
        </w:rPr>
        <w:t>засоби</w:t>
      </w:r>
      <w:r w:rsidR="007A6054" w:rsidRPr="00C03745">
        <w:rPr>
          <w:rFonts w:ascii="Times New Roman" w:hAnsi="Times New Roman" w:cs="Times New Roman"/>
          <w:sz w:val="28"/>
          <w:szCs w:val="28"/>
        </w:rPr>
        <w:t>, здатн</w:t>
      </w:r>
      <w:r>
        <w:rPr>
          <w:rFonts w:ascii="Times New Roman" w:hAnsi="Times New Roman" w:cs="Times New Roman"/>
          <w:sz w:val="28"/>
          <w:szCs w:val="28"/>
        </w:rPr>
        <w:t>і</w:t>
      </w:r>
      <w:r w:rsidR="007A6054" w:rsidRPr="00C03745">
        <w:rPr>
          <w:rFonts w:ascii="Times New Roman" w:hAnsi="Times New Roman" w:cs="Times New Roman"/>
          <w:sz w:val="28"/>
          <w:szCs w:val="28"/>
        </w:rPr>
        <w:t xml:space="preserve"> позбавити людину життя</w:t>
      </w:r>
      <w:r>
        <w:rPr>
          <w:rFonts w:ascii="Times New Roman" w:hAnsi="Times New Roman" w:cs="Times New Roman"/>
          <w:sz w:val="28"/>
          <w:szCs w:val="28"/>
        </w:rPr>
        <w:t xml:space="preserve"> </w:t>
      </w:r>
      <w:r w:rsidRPr="00911E37">
        <w:rPr>
          <w:rFonts w:ascii="Times New Roman" w:hAnsi="Times New Roman" w:cs="Times New Roman"/>
          <w:sz w:val="28"/>
          <w:szCs w:val="28"/>
          <w:lang w:val="ru-RU"/>
        </w:rPr>
        <w:t>[</w:t>
      </w:r>
      <w:r w:rsidR="00012C1E">
        <w:rPr>
          <w:rFonts w:ascii="Times New Roman" w:hAnsi="Times New Roman" w:cs="Times New Roman"/>
          <w:sz w:val="28"/>
          <w:szCs w:val="28"/>
        </w:rPr>
        <w:t>10</w:t>
      </w:r>
      <w:r w:rsidRPr="00911E37">
        <w:rPr>
          <w:rFonts w:ascii="Times New Roman" w:hAnsi="Times New Roman" w:cs="Times New Roman"/>
          <w:sz w:val="28"/>
          <w:szCs w:val="28"/>
          <w:lang w:val="ru-RU"/>
        </w:rPr>
        <w:t>]</w:t>
      </w:r>
      <w:r w:rsidR="007A6054"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Оцінка того, наскільки «абсолютно необхідним» було застосування смертоносної сили, передбачає і оцінку мети цього застосування, тому при підготовці скарги слід прояснити всі питання, що стосуються не тільки дій</w:t>
      </w:r>
      <w:r w:rsidR="00C03745">
        <w:rPr>
          <w:rFonts w:ascii="Times New Roman" w:hAnsi="Times New Roman" w:cs="Times New Roman"/>
          <w:sz w:val="28"/>
          <w:szCs w:val="28"/>
        </w:rPr>
        <w:t xml:space="preserve"> </w:t>
      </w:r>
      <w:r w:rsidRPr="00C03745">
        <w:rPr>
          <w:rFonts w:ascii="Times New Roman" w:hAnsi="Times New Roman" w:cs="Times New Roman"/>
          <w:sz w:val="28"/>
          <w:szCs w:val="28"/>
        </w:rPr>
        <w:t>представників держави, які керували застосуванням цієї сили, а й будь-якого з</w:t>
      </w:r>
      <w:r w:rsidR="00D124F5">
        <w:rPr>
          <w:rFonts w:ascii="Times New Roman" w:hAnsi="Times New Roman" w:cs="Times New Roman"/>
          <w:sz w:val="28"/>
          <w:szCs w:val="28"/>
        </w:rPr>
        <w:t xml:space="preserve"> </w:t>
      </w:r>
      <w:r w:rsidRPr="00C03745">
        <w:rPr>
          <w:rFonts w:ascii="Times New Roman" w:hAnsi="Times New Roman" w:cs="Times New Roman"/>
          <w:sz w:val="28"/>
          <w:szCs w:val="28"/>
        </w:rPr>
        <w:t>супутніх обставин, включаючи планування таких дій і здійснення відповідного контролю.</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Відповідальність держави може також виникати в разі помилкового обстрілу</w:t>
      </w:r>
      <w:r w:rsidR="00035E06">
        <w:rPr>
          <w:rFonts w:ascii="Times New Roman" w:hAnsi="Times New Roman" w:cs="Times New Roman"/>
          <w:sz w:val="28"/>
          <w:szCs w:val="28"/>
        </w:rPr>
        <w:t xml:space="preserve"> територій її</w:t>
      </w:r>
      <w:r w:rsidRPr="00C03745">
        <w:rPr>
          <w:rFonts w:ascii="Times New Roman" w:hAnsi="Times New Roman" w:cs="Times New Roman"/>
          <w:sz w:val="28"/>
          <w:szCs w:val="28"/>
        </w:rPr>
        <w:t xml:space="preserve"> представниками, що призвів до загибелі цивільних осіб, оскільки</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ст. 2 вимагає дотримання запобіжних заходів при виборі засобів і методів проведення операцій по забезпеченню безпеки, щоб звести до мінімуму ризик</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випадкових втрат серед цивільного населення</w:t>
      </w:r>
      <w:r w:rsidR="00035E06">
        <w:rPr>
          <w:rFonts w:ascii="Times New Roman" w:hAnsi="Times New Roman" w:cs="Times New Roman"/>
          <w:sz w:val="28"/>
          <w:szCs w:val="28"/>
        </w:rPr>
        <w:t xml:space="preserve"> </w:t>
      </w:r>
      <w:r w:rsidR="00035E06" w:rsidRPr="00911E37">
        <w:rPr>
          <w:rFonts w:ascii="Times New Roman" w:hAnsi="Times New Roman" w:cs="Times New Roman"/>
          <w:sz w:val="28"/>
          <w:szCs w:val="28"/>
        </w:rPr>
        <w:t>[</w:t>
      </w:r>
      <w:r w:rsidR="00012C1E">
        <w:rPr>
          <w:rFonts w:ascii="Times New Roman" w:hAnsi="Times New Roman" w:cs="Times New Roman"/>
          <w:sz w:val="28"/>
          <w:szCs w:val="28"/>
        </w:rPr>
        <w:t>10</w:t>
      </w:r>
      <w:r w:rsidR="00035E06" w:rsidRPr="00911E37">
        <w:rPr>
          <w:rFonts w:ascii="Times New Roman" w:hAnsi="Times New Roman" w:cs="Times New Roman"/>
          <w:sz w:val="28"/>
          <w:szCs w:val="28"/>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При розгляді справи </w:t>
      </w:r>
      <w:proofErr w:type="spellStart"/>
      <w:r w:rsidRPr="00C03745">
        <w:rPr>
          <w:rFonts w:ascii="Times New Roman" w:hAnsi="Times New Roman" w:cs="Times New Roman"/>
          <w:sz w:val="28"/>
          <w:szCs w:val="28"/>
        </w:rPr>
        <w:t>Giuliani</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and</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Gaggio</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Italy</w:t>
      </w:r>
      <w:proofErr w:type="spellEnd"/>
      <w:r w:rsidRPr="00C03745">
        <w:rPr>
          <w:rFonts w:ascii="Times New Roman" w:hAnsi="Times New Roman" w:cs="Times New Roman"/>
          <w:sz w:val="28"/>
          <w:szCs w:val="28"/>
        </w:rPr>
        <w:t>, № 23458/02, 24 березня 2011 р.1,</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де йшлося про розгін войовничо налаштованого збіговиська осіб, Суд підкреслив</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необхідність розглядати події з точки зору співробітника сил правопорядку, що піддається нападу. З огляду на вкрай небезпечний для життя характер</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нападу на поліцейську машину, Суд дійшов висновку, що офіцер діяв</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з щирого переконання в появі загрози для його власного життя і</w:t>
      </w:r>
      <w:r w:rsidR="00035E06">
        <w:rPr>
          <w:rFonts w:ascii="Times New Roman" w:hAnsi="Times New Roman" w:cs="Times New Roman"/>
          <w:sz w:val="28"/>
          <w:szCs w:val="28"/>
        </w:rPr>
        <w:t xml:space="preserve"> </w:t>
      </w:r>
      <w:r w:rsidRPr="00C03745">
        <w:rPr>
          <w:rFonts w:ascii="Times New Roman" w:hAnsi="Times New Roman" w:cs="Times New Roman"/>
          <w:sz w:val="28"/>
          <w:szCs w:val="28"/>
        </w:rPr>
        <w:t>фізичної недоторканності і для життя і фізичної недоторканності</w:t>
      </w:r>
      <w:r w:rsidR="0073312B">
        <w:rPr>
          <w:rFonts w:ascii="Times New Roman" w:hAnsi="Times New Roman" w:cs="Times New Roman"/>
          <w:sz w:val="28"/>
          <w:szCs w:val="28"/>
        </w:rPr>
        <w:t xml:space="preserve"> </w:t>
      </w:r>
      <w:r w:rsidRPr="00C03745">
        <w:rPr>
          <w:rFonts w:ascii="Times New Roman" w:hAnsi="Times New Roman" w:cs="Times New Roman"/>
          <w:sz w:val="28"/>
          <w:szCs w:val="28"/>
        </w:rPr>
        <w:t>його колег. Таким чином, застосування їм смертоносної сили, в результаті чого по</w:t>
      </w:r>
      <w:r w:rsidR="0073312B">
        <w:rPr>
          <w:rFonts w:ascii="Times New Roman" w:hAnsi="Times New Roman" w:cs="Times New Roman"/>
          <w:sz w:val="28"/>
          <w:szCs w:val="28"/>
        </w:rPr>
        <w:t xml:space="preserve"> сину</w:t>
      </w:r>
      <w:r w:rsidRPr="00C03745">
        <w:rPr>
          <w:rFonts w:ascii="Times New Roman" w:hAnsi="Times New Roman" w:cs="Times New Roman"/>
          <w:sz w:val="28"/>
          <w:szCs w:val="28"/>
        </w:rPr>
        <w:t xml:space="preserve"> заявника спочатку був відкритий вогонь, а потім його збила поліцейська машина,</w:t>
      </w:r>
      <w:r w:rsidR="0073312B">
        <w:rPr>
          <w:rFonts w:ascii="Times New Roman" w:hAnsi="Times New Roman" w:cs="Times New Roman"/>
          <w:sz w:val="28"/>
          <w:szCs w:val="28"/>
        </w:rPr>
        <w:t xml:space="preserve"> </w:t>
      </w:r>
      <w:r w:rsidRPr="00C03745">
        <w:rPr>
          <w:rFonts w:ascii="Times New Roman" w:hAnsi="Times New Roman" w:cs="Times New Roman"/>
          <w:sz w:val="28"/>
          <w:szCs w:val="28"/>
        </w:rPr>
        <w:t>було абсолютно необхідним</w:t>
      </w:r>
      <w:r w:rsidR="0073312B">
        <w:rPr>
          <w:rFonts w:ascii="Times New Roman" w:hAnsi="Times New Roman" w:cs="Times New Roman"/>
          <w:sz w:val="28"/>
          <w:szCs w:val="28"/>
        </w:rPr>
        <w:t xml:space="preserve"> </w:t>
      </w:r>
      <w:r w:rsidR="0073312B" w:rsidRPr="00911E37">
        <w:rPr>
          <w:rFonts w:ascii="Times New Roman" w:hAnsi="Times New Roman" w:cs="Times New Roman"/>
          <w:sz w:val="28"/>
          <w:szCs w:val="28"/>
          <w:lang w:val="ru-RU"/>
        </w:rPr>
        <w:t>[</w:t>
      </w:r>
      <w:r w:rsidR="00012C1E">
        <w:rPr>
          <w:rFonts w:ascii="Times New Roman" w:hAnsi="Times New Roman" w:cs="Times New Roman"/>
          <w:sz w:val="28"/>
          <w:szCs w:val="28"/>
        </w:rPr>
        <w:t>74</w:t>
      </w:r>
      <w:r w:rsidR="0073312B"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Вимога розглядати події з точки зору співробітника сил правопорядку</w:t>
      </w:r>
      <w:r w:rsidR="00B01D9F">
        <w:rPr>
          <w:rFonts w:ascii="Times New Roman" w:hAnsi="Times New Roman" w:cs="Times New Roman"/>
          <w:sz w:val="28"/>
          <w:szCs w:val="28"/>
        </w:rPr>
        <w:t>, який атакується,</w:t>
      </w:r>
      <w:r w:rsidRPr="00C03745">
        <w:rPr>
          <w:rFonts w:ascii="Times New Roman" w:hAnsi="Times New Roman" w:cs="Times New Roman"/>
          <w:sz w:val="28"/>
          <w:szCs w:val="28"/>
        </w:rPr>
        <w:t xml:space="preserve"> зіграло вирішальну роль і при розгляді справи </w:t>
      </w:r>
      <w:proofErr w:type="spellStart"/>
      <w:r w:rsidRPr="00C03745">
        <w:rPr>
          <w:rFonts w:ascii="Times New Roman" w:hAnsi="Times New Roman" w:cs="Times New Roman"/>
          <w:sz w:val="28"/>
          <w:szCs w:val="28"/>
        </w:rPr>
        <w:t>Ramsahai</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and</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Others</w:t>
      </w:r>
      <w:proofErr w:type="spellEnd"/>
      <w:r w:rsidRPr="00C03745">
        <w:rPr>
          <w:rFonts w:ascii="Times New Roman" w:hAnsi="Times New Roman" w:cs="Times New Roman"/>
          <w:sz w:val="28"/>
          <w:szCs w:val="28"/>
        </w:rPr>
        <w:t xml:space="preserve"> v.</w:t>
      </w:r>
      <w:r w:rsidR="00B01D9F">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Netherlands</w:t>
      </w:r>
      <w:proofErr w:type="spellEnd"/>
      <w:r w:rsidR="00B01D9F">
        <w:rPr>
          <w:rFonts w:ascii="Times New Roman" w:hAnsi="Times New Roman" w:cs="Times New Roman"/>
          <w:sz w:val="28"/>
          <w:szCs w:val="28"/>
        </w:rPr>
        <w:t>, № 52391/99, 15 травня 2007 р., д</w:t>
      </w:r>
      <w:r w:rsidRPr="00C03745">
        <w:rPr>
          <w:rFonts w:ascii="Times New Roman" w:hAnsi="Times New Roman" w:cs="Times New Roman"/>
          <w:sz w:val="28"/>
          <w:szCs w:val="28"/>
        </w:rPr>
        <w:t>е йшлося про позбавлення підозрюваного життя</w:t>
      </w:r>
      <w:r w:rsidR="00B01D9F">
        <w:rPr>
          <w:rFonts w:ascii="Times New Roman" w:hAnsi="Times New Roman" w:cs="Times New Roman"/>
          <w:sz w:val="28"/>
          <w:szCs w:val="28"/>
        </w:rPr>
        <w:t xml:space="preserve"> </w:t>
      </w:r>
      <w:r w:rsidRPr="00C03745">
        <w:rPr>
          <w:rFonts w:ascii="Times New Roman" w:hAnsi="Times New Roman" w:cs="Times New Roman"/>
          <w:sz w:val="28"/>
          <w:szCs w:val="28"/>
        </w:rPr>
        <w:t>при спробі співробітника поліції піддати його арешту. Два співробітника поліції,</w:t>
      </w:r>
      <w:r w:rsidR="00B01D9F">
        <w:rPr>
          <w:rFonts w:ascii="Times New Roman" w:hAnsi="Times New Roman" w:cs="Times New Roman"/>
          <w:sz w:val="28"/>
          <w:szCs w:val="28"/>
        </w:rPr>
        <w:t xml:space="preserve"> які </w:t>
      </w:r>
      <w:r w:rsidRPr="00C03745">
        <w:rPr>
          <w:rFonts w:ascii="Times New Roman" w:hAnsi="Times New Roman" w:cs="Times New Roman"/>
          <w:sz w:val="28"/>
          <w:szCs w:val="28"/>
        </w:rPr>
        <w:t>знаходилися при виконанні обов'язків, під час патрулювання помітили</w:t>
      </w:r>
      <w:r w:rsidR="00B01D9F">
        <w:rPr>
          <w:rFonts w:ascii="Times New Roman" w:hAnsi="Times New Roman" w:cs="Times New Roman"/>
          <w:sz w:val="28"/>
          <w:szCs w:val="28"/>
        </w:rPr>
        <w:t xml:space="preserve"> </w:t>
      </w:r>
      <w:r w:rsidRPr="00C03745">
        <w:rPr>
          <w:rFonts w:ascii="Times New Roman" w:hAnsi="Times New Roman" w:cs="Times New Roman"/>
          <w:sz w:val="28"/>
          <w:szCs w:val="28"/>
        </w:rPr>
        <w:t>проїжджаюч</w:t>
      </w:r>
      <w:r w:rsidR="00B01D9F">
        <w:rPr>
          <w:rFonts w:ascii="Times New Roman" w:hAnsi="Times New Roman" w:cs="Times New Roman"/>
          <w:sz w:val="28"/>
          <w:szCs w:val="28"/>
        </w:rPr>
        <w:t>у на моторолері («скутері») людину, схожу за</w:t>
      </w:r>
      <w:r w:rsidRPr="00C03745">
        <w:rPr>
          <w:rFonts w:ascii="Times New Roman" w:hAnsi="Times New Roman" w:cs="Times New Roman"/>
          <w:sz w:val="28"/>
          <w:szCs w:val="28"/>
        </w:rPr>
        <w:t xml:space="preserve"> незадовго</w:t>
      </w:r>
      <w:r w:rsidR="00B01D9F">
        <w:rPr>
          <w:rFonts w:ascii="Times New Roman" w:hAnsi="Times New Roman" w:cs="Times New Roman"/>
          <w:sz w:val="28"/>
          <w:szCs w:val="28"/>
        </w:rPr>
        <w:t xml:space="preserve"> до цього розісланим</w:t>
      </w:r>
      <w:r w:rsidRPr="00C03745">
        <w:rPr>
          <w:rFonts w:ascii="Times New Roman" w:hAnsi="Times New Roman" w:cs="Times New Roman"/>
          <w:sz w:val="28"/>
          <w:szCs w:val="28"/>
        </w:rPr>
        <w:t xml:space="preserve"> опис</w:t>
      </w:r>
      <w:r w:rsidR="00B01D9F">
        <w:rPr>
          <w:rFonts w:ascii="Times New Roman" w:hAnsi="Times New Roman" w:cs="Times New Roman"/>
          <w:sz w:val="28"/>
          <w:szCs w:val="28"/>
        </w:rPr>
        <w:t>ом</w:t>
      </w:r>
      <w:r w:rsidRPr="00C03745">
        <w:rPr>
          <w:rFonts w:ascii="Times New Roman" w:hAnsi="Times New Roman" w:cs="Times New Roman"/>
          <w:sz w:val="28"/>
          <w:szCs w:val="28"/>
        </w:rPr>
        <w:t xml:space="preserve"> на людину, яка, погрожуючи зброєю, забра</w:t>
      </w:r>
      <w:r w:rsidR="00B01D9F">
        <w:rPr>
          <w:rFonts w:ascii="Times New Roman" w:hAnsi="Times New Roman" w:cs="Times New Roman"/>
          <w:sz w:val="28"/>
          <w:szCs w:val="28"/>
        </w:rPr>
        <w:t xml:space="preserve">ла </w:t>
      </w:r>
      <w:r w:rsidRPr="00C03745">
        <w:rPr>
          <w:rFonts w:ascii="Times New Roman" w:hAnsi="Times New Roman" w:cs="Times New Roman"/>
          <w:sz w:val="28"/>
          <w:szCs w:val="28"/>
        </w:rPr>
        <w:t>«</w:t>
      </w:r>
      <w:r w:rsidR="00B01D9F">
        <w:rPr>
          <w:rFonts w:ascii="Times New Roman" w:hAnsi="Times New Roman" w:cs="Times New Roman"/>
          <w:sz w:val="28"/>
          <w:szCs w:val="28"/>
        </w:rPr>
        <w:t>с</w:t>
      </w:r>
      <w:r w:rsidRPr="00C03745">
        <w:rPr>
          <w:rFonts w:ascii="Times New Roman" w:hAnsi="Times New Roman" w:cs="Times New Roman"/>
          <w:sz w:val="28"/>
          <w:szCs w:val="28"/>
        </w:rPr>
        <w:t>кутер» у його власника. Поліцейський пригальмував водія, але той потягнувся</w:t>
      </w:r>
      <w:r w:rsidR="007D1ABE">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 пістолетом. </w:t>
      </w:r>
      <w:r w:rsidRPr="00C03745">
        <w:rPr>
          <w:rFonts w:ascii="Times New Roman" w:hAnsi="Times New Roman" w:cs="Times New Roman"/>
          <w:sz w:val="28"/>
          <w:szCs w:val="28"/>
        </w:rPr>
        <w:lastRenderedPageBreak/>
        <w:t>Вихопивши табельну зброю, співробітники поліції наказали підозрюваному кинути пістолет, але той, не підкорившись, підняв ствол і направив його</w:t>
      </w:r>
      <w:r w:rsidR="00AB02AF">
        <w:rPr>
          <w:rFonts w:ascii="Times New Roman" w:hAnsi="Times New Roman" w:cs="Times New Roman"/>
          <w:sz w:val="28"/>
          <w:szCs w:val="28"/>
        </w:rPr>
        <w:t xml:space="preserve"> </w:t>
      </w:r>
      <w:r w:rsidRPr="00C03745">
        <w:rPr>
          <w:rFonts w:ascii="Times New Roman" w:hAnsi="Times New Roman" w:cs="Times New Roman"/>
          <w:sz w:val="28"/>
          <w:szCs w:val="28"/>
        </w:rPr>
        <w:t xml:space="preserve">на одного зі співробітників. Останній, вистріливши, вбив підозрюваного наповал. </w:t>
      </w:r>
      <w:r w:rsidR="00AB02AF" w:rsidRPr="00C03745">
        <w:rPr>
          <w:rFonts w:ascii="Times New Roman" w:hAnsi="Times New Roman" w:cs="Times New Roman"/>
          <w:sz w:val="28"/>
          <w:szCs w:val="28"/>
        </w:rPr>
        <w:t>С</w:t>
      </w:r>
      <w:r w:rsidRPr="00C03745">
        <w:rPr>
          <w:rFonts w:ascii="Times New Roman" w:hAnsi="Times New Roman" w:cs="Times New Roman"/>
          <w:sz w:val="28"/>
          <w:szCs w:val="28"/>
        </w:rPr>
        <w:t>уд</w:t>
      </w:r>
      <w:r w:rsidR="00AB02AF">
        <w:rPr>
          <w:rFonts w:ascii="Times New Roman" w:hAnsi="Times New Roman" w:cs="Times New Roman"/>
          <w:sz w:val="28"/>
          <w:szCs w:val="28"/>
        </w:rPr>
        <w:t xml:space="preserve"> </w:t>
      </w:r>
      <w:r w:rsidRPr="00C03745">
        <w:rPr>
          <w:rFonts w:ascii="Times New Roman" w:hAnsi="Times New Roman" w:cs="Times New Roman"/>
          <w:sz w:val="28"/>
          <w:szCs w:val="28"/>
        </w:rPr>
        <w:t>постановив, що застосування сили в даних обставинах не було невідповідним,</w:t>
      </w:r>
      <w:r w:rsidR="00AB02AF">
        <w:rPr>
          <w:rFonts w:ascii="Times New Roman" w:hAnsi="Times New Roman" w:cs="Times New Roman"/>
          <w:sz w:val="28"/>
          <w:szCs w:val="28"/>
        </w:rPr>
        <w:t xml:space="preserve"> </w:t>
      </w:r>
      <w:r w:rsidRPr="00C03745">
        <w:rPr>
          <w:rFonts w:ascii="Times New Roman" w:hAnsi="Times New Roman" w:cs="Times New Roman"/>
          <w:sz w:val="28"/>
          <w:szCs w:val="28"/>
        </w:rPr>
        <w:t>підкресливши, що поліцейський стріляв тільки після того, як підозрюваний почав</w:t>
      </w:r>
      <w:r w:rsidR="00AB02AF">
        <w:rPr>
          <w:rFonts w:ascii="Times New Roman" w:hAnsi="Times New Roman" w:cs="Times New Roman"/>
          <w:sz w:val="28"/>
          <w:szCs w:val="28"/>
        </w:rPr>
        <w:t xml:space="preserve"> </w:t>
      </w:r>
      <w:r w:rsidRPr="00C03745">
        <w:rPr>
          <w:rFonts w:ascii="Times New Roman" w:hAnsi="Times New Roman" w:cs="Times New Roman"/>
          <w:sz w:val="28"/>
          <w:szCs w:val="28"/>
        </w:rPr>
        <w:t>піднімати на нього заряджений пістолет, переконавши співробітника в наявності реальної</w:t>
      </w:r>
      <w:r w:rsidR="00AB02AF">
        <w:rPr>
          <w:rFonts w:ascii="Times New Roman" w:hAnsi="Times New Roman" w:cs="Times New Roman"/>
          <w:sz w:val="28"/>
          <w:szCs w:val="28"/>
        </w:rPr>
        <w:t xml:space="preserve"> </w:t>
      </w:r>
      <w:r w:rsidRPr="00C03745">
        <w:rPr>
          <w:rFonts w:ascii="Times New Roman" w:hAnsi="Times New Roman" w:cs="Times New Roman"/>
          <w:sz w:val="28"/>
          <w:szCs w:val="28"/>
        </w:rPr>
        <w:t>загрози його життю</w:t>
      </w:r>
      <w:r w:rsidR="00AB02AF">
        <w:rPr>
          <w:rFonts w:ascii="Times New Roman" w:hAnsi="Times New Roman" w:cs="Times New Roman"/>
          <w:sz w:val="28"/>
          <w:szCs w:val="28"/>
        </w:rPr>
        <w:t xml:space="preserve"> </w:t>
      </w:r>
      <w:r w:rsidR="00AB02AF" w:rsidRPr="00D35672">
        <w:rPr>
          <w:rFonts w:ascii="Times New Roman" w:hAnsi="Times New Roman" w:cs="Times New Roman"/>
          <w:sz w:val="28"/>
          <w:szCs w:val="28"/>
          <w:lang w:val="ru-RU"/>
        </w:rPr>
        <w:t>[</w:t>
      </w:r>
      <w:r w:rsidR="00012C1E">
        <w:rPr>
          <w:rFonts w:ascii="Times New Roman" w:hAnsi="Times New Roman" w:cs="Times New Roman"/>
          <w:sz w:val="28"/>
          <w:szCs w:val="28"/>
        </w:rPr>
        <w:t>80</w:t>
      </w:r>
      <w:r w:rsidR="00AB02AF" w:rsidRPr="00D35672">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II. Позитивні зобов'язання.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Виходячи з практики Європейського Суду з прав людини позитивні зобов'язання включають в себе:</w:t>
      </w:r>
    </w:p>
    <w:p w:rsidR="007A6054" w:rsidRPr="00C03745" w:rsidRDefault="004C2222"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A6054" w:rsidRPr="00C03745">
        <w:rPr>
          <w:rFonts w:ascii="Times New Roman" w:hAnsi="Times New Roman" w:cs="Times New Roman"/>
          <w:sz w:val="28"/>
          <w:szCs w:val="28"/>
        </w:rPr>
        <w:t xml:space="preserve"> зобов'язання встановити правові норми, в тому числі:</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ефективні</w:t>
      </w:r>
      <w:r>
        <w:rPr>
          <w:rFonts w:ascii="Times New Roman" w:hAnsi="Times New Roman" w:cs="Times New Roman"/>
          <w:sz w:val="28"/>
          <w:szCs w:val="28"/>
        </w:rPr>
        <w:t xml:space="preserve"> кримінальні закони і процедури, </w:t>
      </w:r>
      <w:r w:rsidR="007A6054" w:rsidRPr="00C03745">
        <w:rPr>
          <w:rFonts w:ascii="Times New Roman" w:hAnsi="Times New Roman" w:cs="Times New Roman"/>
          <w:sz w:val="28"/>
          <w:szCs w:val="28"/>
        </w:rPr>
        <w:t>стандарти доведення, необхідні для встановлення відповідальності держави за незаконне позбавлення життя;</w:t>
      </w:r>
    </w:p>
    <w:p w:rsidR="007A6054" w:rsidRPr="00C03745" w:rsidRDefault="004C2222"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A6054" w:rsidRPr="00C03745">
        <w:rPr>
          <w:rFonts w:ascii="Times New Roman" w:hAnsi="Times New Roman" w:cs="Times New Roman"/>
          <w:sz w:val="28"/>
          <w:szCs w:val="28"/>
        </w:rPr>
        <w:t xml:space="preserve"> зобов'язання притягати винних за незаконне позбавлення життя;</w:t>
      </w:r>
    </w:p>
    <w:p w:rsidR="007A6054" w:rsidRPr="00C03745" w:rsidRDefault="004C2222"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A6054" w:rsidRPr="00C03745">
        <w:rPr>
          <w:rFonts w:ascii="Times New Roman" w:hAnsi="Times New Roman" w:cs="Times New Roman"/>
          <w:sz w:val="28"/>
          <w:szCs w:val="28"/>
        </w:rPr>
        <w:t xml:space="preserve"> зобов'язання захищати осіб, чиє життя знаходиться під загрозою:</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осіб, що звертаються до влади з проханням забезпечити їм захист;</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осіб, що піддаються забрудненню навколишнього середовища;</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 xml:space="preserve">осіб, які перебувають на межі самогубства або вбивства з боку третіх осіб </w:t>
      </w:r>
      <w:r>
        <w:rPr>
          <w:rFonts w:ascii="Times New Roman" w:hAnsi="Times New Roman" w:cs="Times New Roman"/>
          <w:sz w:val="28"/>
          <w:szCs w:val="28"/>
        </w:rPr>
        <w:t xml:space="preserve">в </w:t>
      </w:r>
      <w:r w:rsidR="007A6054" w:rsidRPr="00C03745">
        <w:rPr>
          <w:rFonts w:ascii="Times New Roman" w:hAnsi="Times New Roman" w:cs="Times New Roman"/>
          <w:sz w:val="28"/>
          <w:szCs w:val="28"/>
        </w:rPr>
        <w:t>ув'язненні</w:t>
      </w:r>
      <w:r>
        <w:rPr>
          <w:rFonts w:ascii="Times New Roman" w:hAnsi="Times New Roman" w:cs="Times New Roman"/>
          <w:sz w:val="28"/>
          <w:szCs w:val="28"/>
        </w:rPr>
        <w:t xml:space="preserve"> </w:t>
      </w:r>
      <w:r w:rsidRPr="00911E37">
        <w:rPr>
          <w:rFonts w:ascii="Times New Roman" w:hAnsi="Times New Roman" w:cs="Times New Roman"/>
          <w:sz w:val="28"/>
          <w:szCs w:val="28"/>
        </w:rPr>
        <w:t>[</w:t>
      </w:r>
      <w:r w:rsidR="005C2461">
        <w:rPr>
          <w:rFonts w:ascii="Times New Roman" w:hAnsi="Times New Roman" w:cs="Times New Roman"/>
          <w:sz w:val="28"/>
          <w:szCs w:val="28"/>
        </w:rPr>
        <w:t>67</w:t>
      </w:r>
      <w:r w:rsidRPr="00911E37">
        <w:rPr>
          <w:rFonts w:ascii="Times New Roman" w:hAnsi="Times New Roman" w:cs="Times New Roman"/>
          <w:sz w:val="28"/>
          <w:szCs w:val="28"/>
        </w:rPr>
        <w:t>]</w:t>
      </w:r>
      <w:r w:rsidR="007A6054"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Позитивне зобов'язання держави вживати превентивних заходів для захисту певної особи або осіб виникає, зокрема, в тих випадках (як у справі</w:t>
      </w:r>
      <w:r w:rsidR="005E442A">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Osman</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United</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Kingdom</w:t>
      </w:r>
      <w:proofErr w:type="spellEnd"/>
      <w:r w:rsidRPr="00C03745">
        <w:rPr>
          <w:rFonts w:ascii="Times New Roman" w:hAnsi="Times New Roman" w:cs="Times New Roman"/>
          <w:sz w:val="28"/>
          <w:szCs w:val="28"/>
        </w:rPr>
        <w:t xml:space="preserve">, № 23452/94, 28 жовтня 1998 </w:t>
      </w:r>
      <w:r w:rsidR="005E442A">
        <w:rPr>
          <w:rFonts w:ascii="Times New Roman" w:hAnsi="Times New Roman" w:cs="Times New Roman"/>
          <w:sz w:val="28"/>
          <w:szCs w:val="28"/>
        </w:rPr>
        <w:t>р</w:t>
      </w:r>
      <w:r w:rsidRPr="00C03745">
        <w:rPr>
          <w:rFonts w:ascii="Times New Roman" w:hAnsi="Times New Roman" w:cs="Times New Roman"/>
          <w:sz w:val="28"/>
          <w:szCs w:val="28"/>
        </w:rPr>
        <w:t>.), коли влада знала або</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повинн</w:t>
      </w:r>
      <w:r w:rsidR="005E442A">
        <w:rPr>
          <w:rFonts w:ascii="Times New Roman" w:hAnsi="Times New Roman" w:cs="Times New Roman"/>
          <w:sz w:val="28"/>
          <w:szCs w:val="28"/>
        </w:rPr>
        <w:t>а</w:t>
      </w:r>
      <w:r w:rsidRPr="00C03745">
        <w:rPr>
          <w:rFonts w:ascii="Times New Roman" w:hAnsi="Times New Roman" w:cs="Times New Roman"/>
          <w:sz w:val="28"/>
          <w:szCs w:val="28"/>
        </w:rPr>
        <w:t xml:space="preserve"> були знати про наявність «реальної і безпосередньої небезпеки для життя</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 xml:space="preserve">певної особи або осіб у зв'язку </w:t>
      </w:r>
      <w:r w:rsidR="005E442A">
        <w:rPr>
          <w:rFonts w:ascii="Times New Roman" w:hAnsi="Times New Roman" w:cs="Times New Roman"/>
          <w:sz w:val="28"/>
          <w:szCs w:val="28"/>
        </w:rPr>
        <w:t>зі злочинними діями третіх осіб</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тих випадках, коли держава не отримала завчасного попередження,</w:t>
      </w:r>
      <w:r w:rsidR="005E442A">
        <w:rPr>
          <w:rFonts w:ascii="Times New Roman" w:hAnsi="Times New Roman" w:cs="Times New Roman"/>
          <w:sz w:val="28"/>
          <w:szCs w:val="28"/>
        </w:rPr>
        <w:t xml:space="preserve"> тобто</w:t>
      </w:r>
      <w:r w:rsidRPr="00C03745">
        <w:rPr>
          <w:rFonts w:ascii="Times New Roman" w:hAnsi="Times New Roman" w:cs="Times New Roman"/>
          <w:sz w:val="28"/>
          <w:szCs w:val="28"/>
        </w:rPr>
        <w:t xml:space="preserve"> інформації про можливу небезпеку для життя людей, позитивне зобов'язання</w:t>
      </w:r>
      <w:r w:rsidR="005E442A">
        <w:rPr>
          <w:rFonts w:ascii="Times New Roman" w:hAnsi="Times New Roman" w:cs="Times New Roman"/>
          <w:sz w:val="28"/>
          <w:szCs w:val="28"/>
        </w:rPr>
        <w:t xml:space="preserve"> відсутнє</w:t>
      </w:r>
      <w:r w:rsidRPr="00C03745">
        <w:rPr>
          <w:rFonts w:ascii="Times New Roman" w:hAnsi="Times New Roman" w:cs="Times New Roman"/>
          <w:sz w:val="28"/>
          <w:szCs w:val="28"/>
        </w:rPr>
        <w:t>. Ал</w:t>
      </w:r>
      <w:r w:rsidR="005E442A">
        <w:rPr>
          <w:rFonts w:ascii="Times New Roman" w:hAnsi="Times New Roman" w:cs="Times New Roman"/>
          <w:sz w:val="28"/>
          <w:szCs w:val="28"/>
        </w:rPr>
        <w:t>е як тільки цей обов'язок виник</w:t>
      </w:r>
      <w:r w:rsidRPr="00C03745">
        <w:rPr>
          <w:rFonts w:ascii="Times New Roman" w:hAnsi="Times New Roman" w:cs="Times New Roman"/>
          <w:sz w:val="28"/>
          <w:szCs w:val="28"/>
        </w:rPr>
        <w:t>, невжиття владою в рамках</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 xml:space="preserve">своїх повноважень заходів, яких можна </w:t>
      </w:r>
      <w:r w:rsidR="005E442A">
        <w:rPr>
          <w:rFonts w:ascii="Times New Roman" w:hAnsi="Times New Roman" w:cs="Times New Roman"/>
          <w:sz w:val="28"/>
          <w:szCs w:val="28"/>
        </w:rPr>
        <w:t>було б від нею</w:t>
      </w:r>
      <w:r w:rsidRPr="00C03745">
        <w:rPr>
          <w:rFonts w:ascii="Times New Roman" w:hAnsi="Times New Roman" w:cs="Times New Roman"/>
          <w:sz w:val="28"/>
          <w:szCs w:val="28"/>
        </w:rPr>
        <w:t xml:space="preserve"> очікувати для усунення цієї</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небезпеки, може являти собою порушення права на життя. Для того</w:t>
      </w:r>
      <w:r w:rsidR="005E442A">
        <w:rPr>
          <w:rFonts w:ascii="Times New Roman" w:hAnsi="Times New Roman" w:cs="Times New Roman"/>
          <w:sz w:val="28"/>
          <w:szCs w:val="28"/>
        </w:rPr>
        <w:t>,</w:t>
      </w:r>
      <w:r w:rsidRPr="00C03745">
        <w:rPr>
          <w:rFonts w:ascii="Times New Roman" w:hAnsi="Times New Roman" w:cs="Times New Roman"/>
          <w:sz w:val="28"/>
          <w:szCs w:val="28"/>
        </w:rPr>
        <w:t xml:space="preserve"> щоб</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посилатися на цей обов'язок, необхідно довести, що влада не вжила</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всіх заходів, які з</w:t>
      </w:r>
      <w:r w:rsidR="005E442A">
        <w:rPr>
          <w:rFonts w:ascii="Times New Roman" w:hAnsi="Times New Roman" w:cs="Times New Roman"/>
          <w:sz w:val="28"/>
          <w:szCs w:val="28"/>
        </w:rPr>
        <w:t>а розумною підставою можна було б від неї</w:t>
      </w:r>
      <w:r w:rsidRPr="00C03745">
        <w:rPr>
          <w:rFonts w:ascii="Times New Roman" w:hAnsi="Times New Roman" w:cs="Times New Roman"/>
          <w:sz w:val="28"/>
          <w:szCs w:val="28"/>
        </w:rPr>
        <w:t xml:space="preserve"> очікувати, для</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lastRenderedPageBreak/>
        <w:t>усунення реальної і безпосередньої загрози життю, про яку влада знала</w:t>
      </w:r>
      <w:r w:rsidR="005E442A">
        <w:rPr>
          <w:rFonts w:ascii="Times New Roman" w:hAnsi="Times New Roman" w:cs="Times New Roman"/>
          <w:sz w:val="28"/>
          <w:szCs w:val="28"/>
        </w:rPr>
        <w:t xml:space="preserve"> </w:t>
      </w:r>
      <w:r w:rsidRPr="00C03745">
        <w:rPr>
          <w:rFonts w:ascii="Times New Roman" w:hAnsi="Times New Roman" w:cs="Times New Roman"/>
          <w:sz w:val="28"/>
          <w:szCs w:val="28"/>
        </w:rPr>
        <w:t>або повинн</w:t>
      </w:r>
      <w:r w:rsidR="005E442A">
        <w:rPr>
          <w:rFonts w:ascii="Times New Roman" w:hAnsi="Times New Roman" w:cs="Times New Roman"/>
          <w:sz w:val="28"/>
          <w:szCs w:val="28"/>
        </w:rPr>
        <w:t>а була</w:t>
      </w:r>
      <w:r w:rsidRPr="00C03745">
        <w:rPr>
          <w:rFonts w:ascii="Times New Roman" w:hAnsi="Times New Roman" w:cs="Times New Roman"/>
          <w:sz w:val="28"/>
          <w:szCs w:val="28"/>
        </w:rPr>
        <w:t xml:space="preserve"> знати.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Зазвичай позитивний обов'язок влади щодо вжиття заходів виникає у випадках</w:t>
      </w:r>
      <w:r w:rsidR="00154F35">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затримання осіб, </w:t>
      </w:r>
      <w:r w:rsidR="00154F35">
        <w:rPr>
          <w:rFonts w:ascii="Times New Roman" w:hAnsi="Times New Roman" w:cs="Times New Roman"/>
          <w:sz w:val="28"/>
          <w:szCs w:val="28"/>
        </w:rPr>
        <w:t>тобто</w:t>
      </w:r>
      <w:r w:rsidRPr="00C03745">
        <w:rPr>
          <w:rFonts w:ascii="Times New Roman" w:hAnsi="Times New Roman" w:cs="Times New Roman"/>
          <w:sz w:val="28"/>
          <w:szCs w:val="28"/>
        </w:rPr>
        <w:t xml:space="preserve"> </w:t>
      </w:r>
      <w:r w:rsidR="00154F35">
        <w:rPr>
          <w:rFonts w:ascii="Times New Roman" w:hAnsi="Times New Roman" w:cs="Times New Roman"/>
          <w:sz w:val="28"/>
          <w:szCs w:val="28"/>
        </w:rPr>
        <w:t>коли держава можна вважати взяла</w:t>
      </w:r>
      <w:r w:rsidRPr="00C03745">
        <w:rPr>
          <w:rFonts w:ascii="Times New Roman" w:hAnsi="Times New Roman" w:cs="Times New Roman"/>
          <w:sz w:val="28"/>
          <w:szCs w:val="28"/>
        </w:rPr>
        <w:t xml:space="preserve"> на себе обов'язки</w:t>
      </w:r>
      <w:r w:rsidR="003742E3">
        <w:rPr>
          <w:rFonts w:ascii="Times New Roman" w:hAnsi="Times New Roman" w:cs="Times New Roman"/>
          <w:sz w:val="28"/>
          <w:szCs w:val="28"/>
        </w:rPr>
        <w:t xml:space="preserve"> </w:t>
      </w:r>
      <w:r w:rsidRPr="00C03745">
        <w:rPr>
          <w:rFonts w:ascii="Times New Roman" w:hAnsi="Times New Roman" w:cs="Times New Roman"/>
          <w:sz w:val="28"/>
          <w:szCs w:val="28"/>
        </w:rPr>
        <w:t>вищого рівня за благополуччя затриманих осіб. Мова, зокрема, йде</w:t>
      </w:r>
      <w:r w:rsidR="003742E3">
        <w:rPr>
          <w:rFonts w:ascii="Times New Roman" w:hAnsi="Times New Roman" w:cs="Times New Roman"/>
          <w:sz w:val="28"/>
          <w:szCs w:val="28"/>
        </w:rPr>
        <w:t xml:space="preserve"> </w:t>
      </w:r>
      <w:r w:rsidRPr="00C03745">
        <w:rPr>
          <w:rFonts w:ascii="Times New Roman" w:hAnsi="Times New Roman" w:cs="Times New Roman"/>
          <w:sz w:val="28"/>
          <w:szCs w:val="28"/>
        </w:rPr>
        <w:t>про необхідність розміщувати в окремій камері в'язнів, що піддаються</w:t>
      </w:r>
      <w:r w:rsidR="000D182F">
        <w:rPr>
          <w:rFonts w:ascii="Times New Roman" w:hAnsi="Times New Roman" w:cs="Times New Roman"/>
          <w:sz w:val="28"/>
          <w:szCs w:val="28"/>
        </w:rPr>
        <w:t xml:space="preserve"> небезпеці</w:t>
      </w:r>
      <w:r w:rsidRPr="00C03745">
        <w:rPr>
          <w:rFonts w:ascii="Times New Roman" w:hAnsi="Times New Roman" w:cs="Times New Roman"/>
          <w:sz w:val="28"/>
          <w:szCs w:val="28"/>
        </w:rPr>
        <w:t xml:space="preserve"> впливу з боку інших ув'язнених, про схильність яких до</w:t>
      </w:r>
      <w:r w:rsidR="000D182F">
        <w:rPr>
          <w:rFonts w:ascii="Times New Roman" w:hAnsi="Times New Roman" w:cs="Times New Roman"/>
          <w:sz w:val="28"/>
          <w:szCs w:val="28"/>
        </w:rPr>
        <w:t xml:space="preserve"> </w:t>
      </w:r>
      <w:r w:rsidRPr="00C03745">
        <w:rPr>
          <w:rFonts w:ascii="Times New Roman" w:hAnsi="Times New Roman" w:cs="Times New Roman"/>
          <w:sz w:val="28"/>
          <w:szCs w:val="28"/>
        </w:rPr>
        <w:t>насильству відомо тюремної адміністрації. Також це стосується ситуацій, коли</w:t>
      </w:r>
      <w:r w:rsidR="000D182F">
        <w:rPr>
          <w:rFonts w:ascii="Times New Roman" w:hAnsi="Times New Roman" w:cs="Times New Roman"/>
          <w:sz w:val="28"/>
          <w:szCs w:val="28"/>
        </w:rPr>
        <w:t xml:space="preserve"> </w:t>
      </w:r>
      <w:r w:rsidR="00F84580">
        <w:rPr>
          <w:rFonts w:ascii="Times New Roman" w:hAnsi="Times New Roman" w:cs="Times New Roman"/>
          <w:sz w:val="28"/>
          <w:szCs w:val="28"/>
        </w:rPr>
        <w:t>тюремній</w:t>
      </w:r>
      <w:r w:rsidRPr="00C03745">
        <w:rPr>
          <w:rFonts w:ascii="Times New Roman" w:hAnsi="Times New Roman" w:cs="Times New Roman"/>
          <w:sz w:val="28"/>
          <w:szCs w:val="28"/>
        </w:rPr>
        <w:t xml:space="preserve"> адміністрації відомо, що ті чи інші ув'язнені схильні до самогубства через наявні у них психіатричних розладів. Нарешті, Суд в окремих </w:t>
      </w:r>
      <w:r w:rsidR="00F84580">
        <w:rPr>
          <w:rFonts w:ascii="Times New Roman" w:hAnsi="Times New Roman" w:cs="Times New Roman"/>
          <w:sz w:val="28"/>
          <w:szCs w:val="28"/>
        </w:rPr>
        <w:t>справах дійшов висновку, що такий</w:t>
      </w:r>
      <w:r w:rsidRPr="00C03745">
        <w:rPr>
          <w:rFonts w:ascii="Times New Roman" w:hAnsi="Times New Roman" w:cs="Times New Roman"/>
          <w:sz w:val="28"/>
          <w:szCs w:val="28"/>
        </w:rPr>
        <w:t xml:space="preserve"> ж</w:t>
      </w:r>
      <w:r w:rsidR="00F84580">
        <w:rPr>
          <w:rFonts w:ascii="Times New Roman" w:hAnsi="Times New Roman" w:cs="Times New Roman"/>
          <w:sz w:val="28"/>
          <w:szCs w:val="28"/>
        </w:rPr>
        <w:t>е</w:t>
      </w:r>
      <w:r w:rsidRPr="00C03745">
        <w:rPr>
          <w:rFonts w:ascii="Times New Roman" w:hAnsi="Times New Roman" w:cs="Times New Roman"/>
          <w:sz w:val="28"/>
          <w:szCs w:val="28"/>
        </w:rPr>
        <w:t xml:space="preserve"> обов'язок щодо захисту осіб може</w:t>
      </w:r>
      <w:r w:rsidR="00F84580">
        <w:rPr>
          <w:rFonts w:ascii="Times New Roman" w:hAnsi="Times New Roman" w:cs="Times New Roman"/>
          <w:sz w:val="28"/>
          <w:szCs w:val="28"/>
        </w:rPr>
        <w:t xml:space="preserve"> </w:t>
      </w:r>
      <w:r w:rsidRPr="00C03745">
        <w:rPr>
          <w:rFonts w:ascii="Times New Roman" w:hAnsi="Times New Roman" w:cs="Times New Roman"/>
          <w:sz w:val="28"/>
          <w:szCs w:val="28"/>
        </w:rPr>
        <w:t>виникати і у випадках, коли за державою закріплен</w:t>
      </w:r>
      <w:r w:rsidR="00F84580">
        <w:rPr>
          <w:rFonts w:ascii="Times New Roman" w:hAnsi="Times New Roman" w:cs="Times New Roman"/>
          <w:sz w:val="28"/>
          <w:szCs w:val="28"/>
        </w:rPr>
        <w:t>ий менший обсяг відповідальності</w:t>
      </w:r>
      <w:r w:rsidRPr="00C03745">
        <w:rPr>
          <w:rFonts w:ascii="Times New Roman" w:hAnsi="Times New Roman" w:cs="Times New Roman"/>
          <w:sz w:val="28"/>
          <w:szCs w:val="28"/>
        </w:rPr>
        <w:t>.</w:t>
      </w:r>
    </w:p>
    <w:p w:rsidR="003D2D60" w:rsidRPr="00911E37" w:rsidRDefault="00F84580"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Позитивний обов'язок встановлений </w:t>
      </w:r>
      <w:r w:rsidR="007A6054" w:rsidRPr="00C03745">
        <w:rPr>
          <w:rFonts w:ascii="Times New Roman" w:hAnsi="Times New Roman" w:cs="Times New Roman"/>
          <w:sz w:val="28"/>
          <w:szCs w:val="28"/>
        </w:rPr>
        <w:t xml:space="preserve">і у справі </w:t>
      </w:r>
      <w:proofErr w:type="spellStart"/>
      <w:r w:rsidR="007A6054" w:rsidRPr="00C03745">
        <w:rPr>
          <w:rFonts w:ascii="Times New Roman" w:hAnsi="Times New Roman" w:cs="Times New Roman"/>
          <w:sz w:val="28"/>
          <w:szCs w:val="28"/>
        </w:rPr>
        <w:t>Öneryıldız</w:t>
      </w:r>
      <w:proofErr w:type="spellEnd"/>
      <w:r w:rsidR="007A6054" w:rsidRPr="00C03745">
        <w:rPr>
          <w:rFonts w:ascii="Times New Roman" w:hAnsi="Times New Roman" w:cs="Times New Roman"/>
          <w:sz w:val="28"/>
          <w:szCs w:val="28"/>
        </w:rPr>
        <w:t xml:space="preserve"> v. </w:t>
      </w:r>
      <w:proofErr w:type="spellStart"/>
      <w:r w:rsidR="007A6054" w:rsidRPr="00C03745">
        <w:rPr>
          <w:rFonts w:ascii="Times New Roman" w:hAnsi="Times New Roman" w:cs="Times New Roman"/>
          <w:sz w:val="28"/>
          <w:szCs w:val="28"/>
        </w:rPr>
        <w:t>Turkey</w:t>
      </w:r>
      <w:proofErr w:type="spellEnd"/>
      <w:r w:rsidR="007A6054" w:rsidRPr="00C03745">
        <w:rPr>
          <w:rFonts w:ascii="Times New Roman" w:hAnsi="Times New Roman" w:cs="Times New Roman"/>
          <w:sz w:val="28"/>
          <w:szCs w:val="28"/>
        </w:rPr>
        <w:t>, № 48939/99,</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30 листопада 2004 р.</w:t>
      </w:r>
      <w:r>
        <w:rPr>
          <w:rFonts w:ascii="Times New Roman" w:hAnsi="Times New Roman" w:cs="Times New Roman"/>
          <w:sz w:val="28"/>
          <w:szCs w:val="28"/>
        </w:rPr>
        <w:t>, д</w:t>
      </w:r>
      <w:r w:rsidR="007A6054" w:rsidRPr="00C03745">
        <w:rPr>
          <w:rFonts w:ascii="Times New Roman" w:hAnsi="Times New Roman" w:cs="Times New Roman"/>
          <w:sz w:val="28"/>
          <w:szCs w:val="28"/>
        </w:rPr>
        <w:t>е йшлося про отримані муніципал</w:t>
      </w:r>
      <w:r>
        <w:rPr>
          <w:rFonts w:ascii="Times New Roman" w:hAnsi="Times New Roman" w:cs="Times New Roman"/>
          <w:sz w:val="28"/>
          <w:szCs w:val="28"/>
        </w:rPr>
        <w:t>ьними властями Стамбула висновки</w:t>
      </w:r>
      <w:r w:rsidR="007A6054" w:rsidRPr="00C03745">
        <w:rPr>
          <w:rFonts w:ascii="Times New Roman" w:hAnsi="Times New Roman" w:cs="Times New Roman"/>
          <w:sz w:val="28"/>
          <w:szCs w:val="28"/>
        </w:rPr>
        <w:t xml:space="preserve"> експертів, з яких випливало, що на полігоні з відходами накопичуються метанові гази і істотно посилюється небезпека вибуху, від як</w:t>
      </w:r>
      <w:r w:rsidR="003D2D60">
        <w:rPr>
          <w:rFonts w:ascii="Times New Roman" w:hAnsi="Times New Roman" w:cs="Times New Roman"/>
          <w:sz w:val="28"/>
          <w:szCs w:val="28"/>
        </w:rPr>
        <w:t>ого могли постраждати проживаючі</w:t>
      </w:r>
      <w:r w:rsidR="007A6054" w:rsidRPr="00C03745">
        <w:rPr>
          <w:rFonts w:ascii="Times New Roman" w:hAnsi="Times New Roman" w:cs="Times New Roman"/>
          <w:sz w:val="28"/>
          <w:szCs w:val="28"/>
        </w:rPr>
        <w:t xml:space="preserve"> поблизу люди. Полігон в кінці кінців</w:t>
      </w:r>
      <w:r w:rsidR="003D2D60">
        <w:rPr>
          <w:rFonts w:ascii="Times New Roman" w:hAnsi="Times New Roman" w:cs="Times New Roman"/>
          <w:sz w:val="28"/>
          <w:szCs w:val="28"/>
        </w:rPr>
        <w:t xml:space="preserve"> </w:t>
      </w:r>
      <w:r w:rsidR="007A6054" w:rsidRPr="00C03745">
        <w:rPr>
          <w:rFonts w:ascii="Times New Roman" w:hAnsi="Times New Roman" w:cs="Times New Roman"/>
          <w:sz w:val="28"/>
          <w:szCs w:val="28"/>
        </w:rPr>
        <w:t>вибухнув, і кілька людей загинули</w:t>
      </w:r>
      <w:r w:rsidR="003D2D60" w:rsidRPr="00911E37">
        <w:rPr>
          <w:rFonts w:ascii="Times New Roman" w:hAnsi="Times New Roman" w:cs="Times New Roman"/>
          <w:sz w:val="28"/>
          <w:szCs w:val="28"/>
        </w:rPr>
        <w:t xml:space="preserve"> [</w:t>
      </w:r>
      <w:r w:rsidR="005C2461">
        <w:rPr>
          <w:rFonts w:ascii="Times New Roman" w:hAnsi="Times New Roman" w:cs="Times New Roman"/>
          <w:sz w:val="28"/>
          <w:szCs w:val="28"/>
        </w:rPr>
        <w:t>76</w:t>
      </w:r>
      <w:r w:rsidR="003D2D60" w:rsidRPr="00911E37">
        <w:rPr>
          <w:rFonts w:ascii="Times New Roman" w:hAnsi="Times New Roman" w:cs="Times New Roman"/>
          <w:sz w:val="28"/>
          <w:szCs w:val="28"/>
        </w:rPr>
        <w:t>]</w:t>
      </w:r>
      <w:r w:rsidR="007A6054" w:rsidRPr="00C03745">
        <w:rPr>
          <w:rFonts w:ascii="Times New Roman" w:hAnsi="Times New Roman" w:cs="Times New Roman"/>
          <w:sz w:val="28"/>
          <w:szCs w:val="28"/>
        </w:rPr>
        <w:t>.</w:t>
      </w:r>
      <w:r w:rsidR="003D2D60">
        <w:rPr>
          <w:rFonts w:ascii="Times New Roman" w:hAnsi="Times New Roman" w:cs="Times New Roman"/>
          <w:sz w:val="28"/>
          <w:szCs w:val="28"/>
        </w:rPr>
        <w:t xml:space="preserve"> </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Іншим був висновок Суду у справі </w:t>
      </w:r>
      <w:proofErr w:type="spellStart"/>
      <w:r w:rsidRPr="00C03745">
        <w:rPr>
          <w:rFonts w:ascii="Times New Roman" w:hAnsi="Times New Roman" w:cs="Times New Roman"/>
          <w:sz w:val="28"/>
          <w:szCs w:val="28"/>
        </w:rPr>
        <w:t>Berü</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Turk</w:t>
      </w:r>
      <w:r w:rsidR="003D2D60">
        <w:rPr>
          <w:rFonts w:ascii="Times New Roman" w:hAnsi="Times New Roman" w:cs="Times New Roman"/>
          <w:sz w:val="28"/>
          <w:szCs w:val="28"/>
        </w:rPr>
        <w:t>ey</w:t>
      </w:r>
      <w:proofErr w:type="spellEnd"/>
      <w:r w:rsidR="003D2D60">
        <w:rPr>
          <w:rFonts w:ascii="Times New Roman" w:hAnsi="Times New Roman" w:cs="Times New Roman"/>
          <w:sz w:val="28"/>
          <w:szCs w:val="28"/>
        </w:rPr>
        <w:t>, № 47304/07 11 січня 2011 р.</w:t>
      </w:r>
      <w:r w:rsidRPr="00C03745">
        <w:rPr>
          <w:rFonts w:ascii="Times New Roman" w:hAnsi="Times New Roman" w:cs="Times New Roman"/>
          <w:sz w:val="28"/>
          <w:szCs w:val="28"/>
        </w:rPr>
        <w:t>, де</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 xml:space="preserve">йшлося про дівчинку, яку загризли собаки, </w:t>
      </w:r>
      <w:r w:rsidR="003D2D60">
        <w:rPr>
          <w:rFonts w:ascii="Times New Roman" w:hAnsi="Times New Roman" w:cs="Times New Roman"/>
          <w:sz w:val="28"/>
          <w:szCs w:val="28"/>
        </w:rPr>
        <w:t>які й</w:t>
      </w:r>
      <w:r w:rsidRPr="00C03745">
        <w:rPr>
          <w:rFonts w:ascii="Times New Roman" w:hAnsi="Times New Roman" w:cs="Times New Roman"/>
          <w:sz w:val="28"/>
          <w:szCs w:val="28"/>
        </w:rPr>
        <w:t>мовірно належали</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одному з підрозділів місцевої жандар</w:t>
      </w:r>
      <w:r w:rsidR="003D2D60">
        <w:rPr>
          <w:rFonts w:ascii="Times New Roman" w:hAnsi="Times New Roman" w:cs="Times New Roman"/>
          <w:sz w:val="28"/>
          <w:szCs w:val="28"/>
        </w:rPr>
        <w:t>мерії. Співробітник жандармерії</w:t>
      </w:r>
      <w:r w:rsidRPr="00C03745">
        <w:rPr>
          <w:rFonts w:ascii="Times New Roman" w:hAnsi="Times New Roman" w:cs="Times New Roman"/>
          <w:sz w:val="28"/>
          <w:szCs w:val="28"/>
        </w:rPr>
        <w:t xml:space="preserve"> у</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час чергування побачив напад собак на дитину, не відкрив вогонь, побоюючись</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потрапити в дівчинку. Суд постановив, що твердження про приналежність собак</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органам жандармерії не засновані на достовірних даних, національними судами</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встановлено, що ці собаки були бродячими. З приводу нездатності жандармів</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запобігти нападу Суд зазначив, що до цього фатального випадку мали місце</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інші інциденти, але цей факт є недостатнім для прийняття рішення про наявність</w:t>
      </w:r>
      <w:r w:rsidR="003D2D60">
        <w:rPr>
          <w:rFonts w:ascii="Times New Roman" w:hAnsi="Times New Roman" w:cs="Times New Roman"/>
          <w:sz w:val="28"/>
          <w:szCs w:val="28"/>
        </w:rPr>
        <w:t xml:space="preserve"> </w:t>
      </w:r>
      <w:r w:rsidRPr="00C03745">
        <w:rPr>
          <w:rFonts w:ascii="Times New Roman" w:hAnsi="Times New Roman" w:cs="Times New Roman"/>
          <w:sz w:val="28"/>
          <w:szCs w:val="28"/>
        </w:rPr>
        <w:t>позитивного зобов'язання влади щодо прийняття превентивних заходів</w:t>
      </w:r>
      <w:r w:rsidR="003D2D60">
        <w:rPr>
          <w:rFonts w:ascii="Times New Roman" w:hAnsi="Times New Roman" w:cs="Times New Roman"/>
          <w:sz w:val="28"/>
          <w:szCs w:val="28"/>
        </w:rPr>
        <w:t xml:space="preserve"> </w:t>
      </w:r>
      <w:r w:rsidR="003D2D60" w:rsidRPr="00911E37">
        <w:rPr>
          <w:rFonts w:ascii="Times New Roman" w:hAnsi="Times New Roman" w:cs="Times New Roman"/>
          <w:sz w:val="28"/>
          <w:szCs w:val="28"/>
        </w:rPr>
        <w:t>[</w:t>
      </w:r>
      <w:r w:rsidR="005C2461">
        <w:rPr>
          <w:rFonts w:ascii="Times New Roman" w:hAnsi="Times New Roman" w:cs="Times New Roman"/>
          <w:sz w:val="28"/>
          <w:szCs w:val="28"/>
        </w:rPr>
        <w:t>70</w:t>
      </w:r>
      <w:r w:rsidR="003D2D60" w:rsidRPr="00911E37">
        <w:rPr>
          <w:rFonts w:ascii="Times New Roman" w:hAnsi="Times New Roman" w:cs="Times New Roman"/>
          <w:sz w:val="28"/>
          <w:szCs w:val="28"/>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На розгляд Суду виносилися кілька</w:t>
      </w:r>
      <w:r w:rsidR="00A2364A">
        <w:rPr>
          <w:rFonts w:ascii="Times New Roman" w:hAnsi="Times New Roman" w:cs="Times New Roman"/>
          <w:sz w:val="28"/>
          <w:szCs w:val="28"/>
        </w:rPr>
        <w:t xml:space="preserve"> випадків, коли після ум</w:t>
      </w:r>
      <w:r w:rsidRPr="00C03745">
        <w:rPr>
          <w:rFonts w:ascii="Times New Roman" w:hAnsi="Times New Roman" w:cs="Times New Roman"/>
          <w:sz w:val="28"/>
          <w:szCs w:val="28"/>
        </w:rPr>
        <w:t>овно</w:t>
      </w:r>
      <w:r w:rsidR="009F276A">
        <w:rPr>
          <w:rFonts w:ascii="Times New Roman" w:hAnsi="Times New Roman" w:cs="Times New Roman"/>
          <w:sz w:val="28"/>
          <w:szCs w:val="28"/>
        </w:rPr>
        <w:t xml:space="preserve"> </w:t>
      </w:r>
      <w:r w:rsidRPr="00C03745">
        <w:rPr>
          <w:rFonts w:ascii="Times New Roman" w:hAnsi="Times New Roman" w:cs="Times New Roman"/>
          <w:sz w:val="28"/>
          <w:szCs w:val="28"/>
        </w:rPr>
        <w:t>дос</w:t>
      </w:r>
      <w:r w:rsidR="009F276A">
        <w:rPr>
          <w:rFonts w:ascii="Times New Roman" w:hAnsi="Times New Roman" w:cs="Times New Roman"/>
          <w:sz w:val="28"/>
          <w:szCs w:val="28"/>
        </w:rPr>
        <w:t>трокового</w:t>
      </w:r>
      <w:r w:rsidRPr="00C03745">
        <w:rPr>
          <w:rFonts w:ascii="Times New Roman" w:hAnsi="Times New Roman" w:cs="Times New Roman"/>
          <w:sz w:val="28"/>
          <w:szCs w:val="28"/>
        </w:rPr>
        <w:t xml:space="preserve"> звільнення </w:t>
      </w:r>
      <w:r w:rsidR="00A2364A">
        <w:rPr>
          <w:rFonts w:ascii="Times New Roman" w:hAnsi="Times New Roman" w:cs="Times New Roman"/>
          <w:sz w:val="28"/>
          <w:szCs w:val="28"/>
        </w:rPr>
        <w:t>в’язні</w:t>
      </w:r>
      <w:r w:rsidRPr="00C03745">
        <w:rPr>
          <w:rFonts w:ascii="Times New Roman" w:hAnsi="Times New Roman" w:cs="Times New Roman"/>
          <w:sz w:val="28"/>
          <w:szCs w:val="28"/>
        </w:rPr>
        <w:t xml:space="preserve"> здійснювали вбивство, але Суд досі</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не прийшов до висновку про те, що наявність можливості умовно-дострокового</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звільнення як таке суперечить ст. 2. Позиція Суду полягала, скоріше, в</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тому, що такого роду системи умовно-дострокового звільнення, в рамках яких</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враховую</w:t>
      </w:r>
      <w:r w:rsidR="00A2364A">
        <w:rPr>
          <w:rFonts w:ascii="Times New Roman" w:hAnsi="Times New Roman" w:cs="Times New Roman"/>
          <w:sz w:val="28"/>
          <w:szCs w:val="28"/>
        </w:rPr>
        <w:t>ться відбутий термін і поведінка</w:t>
      </w:r>
      <w:r w:rsidRPr="00C03745">
        <w:rPr>
          <w:rFonts w:ascii="Times New Roman" w:hAnsi="Times New Roman" w:cs="Times New Roman"/>
          <w:sz w:val="28"/>
          <w:szCs w:val="28"/>
        </w:rPr>
        <w:t xml:space="preserve"> у в'язниці, </w:t>
      </w:r>
      <w:r w:rsidR="00A2364A">
        <w:rPr>
          <w:rFonts w:ascii="Times New Roman" w:hAnsi="Times New Roman" w:cs="Times New Roman"/>
          <w:sz w:val="28"/>
          <w:szCs w:val="28"/>
        </w:rPr>
        <w:t xml:space="preserve">які </w:t>
      </w:r>
      <w:r w:rsidRPr="00C03745">
        <w:rPr>
          <w:rFonts w:ascii="Times New Roman" w:hAnsi="Times New Roman" w:cs="Times New Roman"/>
          <w:sz w:val="28"/>
          <w:szCs w:val="28"/>
        </w:rPr>
        <w:t>забезпечують справедливу</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збалансованість між цілями соціальної реінтеграції та запобігання</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 xml:space="preserve">рецидиву з одного боку і обов'язком захищати життя людини </w:t>
      </w:r>
      <w:r w:rsidR="00A2364A">
        <w:rPr>
          <w:rFonts w:ascii="Times New Roman" w:hAnsi="Times New Roman" w:cs="Times New Roman"/>
          <w:sz w:val="28"/>
          <w:szCs w:val="28"/>
        </w:rPr>
        <w:t>–</w:t>
      </w:r>
      <w:r w:rsidRPr="00C03745">
        <w:rPr>
          <w:rFonts w:ascii="Times New Roman" w:hAnsi="Times New Roman" w:cs="Times New Roman"/>
          <w:sz w:val="28"/>
          <w:szCs w:val="28"/>
        </w:rPr>
        <w:t xml:space="preserve"> з іншого.</w:t>
      </w:r>
    </w:p>
    <w:p w:rsidR="00A43542"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Як випливає зі справи </w:t>
      </w:r>
      <w:proofErr w:type="spellStart"/>
      <w:r w:rsidRPr="00C03745">
        <w:rPr>
          <w:rFonts w:ascii="Times New Roman" w:hAnsi="Times New Roman" w:cs="Times New Roman"/>
          <w:sz w:val="28"/>
          <w:szCs w:val="28"/>
        </w:rPr>
        <w:t>Choreftakis</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and</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Choreftaki</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Greece</w:t>
      </w:r>
      <w:proofErr w:type="spellEnd"/>
      <w:r w:rsidRPr="00C03745">
        <w:rPr>
          <w:rFonts w:ascii="Times New Roman" w:hAnsi="Times New Roman" w:cs="Times New Roman"/>
          <w:sz w:val="28"/>
          <w:szCs w:val="28"/>
        </w:rPr>
        <w:t>, № 46846/08, 17 січня</w:t>
      </w:r>
      <w:r w:rsidR="00A2364A">
        <w:rPr>
          <w:rFonts w:ascii="Times New Roman" w:hAnsi="Times New Roman" w:cs="Times New Roman"/>
          <w:sz w:val="28"/>
          <w:szCs w:val="28"/>
        </w:rPr>
        <w:t xml:space="preserve"> 2012 р., д</w:t>
      </w:r>
      <w:r w:rsidRPr="00C03745">
        <w:rPr>
          <w:rFonts w:ascii="Times New Roman" w:hAnsi="Times New Roman" w:cs="Times New Roman"/>
          <w:sz w:val="28"/>
          <w:szCs w:val="28"/>
        </w:rPr>
        <w:t>ля того</w:t>
      </w:r>
      <w:r w:rsidR="00A2364A">
        <w:rPr>
          <w:rFonts w:ascii="Times New Roman" w:hAnsi="Times New Roman" w:cs="Times New Roman"/>
          <w:sz w:val="28"/>
          <w:szCs w:val="28"/>
        </w:rPr>
        <w:t>,</w:t>
      </w:r>
      <w:r w:rsidRPr="00C03745">
        <w:rPr>
          <w:rFonts w:ascii="Times New Roman" w:hAnsi="Times New Roman" w:cs="Times New Roman"/>
          <w:sz w:val="28"/>
          <w:szCs w:val="28"/>
        </w:rPr>
        <w:t xml:space="preserve"> щоб встановити порушення ст. 2 в тих випадках, коли умовно</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звільнений скоїв убивство, важливо з'ясувати, чи відбулося щось</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напередодні вбивства, що могло переконати владу в необхідності особливого захисту</w:t>
      </w:r>
      <w:r w:rsidR="00A2364A">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загиблого </w:t>
      </w:r>
      <w:r w:rsidR="00A43542">
        <w:rPr>
          <w:rFonts w:ascii="Times New Roman" w:hAnsi="Times New Roman" w:cs="Times New Roman"/>
          <w:sz w:val="28"/>
          <w:szCs w:val="28"/>
        </w:rPr>
        <w:t>або в тому, що його або її життю</w:t>
      </w:r>
      <w:r w:rsidRPr="00C03745">
        <w:rPr>
          <w:rFonts w:ascii="Times New Roman" w:hAnsi="Times New Roman" w:cs="Times New Roman"/>
          <w:sz w:val="28"/>
          <w:szCs w:val="28"/>
        </w:rPr>
        <w:t xml:space="preserve"> реально і безпосередньо загрожувало</w:t>
      </w:r>
      <w:r w:rsidR="00A43542">
        <w:rPr>
          <w:rFonts w:ascii="Times New Roman" w:hAnsi="Times New Roman" w:cs="Times New Roman"/>
          <w:sz w:val="28"/>
          <w:szCs w:val="28"/>
        </w:rPr>
        <w:t xml:space="preserve"> злочинну поведінка</w:t>
      </w:r>
      <w:r w:rsidRPr="00C03745">
        <w:rPr>
          <w:rFonts w:ascii="Times New Roman" w:hAnsi="Times New Roman" w:cs="Times New Roman"/>
          <w:sz w:val="28"/>
          <w:szCs w:val="28"/>
        </w:rPr>
        <w:t xml:space="preserve"> звільненого злочинця</w:t>
      </w:r>
      <w:r w:rsidR="00A43542">
        <w:rPr>
          <w:rFonts w:ascii="Times New Roman" w:hAnsi="Times New Roman" w:cs="Times New Roman"/>
          <w:sz w:val="28"/>
          <w:szCs w:val="28"/>
        </w:rPr>
        <w:t xml:space="preserve"> </w:t>
      </w:r>
      <w:r w:rsidR="00A43542" w:rsidRPr="00911E37">
        <w:rPr>
          <w:rFonts w:ascii="Times New Roman" w:hAnsi="Times New Roman" w:cs="Times New Roman"/>
          <w:sz w:val="28"/>
          <w:szCs w:val="28"/>
        </w:rPr>
        <w:t>[</w:t>
      </w:r>
      <w:r w:rsidR="009A6452">
        <w:rPr>
          <w:rFonts w:ascii="Times New Roman" w:hAnsi="Times New Roman" w:cs="Times New Roman"/>
          <w:sz w:val="28"/>
          <w:szCs w:val="28"/>
        </w:rPr>
        <w:t>72</w:t>
      </w:r>
      <w:r w:rsidR="00A43542" w:rsidRPr="00911E37">
        <w:rPr>
          <w:rFonts w:ascii="Times New Roman" w:hAnsi="Times New Roman" w:cs="Times New Roman"/>
          <w:sz w:val="28"/>
          <w:szCs w:val="28"/>
        </w:rPr>
        <w:t>]</w:t>
      </w:r>
      <w:r w:rsidRPr="00C03745">
        <w:rPr>
          <w:rFonts w:ascii="Times New Roman" w:hAnsi="Times New Roman" w:cs="Times New Roman"/>
          <w:sz w:val="28"/>
          <w:szCs w:val="28"/>
        </w:rPr>
        <w:t>.</w:t>
      </w:r>
      <w:r w:rsidR="00A43542">
        <w:rPr>
          <w:rFonts w:ascii="Times New Roman" w:hAnsi="Times New Roman" w:cs="Times New Roman"/>
          <w:sz w:val="28"/>
          <w:szCs w:val="28"/>
        </w:rPr>
        <w:t xml:space="preserve"> </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Суд постановив, що спірне питання </w:t>
      </w:r>
      <w:r w:rsidR="00A43542">
        <w:rPr>
          <w:rFonts w:ascii="Times New Roman" w:hAnsi="Times New Roman" w:cs="Times New Roman"/>
          <w:sz w:val="28"/>
          <w:szCs w:val="28"/>
        </w:rPr>
        <w:t>за</w:t>
      </w:r>
      <w:r w:rsidRPr="00C03745">
        <w:rPr>
          <w:rFonts w:ascii="Times New Roman" w:hAnsi="Times New Roman" w:cs="Times New Roman"/>
          <w:sz w:val="28"/>
          <w:szCs w:val="28"/>
        </w:rPr>
        <w:t xml:space="preserve"> ст. 2 може виникнути і в тих випадках,</w:t>
      </w:r>
      <w:r w:rsidR="00A43542">
        <w:rPr>
          <w:rFonts w:ascii="Times New Roman" w:hAnsi="Times New Roman" w:cs="Times New Roman"/>
          <w:sz w:val="28"/>
          <w:szCs w:val="28"/>
        </w:rPr>
        <w:t xml:space="preserve"> </w:t>
      </w:r>
      <w:r w:rsidRPr="00C03745">
        <w:rPr>
          <w:rFonts w:ascii="Times New Roman" w:hAnsi="Times New Roman" w:cs="Times New Roman"/>
          <w:sz w:val="28"/>
          <w:szCs w:val="28"/>
        </w:rPr>
        <w:t>коли доведено, що в</w:t>
      </w:r>
      <w:r w:rsidR="00A43542">
        <w:rPr>
          <w:rFonts w:ascii="Times New Roman" w:hAnsi="Times New Roman" w:cs="Times New Roman"/>
          <w:sz w:val="28"/>
          <w:szCs w:val="28"/>
        </w:rPr>
        <w:t>лада Договірної Держави створила</w:t>
      </w:r>
      <w:r w:rsidRPr="00C03745">
        <w:rPr>
          <w:rFonts w:ascii="Times New Roman" w:hAnsi="Times New Roman" w:cs="Times New Roman"/>
          <w:sz w:val="28"/>
          <w:szCs w:val="28"/>
        </w:rPr>
        <w:t xml:space="preserve"> «небезпек</w:t>
      </w:r>
      <w:r w:rsidR="00A43542">
        <w:rPr>
          <w:rFonts w:ascii="Times New Roman" w:hAnsi="Times New Roman" w:cs="Times New Roman"/>
          <w:sz w:val="28"/>
          <w:szCs w:val="28"/>
        </w:rPr>
        <w:t>у</w:t>
      </w:r>
      <w:r w:rsidRPr="00C03745">
        <w:rPr>
          <w:rFonts w:ascii="Times New Roman" w:hAnsi="Times New Roman" w:cs="Times New Roman"/>
          <w:sz w:val="28"/>
          <w:szCs w:val="28"/>
        </w:rPr>
        <w:t xml:space="preserve"> для</w:t>
      </w:r>
      <w:r w:rsidR="00A43542">
        <w:rPr>
          <w:rFonts w:ascii="Times New Roman" w:hAnsi="Times New Roman" w:cs="Times New Roman"/>
          <w:sz w:val="28"/>
          <w:szCs w:val="28"/>
        </w:rPr>
        <w:t xml:space="preserve"> </w:t>
      </w:r>
      <w:r w:rsidRPr="00C03745">
        <w:rPr>
          <w:rFonts w:ascii="Times New Roman" w:hAnsi="Times New Roman" w:cs="Times New Roman"/>
          <w:sz w:val="28"/>
          <w:szCs w:val="28"/>
        </w:rPr>
        <w:t>життя людини, відм</w:t>
      </w:r>
      <w:r w:rsidR="00A43542">
        <w:rPr>
          <w:rFonts w:ascii="Times New Roman" w:hAnsi="Times New Roman" w:cs="Times New Roman"/>
          <w:sz w:val="28"/>
          <w:szCs w:val="28"/>
        </w:rPr>
        <w:t>овивши йому в медичній допомозі</w:t>
      </w:r>
      <w:r w:rsidRPr="00C03745">
        <w:rPr>
          <w:rFonts w:ascii="Times New Roman" w:hAnsi="Times New Roman" w:cs="Times New Roman"/>
          <w:sz w:val="28"/>
          <w:szCs w:val="28"/>
        </w:rPr>
        <w:t xml:space="preserve">». Наприклад, у справі </w:t>
      </w:r>
      <w:proofErr w:type="spellStart"/>
      <w:r w:rsidRPr="00C03745">
        <w:rPr>
          <w:rFonts w:ascii="Times New Roman" w:hAnsi="Times New Roman" w:cs="Times New Roman"/>
          <w:sz w:val="28"/>
          <w:szCs w:val="28"/>
        </w:rPr>
        <w:t>Pentiacova</w:t>
      </w:r>
      <w:proofErr w:type="spellEnd"/>
      <w:r w:rsidR="00A43542">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and</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Others</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Moldo</w:t>
      </w:r>
      <w:r w:rsidR="00A43542">
        <w:rPr>
          <w:rFonts w:ascii="Times New Roman" w:hAnsi="Times New Roman" w:cs="Times New Roman"/>
          <w:sz w:val="28"/>
          <w:szCs w:val="28"/>
        </w:rPr>
        <w:t>vа</w:t>
      </w:r>
      <w:proofErr w:type="spellEnd"/>
      <w:r w:rsidR="00A43542">
        <w:rPr>
          <w:rFonts w:ascii="Times New Roman" w:hAnsi="Times New Roman" w:cs="Times New Roman"/>
          <w:sz w:val="28"/>
          <w:szCs w:val="28"/>
        </w:rPr>
        <w:t>, № 14462/03, 4 січня 2005 р., к</w:t>
      </w:r>
      <w:r w:rsidR="00E23A5D">
        <w:rPr>
          <w:rFonts w:ascii="Times New Roman" w:hAnsi="Times New Roman" w:cs="Times New Roman"/>
          <w:sz w:val="28"/>
          <w:szCs w:val="28"/>
        </w:rPr>
        <w:t>оли мова йшла про хронічну</w:t>
      </w:r>
      <w:r w:rsidRPr="00C03745">
        <w:rPr>
          <w:rFonts w:ascii="Times New Roman" w:hAnsi="Times New Roman" w:cs="Times New Roman"/>
          <w:sz w:val="28"/>
          <w:szCs w:val="28"/>
        </w:rPr>
        <w:t xml:space="preserve"> нирков</w:t>
      </w:r>
      <w:r w:rsidR="00E23A5D">
        <w:rPr>
          <w:rFonts w:ascii="Times New Roman" w:hAnsi="Times New Roman" w:cs="Times New Roman"/>
          <w:sz w:val="28"/>
          <w:szCs w:val="28"/>
        </w:rPr>
        <w:t>у</w:t>
      </w:r>
      <w:r w:rsidRPr="00C03745">
        <w:rPr>
          <w:rFonts w:ascii="Times New Roman" w:hAnsi="Times New Roman" w:cs="Times New Roman"/>
          <w:sz w:val="28"/>
          <w:szCs w:val="28"/>
        </w:rPr>
        <w:t xml:space="preserve"> недост</w:t>
      </w:r>
      <w:r w:rsidR="00E23A5D">
        <w:rPr>
          <w:rFonts w:ascii="Times New Roman" w:hAnsi="Times New Roman" w:cs="Times New Roman"/>
          <w:sz w:val="28"/>
          <w:szCs w:val="28"/>
        </w:rPr>
        <w:t>атність заявників, якому</w:t>
      </w:r>
      <w:r w:rsidRPr="00C03745">
        <w:rPr>
          <w:rFonts w:ascii="Times New Roman" w:hAnsi="Times New Roman" w:cs="Times New Roman"/>
          <w:sz w:val="28"/>
          <w:szCs w:val="28"/>
        </w:rPr>
        <w:t xml:space="preserve"> був потрібний гемодіаліз, Суд зазначив,</w:t>
      </w:r>
      <w:r w:rsidR="00E23A5D">
        <w:rPr>
          <w:rFonts w:ascii="Times New Roman" w:hAnsi="Times New Roman" w:cs="Times New Roman"/>
          <w:sz w:val="28"/>
          <w:szCs w:val="28"/>
        </w:rPr>
        <w:t xml:space="preserve"> </w:t>
      </w:r>
      <w:r w:rsidRPr="00C03745">
        <w:rPr>
          <w:rFonts w:ascii="Times New Roman" w:hAnsi="Times New Roman" w:cs="Times New Roman"/>
          <w:sz w:val="28"/>
          <w:szCs w:val="28"/>
        </w:rPr>
        <w:t>що заявники «ствер</w:t>
      </w:r>
      <w:r w:rsidR="00E23A5D">
        <w:rPr>
          <w:rFonts w:ascii="Times New Roman" w:hAnsi="Times New Roman" w:cs="Times New Roman"/>
          <w:sz w:val="28"/>
          <w:szCs w:val="28"/>
        </w:rPr>
        <w:t>джують, що в останні роки помер</w:t>
      </w:r>
      <w:r w:rsidRPr="00C03745">
        <w:rPr>
          <w:rFonts w:ascii="Times New Roman" w:hAnsi="Times New Roman" w:cs="Times New Roman"/>
          <w:sz w:val="28"/>
          <w:szCs w:val="28"/>
        </w:rPr>
        <w:t xml:space="preserve"> цілий ряд пацієнтів</w:t>
      </w:r>
      <w:r w:rsidR="00E23A5D">
        <w:rPr>
          <w:rFonts w:ascii="Times New Roman" w:hAnsi="Times New Roman" w:cs="Times New Roman"/>
          <w:sz w:val="28"/>
          <w:szCs w:val="28"/>
        </w:rPr>
        <w:t xml:space="preserve"> </w:t>
      </w:r>
      <w:r w:rsidRPr="00C03745">
        <w:rPr>
          <w:rFonts w:ascii="Times New Roman" w:hAnsi="Times New Roman" w:cs="Times New Roman"/>
          <w:sz w:val="28"/>
          <w:szCs w:val="28"/>
        </w:rPr>
        <w:t xml:space="preserve">і посилаються на випадок </w:t>
      </w:r>
      <w:proofErr w:type="spellStart"/>
      <w:r w:rsidRPr="00C03745">
        <w:rPr>
          <w:rFonts w:ascii="Times New Roman" w:hAnsi="Times New Roman" w:cs="Times New Roman"/>
          <w:sz w:val="28"/>
          <w:szCs w:val="28"/>
        </w:rPr>
        <w:t>Георге</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Лунгу</w:t>
      </w:r>
      <w:proofErr w:type="spellEnd"/>
      <w:r w:rsidRPr="00C03745">
        <w:rPr>
          <w:rFonts w:ascii="Times New Roman" w:hAnsi="Times New Roman" w:cs="Times New Roman"/>
          <w:sz w:val="28"/>
          <w:szCs w:val="28"/>
        </w:rPr>
        <w:t>, але не наводять жодних доказів того,</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що причиною смерті стала відсутність будь-якого конкретного препарату або відсутність належної медичної допомоги. Суд зазначає, що хронічна ниркова недостатність є дуже серйозним прогресуючим захворюванням з</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високим рівнем смертності не тільки в Молдові, але і у всьому світі. Тому сам</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факт смерті людини від цього захворювання не означає, що смерть була пов'язана</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з недоліками в системі медичного обслуговування». З урахуванням цього дана</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скарга була визнана явно необґрунтованою</w:t>
      </w:r>
      <w:r w:rsidR="00BD0336">
        <w:rPr>
          <w:rFonts w:ascii="Times New Roman" w:hAnsi="Times New Roman" w:cs="Times New Roman"/>
          <w:sz w:val="28"/>
          <w:szCs w:val="28"/>
        </w:rPr>
        <w:t xml:space="preserve"> </w:t>
      </w:r>
      <w:r w:rsidR="00BD0336" w:rsidRPr="00D35672">
        <w:rPr>
          <w:rFonts w:ascii="Times New Roman" w:hAnsi="Times New Roman" w:cs="Times New Roman"/>
          <w:sz w:val="28"/>
          <w:szCs w:val="28"/>
          <w:lang w:val="ru-RU"/>
        </w:rPr>
        <w:t>[</w:t>
      </w:r>
      <w:r w:rsidR="0049315A">
        <w:rPr>
          <w:rFonts w:ascii="Times New Roman" w:hAnsi="Times New Roman" w:cs="Times New Roman"/>
          <w:sz w:val="28"/>
          <w:szCs w:val="28"/>
        </w:rPr>
        <w:t>77</w:t>
      </w:r>
      <w:r w:rsidR="00BD0336" w:rsidRPr="00D35672">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III. Процесуальні зобов'язання.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Процесуальні зобов'язання можна вважати не «зобов'язанням</w:t>
      </w:r>
      <w:r w:rsidR="00BD0336">
        <w:rPr>
          <w:rFonts w:ascii="Times New Roman" w:hAnsi="Times New Roman" w:cs="Times New Roman"/>
          <w:sz w:val="28"/>
          <w:szCs w:val="28"/>
        </w:rPr>
        <w:t>и</w:t>
      </w:r>
      <w:r w:rsidRPr="00C03745">
        <w:rPr>
          <w:rFonts w:ascii="Times New Roman" w:hAnsi="Times New Roman" w:cs="Times New Roman"/>
          <w:sz w:val="28"/>
          <w:szCs w:val="28"/>
        </w:rPr>
        <w:t xml:space="preserve"> надавати допомогу (</w:t>
      </w:r>
      <w:proofErr w:type="spellStart"/>
      <w:r w:rsidRPr="00C03745">
        <w:rPr>
          <w:rFonts w:ascii="Times New Roman" w:hAnsi="Times New Roman" w:cs="Times New Roman"/>
          <w:sz w:val="28"/>
          <w:szCs w:val="28"/>
        </w:rPr>
        <w:t>obligationofresult</w:t>
      </w:r>
      <w:proofErr w:type="spellEnd"/>
      <w:r w:rsidRPr="00C03745">
        <w:rPr>
          <w:rFonts w:ascii="Times New Roman" w:hAnsi="Times New Roman" w:cs="Times New Roman"/>
          <w:sz w:val="28"/>
          <w:szCs w:val="28"/>
        </w:rPr>
        <w:t>)», а «зобов'язанням</w:t>
      </w:r>
      <w:r w:rsidR="00BD0336">
        <w:rPr>
          <w:rFonts w:ascii="Times New Roman" w:hAnsi="Times New Roman" w:cs="Times New Roman"/>
          <w:sz w:val="28"/>
          <w:szCs w:val="28"/>
        </w:rPr>
        <w:t>и</w:t>
      </w:r>
      <w:r w:rsidRPr="00C03745">
        <w:rPr>
          <w:rFonts w:ascii="Times New Roman" w:hAnsi="Times New Roman" w:cs="Times New Roman"/>
          <w:sz w:val="28"/>
          <w:szCs w:val="28"/>
        </w:rPr>
        <w:t>, які вимагають найкращого виконання</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w:t>
      </w:r>
      <w:proofErr w:type="spellStart"/>
      <w:r w:rsidRPr="00C03745">
        <w:rPr>
          <w:rFonts w:ascii="Times New Roman" w:hAnsi="Times New Roman" w:cs="Times New Roman"/>
          <w:sz w:val="28"/>
          <w:szCs w:val="28"/>
        </w:rPr>
        <w:t>Obligationofmeans</w:t>
      </w:r>
      <w:proofErr w:type="spellEnd"/>
      <w:r w:rsidRPr="00C03745">
        <w:rPr>
          <w:rFonts w:ascii="Times New Roman" w:hAnsi="Times New Roman" w:cs="Times New Roman"/>
          <w:sz w:val="28"/>
          <w:szCs w:val="28"/>
        </w:rPr>
        <w:t>)», оскільки розслідування покликане допомогти забезпечити підзвітність посадових осіб і переконатися, що вони не можуть діяти безкарно.</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 огляду на це для розслідування повинні бути надані ресурси і необхідні можливості з'ясувати, чи було застосування сили виправданим за змістом</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ст. 2.</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Європейський Суд з прав людини зробив необхідні зусилля для ретельного опрацювання процесуального аспекту ст. 2 Конвенції в своїх прецедентних</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нормах з тим, щоб внутрішні норми і процедури, що забезпечують захист права</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на життя, в кожному конкретному випа</w:t>
      </w:r>
      <w:r w:rsidR="00BD0336">
        <w:rPr>
          <w:rFonts w:ascii="Times New Roman" w:hAnsi="Times New Roman" w:cs="Times New Roman"/>
          <w:sz w:val="28"/>
          <w:szCs w:val="28"/>
        </w:rPr>
        <w:t>дку давали реальний результат. Д</w:t>
      </w:r>
      <w:r w:rsidRPr="00C03745">
        <w:rPr>
          <w:rFonts w:ascii="Times New Roman" w:hAnsi="Times New Roman" w:cs="Times New Roman"/>
          <w:sz w:val="28"/>
          <w:szCs w:val="28"/>
        </w:rPr>
        <w:t>ійсно,</w:t>
      </w:r>
      <w:r w:rsidR="00BD0336">
        <w:rPr>
          <w:rFonts w:ascii="Times New Roman" w:hAnsi="Times New Roman" w:cs="Times New Roman"/>
          <w:sz w:val="28"/>
          <w:szCs w:val="28"/>
        </w:rPr>
        <w:t xml:space="preserve"> </w:t>
      </w:r>
      <w:r w:rsidRPr="00C03745">
        <w:rPr>
          <w:rFonts w:ascii="Times New Roman" w:hAnsi="Times New Roman" w:cs="Times New Roman"/>
          <w:sz w:val="28"/>
          <w:szCs w:val="28"/>
        </w:rPr>
        <w:t>заборона на незаконне або свавільне</w:t>
      </w:r>
      <w:r w:rsidR="00BD0336">
        <w:rPr>
          <w:rFonts w:ascii="Times New Roman" w:hAnsi="Times New Roman" w:cs="Times New Roman"/>
          <w:sz w:val="28"/>
          <w:szCs w:val="28"/>
        </w:rPr>
        <w:t xml:space="preserve"> позбавлення життя буде в значній </w:t>
      </w:r>
      <w:r w:rsidRPr="00C03745">
        <w:rPr>
          <w:rFonts w:ascii="Times New Roman" w:hAnsi="Times New Roman" w:cs="Times New Roman"/>
          <w:sz w:val="28"/>
          <w:szCs w:val="28"/>
        </w:rPr>
        <w:t>ступен</w:t>
      </w:r>
      <w:r w:rsidR="00BD0336">
        <w:rPr>
          <w:rFonts w:ascii="Times New Roman" w:hAnsi="Times New Roman" w:cs="Times New Roman"/>
          <w:sz w:val="28"/>
          <w:szCs w:val="28"/>
        </w:rPr>
        <w:t>і безглуздою</w:t>
      </w:r>
      <w:r w:rsidRPr="00C03745">
        <w:rPr>
          <w:rFonts w:ascii="Times New Roman" w:hAnsi="Times New Roman" w:cs="Times New Roman"/>
          <w:sz w:val="28"/>
          <w:szCs w:val="28"/>
        </w:rPr>
        <w:t xml:space="preserve"> за відсутності суворо</w:t>
      </w:r>
      <w:r w:rsidR="00BD0336">
        <w:rPr>
          <w:rFonts w:ascii="Times New Roman" w:hAnsi="Times New Roman" w:cs="Times New Roman"/>
          <w:sz w:val="28"/>
          <w:szCs w:val="28"/>
        </w:rPr>
        <w:t>ї</w:t>
      </w:r>
      <w:r w:rsidRPr="00C03745">
        <w:rPr>
          <w:rFonts w:ascii="Times New Roman" w:hAnsi="Times New Roman" w:cs="Times New Roman"/>
          <w:sz w:val="28"/>
          <w:szCs w:val="28"/>
        </w:rPr>
        <w:t xml:space="preserve"> вимоги </w:t>
      </w:r>
      <w:r w:rsidR="00BD0336">
        <w:rPr>
          <w:rFonts w:ascii="Times New Roman" w:hAnsi="Times New Roman" w:cs="Times New Roman"/>
          <w:sz w:val="28"/>
          <w:szCs w:val="28"/>
        </w:rPr>
        <w:t>про</w:t>
      </w:r>
      <w:r w:rsidRPr="00C03745">
        <w:rPr>
          <w:rFonts w:ascii="Times New Roman" w:hAnsi="Times New Roman" w:cs="Times New Roman"/>
          <w:sz w:val="28"/>
          <w:szCs w:val="28"/>
        </w:rPr>
        <w:t xml:space="preserve"> внутрішнє розслідування</w:t>
      </w:r>
      <w:r w:rsidR="00BD0336">
        <w:rPr>
          <w:rFonts w:ascii="Times New Roman" w:hAnsi="Times New Roman" w:cs="Times New Roman"/>
          <w:sz w:val="28"/>
          <w:szCs w:val="28"/>
        </w:rPr>
        <w:t xml:space="preserve"> за</w:t>
      </w:r>
      <w:r w:rsidRPr="00C03745">
        <w:rPr>
          <w:rFonts w:ascii="Times New Roman" w:hAnsi="Times New Roman" w:cs="Times New Roman"/>
          <w:sz w:val="28"/>
          <w:szCs w:val="28"/>
        </w:rPr>
        <w:t xml:space="preserve"> процесуальним</w:t>
      </w:r>
      <w:r w:rsidR="00BD0336">
        <w:rPr>
          <w:rFonts w:ascii="Times New Roman" w:hAnsi="Times New Roman" w:cs="Times New Roman"/>
          <w:sz w:val="28"/>
          <w:szCs w:val="28"/>
        </w:rPr>
        <w:t>и</w:t>
      </w:r>
      <w:r w:rsidRPr="00C03745">
        <w:rPr>
          <w:rFonts w:ascii="Times New Roman" w:hAnsi="Times New Roman" w:cs="Times New Roman"/>
          <w:sz w:val="28"/>
          <w:szCs w:val="28"/>
        </w:rPr>
        <w:t xml:space="preserve"> аспектам</w:t>
      </w:r>
      <w:r w:rsidR="00BD0336">
        <w:rPr>
          <w:rFonts w:ascii="Times New Roman" w:hAnsi="Times New Roman" w:cs="Times New Roman"/>
          <w:sz w:val="28"/>
          <w:szCs w:val="28"/>
        </w:rPr>
        <w:t>и</w:t>
      </w:r>
      <w:r w:rsidRPr="00C03745">
        <w:rPr>
          <w:rFonts w:ascii="Times New Roman" w:hAnsi="Times New Roman" w:cs="Times New Roman"/>
          <w:sz w:val="28"/>
          <w:szCs w:val="28"/>
        </w:rPr>
        <w:t xml:space="preserve"> з метою ефективного застосування національних законів, спрямованих на захист життя.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Незалежно від обраного способу розслідування потрібно пам'ятати, що </w:t>
      </w:r>
      <w:r w:rsidR="00853938">
        <w:rPr>
          <w:rFonts w:ascii="Times New Roman" w:hAnsi="Times New Roman" w:cs="Times New Roman"/>
          <w:sz w:val="28"/>
          <w:szCs w:val="28"/>
        </w:rPr>
        <w:t>представники влади</w:t>
      </w:r>
      <w:r w:rsidRPr="00C03745">
        <w:rPr>
          <w:rFonts w:ascii="Times New Roman" w:hAnsi="Times New Roman" w:cs="Times New Roman"/>
          <w:sz w:val="28"/>
          <w:szCs w:val="28"/>
        </w:rPr>
        <w:t>,</w:t>
      </w:r>
      <w:r w:rsidR="00BD0336">
        <w:rPr>
          <w:rFonts w:ascii="Times New Roman" w:hAnsi="Times New Roman" w:cs="Times New Roman"/>
          <w:sz w:val="28"/>
          <w:szCs w:val="28"/>
        </w:rPr>
        <w:t xml:space="preserve"> </w:t>
      </w:r>
      <w:r w:rsidR="00853938">
        <w:rPr>
          <w:rFonts w:ascii="Times New Roman" w:hAnsi="Times New Roman" w:cs="Times New Roman"/>
          <w:sz w:val="28"/>
          <w:szCs w:val="28"/>
        </w:rPr>
        <w:t xml:space="preserve">які </w:t>
      </w:r>
      <w:r w:rsidRPr="00C03745">
        <w:rPr>
          <w:rFonts w:ascii="Times New Roman" w:hAnsi="Times New Roman" w:cs="Times New Roman"/>
          <w:sz w:val="28"/>
          <w:szCs w:val="28"/>
        </w:rPr>
        <w:t>отримал</w:t>
      </w:r>
      <w:r w:rsidR="00853938">
        <w:rPr>
          <w:rFonts w:ascii="Times New Roman" w:hAnsi="Times New Roman" w:cs="Times New Roman"/>
          <w:sz w:val="28"/>
          <w:szCs w:val="28"/>
        </w:rPr>
        <w:t>и</w:t>
      </w:r>
      <w:r w:rsidRPr="00C03745">
        <w:rPr>
          <w:rFonts w:ascii="Times New Roman" w:hAnsi="Times New Roman" w:cs="Times New Roman"/>
          <w:sz w:val="28"/>
          <w:szCs w:val="28"/>
        </w:rPr>
        <w:t xml:space="preserve"> інформацію з конкретного питання, повинн</w:t>
      </w:r>
      <w:r w:rsidR="00853938">
        <w:rPr>
          <w:rFonts w:ascii="Times New Roman" w:hAnsi="Times New Roman" w:cs="Times New Roman"/>
          <w:sz w:val="28"/>
          <w:szCs w:val="28"/>
        </w:rPr>
        <w:t>і</w:t>
      </w:r>
      <w:r w:rsidRPr="00C03745">
        <w:rPr>
          <w:rFonts w:ascii="Times New Roman" w:hAnsi="Times New Roman" w:cs="Times New Roman"/>
          <w:sz w:val="28"/>
          <w:szCs w:val="28"/>
        </w:rPr>
        <w:t xml:space="preserve"> діяти за власною ініціативою. Вони не повинні чекати, коли таку ініціативу проявлять</w:t>
      </w:r>
      <w:r w:rsidR="00853938">
        <w:rPr>
          <w:rFonts w:ascii="Times New Roman" w:hAnsi="Times New Roman" w:cs="Times New Roman"/>
          <w:sz w:val="28"/>
          <w:szCs w:val="28"/>
        </w:rPr>
        <w:t xml:space="preserve"> </w:t>
      </w:r>
      <w:r w:rsidRPr="00C03745">
        <w:rPr>
          <w:rFonts w:ascii="Times New Roman" w:hAnsi="Times New Roman" w:cs="Times New Roman"/>
          <w:sz w:val="28"/>
          <w:szCs w:val="28"/>
        </w:rPr>
        <w:t>найближчі родичі, які бажають подати офіційну скаргу або провести</w:t>
      </w:r>
      <w:r w:rsidR="00853938">
        <w:rPr>
          <w:rFonts w:ascii="Times New Roman" w:hAnsi="Times New Roman" w:cs="Times New Roman"/>
          <w:sz w:val="28"/>
          <w:szCs w:val="28"/>
        </w:rPr>
        <w:t xml:space="preserve"> </w:t>
      </w:r>
      <w:r w:rsidRPr="00C03745">
        <w:rPr>
          <w:rFonts w:ascii="Times New Roman" w:hAnsi="Times New Roman" w:cs="Times New Roman"/>
          <w:sz w:val="28"/>
          <w:szCs w:val="28"/>
        </w:rPr>
        <w:t>розслідування. Таким чином, отримавши інформацію про незаконн</w:t>
      </w:r>
      <w:r w:rsidR="00853938">
        <w:rPr>
          <w:rFonts w:ascii="Times New Roman" w:hAnsi="Times New Roman" w:cs="Times New Roman"/>
          <w:sz w:val="28"/>
          <w:szCs w:val="28"/>
        </w:rPr>
        <w:t>і вбивства, зникнення або замах</w:t>
      </w:r>
      <w:r w:rsidRPr="00C03745">
        <w:rPr>
          <w:rFonts w:ascii="Times New Roman" w:hAnsi="Times New Roman" w:cs="Times New Roman"/>
          <w:sz w:val="28"/>
          <w:szCs w:val="28"/>
        </w:rPr>
        <w:t xml:space="preserve"> на вбивство, влада повинна провести ефективне</w:t>
      </w:r>
      <w:r w:rsidR="00853938">
        <w:rPr>
          <w:rFonts w:ascii="Times New Roman" w:hAnsi="Times New Roman" w:cs="Times New Roman"/>
          <w:sz w:val="28"/>
          <w:szCs w:val="28"/>
        </w:rPr>
        <w:t xml:space="preserve"> </w:t>
      </w:r>
      <w:r w:rsidRPr="00C03745">
        <w:rPr>
          <w:rFonts w:ascii="Times New Roman" w:hAnsi="Times New Roman" w:cs="Times New Roman"/>
          <w:sz w:val="28"/>
          <w:szCs w:val="28"/>
        </w:rPr>
        <w:t>розслідування навіть за відсутності офіційної скарги і навіть в разі її відкликання.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Чим серйозніше злочин і чим більше ризик нових злочинів, тим вище</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повинна бути ймовірність того, що переслідування буде продовжено в громадських</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інтересах, навіть якщо жертви відкличуть скарги.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В цілому вимога ефективного розслідування </w:t>
      </w:r>
      <w:r w:rsidR="0001678E">
        <w:rPr>
          <w:rFonts w:ascii="Times New Roman" w:hAnsi="Times New Roman" w:cs="Times New Roman"/>
          <w:sz w:val="28"/>
          <w:szCs w:val="28"/>
        </w:rPr>
        <w:t>й</w:t>
      </w:r>
      <w:r w:rsidRPr="00C03745">
        <w:rPr>
          <w:rFonts w:ascii="Times New Roman" w:hAnsi="Times New Roman" w:cs="Times New Roman"/>
          <w:sz w:val="28"/>
          <w:szCs w:val="28"/>
        </w:rPr>
        <w:t>мовірно незаконного</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вбивства,</w:t>
      </w:r>
      <w:r w:rsidR="0001678E">
        <w:rPr>
          <w:rFonts w:ascii="Times New Roman" w:hAnsi="Times New Roman" w:cs="Times New Roman"/>
          <w:sz w:val="28"/>
          <w:szCs w:val="28"/>
        </w:rPr>
        <w:t xml:space="preserve"> скоєного представником держави</w:t>
      </w:r>
      <w:r w:rsidRPr="00C03745">
        <w:rPr>
          <w:rFonts w:ascii="Times New Roman" w:hAnsi="Times New Roman" w:cs="Times New Roman"/>
          <w:sz w:val="28"/>
          <w:szCs w:val="28"/>
        </w:rPr>
        <w:t xml:space="preserve"> має на увазі, що особи, які відповідають за проведення розслідування, і особи, які проводять його, повинні бути</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незалежні від осіб, причетних до події. Мова йде не тільки про відсутність</w:t>
      </w:r>
      <w:r w:rsidR="0001678E">
        <w:rPr>
          <w:rFonts w:ascii="Times New Roman" w:hAnsi="Times New Roman" w:cs="Times New Roman"/>
          <w:sz w:val="28"/>
          <w:szCs w:val="28"/>
        </w:rPr>
        <w:t xml:space="preserve"> ієрархічного або інституційного</w:t>
      </w:r>
      <w:r w:rsidRPr="00C03745">
        <w:rPr>
          <w:rFonts w:ascii="Times New Roman" w:hAnsi="Times New Roman" w:cs="Times New Roman"/>
          <w:sz w:val="28"/>
          <w:szCs w:val="28"/>
        </w:rPr>
        <w:t xml:space="preserve"> зв'язку, а й про незалежність на практиці.</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При цьому розслідування повинно проводитися невідкладно і з розумною</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оперативністю. Для встановлення істини повинні бути опитані всі свідки:</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як</w:t>
      </w:r>
      <w:r w:rsidR="0001678E">
        <w:rPr>
          <w:rFonts w:ascii="Times New Roman" w:hAnsi="Times New Roman" w:cs="Times New Roman"/>
          <w:sz w:val="28"/>
          <w:szCs w:val="28"/>
        </w:rPr>
        <w:t>і</w:t>
      </w:r>
      <w:r w:rsidRPr="00C03745">
        <w:rPr>
          <w:rFonts w:ascii="Times New Roman" w:hAnsi="Times New Roman" w:cs="Times New Roman"/>
          <w:sz w:val="28"/>
          <w:szCs w:val="28"/>
        </w:rPr>
        <w:t xml:space="preserve"> підтримують, </w:t>
      </w:r>
      <w:r w:rsidR="0001678E">
        <w:rPr>
          <w:rFonts w:ascii="Times New Roman" w:hAnsi="Times New Roman" w:cs="Times New Roman"/>
          <w:sz w:val="28"/>
          <w:szCs w:val="28"/>
        </w:rPr>
        <w:t>та які спростовують офіційну версію. Д</w:t>
      </w:r>
      <w:r w:rsidRPr="00C03745">
        <w:rPr>
          <w:rFonts w:ascii="Times New Roman" w:hAnsi="Times New Roman" w:cs="Times New Roman"/>
          <w:sz w:val="28"/>
          <w:szCs w:val="28"/>
        </w:rPr>
        <w:t>ержавним</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органам слід, щонайменше, прийняти всі вхідні в їх компетенцію заходи</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для отримання доказів у справі, зокрема забезпечити збір необхідних</w:t>
      </w:r>
      <w:r w:rsidR="0001678E">
        <w:rPr>
          <w:rFonts w:ascii="Times New Roman" w:hAnsi="Times New Roman" w:cs="Times New Roman"/>
          <w:sz w:val="28"/>
          <w:szCs w:val="28"/>
        </w:rPr>
        <w:t xml:space="preserve"> </w:t>
      </w:r>
      <w:r w:rsidRPr="00C03745">
        <w:rPr>
          <w:rFonts w:ascii="Times New Roman" w:hAnsi="Times New Roman" w:cs="Times New Roman"/>
          <w:sz w:val="28"/>
          <w:szCs w:val="28"/>
        </w:rPr>
        <w:t>речових доказів, включаючи витяг куль, проведення металургійного аналізу куль або їх фрагментів з метою визначення виробника, постачальника і типу використаного зброї, а також скласти балістичний звіт</w:t>
      </w:r>
      <w:r w:rsidR="005C0900">
        <w:rPr>
          <w:rFonts w:ascii="Times New Roman" w:hAnsi="Times New Roman" w:cs="Times New Roman"/>
          <w:sz w:val="28"/>
          <w:szCs w:val="28"/>
        </w:rPr>
        <w:t xml:space="preserve"> </w:t>
      </w:r>
      <w:r w:rsidRPr="00C03745">
        <w:rPr>
          <w:rFonts w:ascii="Times New Roman" w:hAnsi="Times New Roman" w:cs="Times New Roman"/>
          <w:sz w:val="28"/>
          <w:szCs w:val="28"/>
        </w:rPr>
        <w:t>щодо можливих видів вогнепальної зброї.</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Розслідування та його результати повинні бути досить публічними, щоб</w:t>
      </w:r>
      <w:r w:rsidR="005C0900">
        <w:rPr>
          <w:rFonts w:ascii="Times New Roman" w:hAnsi="Times New Roman" w:cs="Times New Roman"/>
          <w:sz w:val="28"/>
          <w:szCs w:val="28"/>
        </w:rPr>
        <w:t xml:space="preserve"> </w:t>
      </w:r>
      <w:r w:rsidRPr="00C03745">
        <w:rPr>
          <w:rFonts w:ascii="Times New Roman" w:hAnsi="Times New Roman" w:cs="Times New Roman"/>
          <w:sz w:val="28"/>
          <w:szCs w:val="28"/>
        </w:rPr>
        <w:t>забезпечити необхідний рівень суспільного контролю і участь родичів</w:t>
      </w:r>
      <w:r w:rsidR="005C0900">
        <w:rPr>
          <w:rFonts w:ascii="Times New Roman" w:hAnsi="Times New Roman" w:cs="Times New Roman"/>
          <w:sz w:val="28"/>
          <w:szCs w:val="28"/>
        </w:rPr>
        <w:t xml:space="preserve"> </w:t>
      </w:r>
      <w:r w:rsidRPr="00C03745">
        <w:rPr>
          <w:rFonts w:ascii="Times New Roman" w:hAnsi="Times New Roman" w:cs="Times New Roman"/>
          <w:sz w:val="28"/>
          <w:szCs w:val="28"/>
        </w:rPr>
        <w:t>в проведених діях в тій мірі, в якій це необхідно не тільки для підвищення довіри громадськості до якості розслідування, але і для захисту їх законних інтересів.</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Якщо відсутність незалежності або будь-яка інша значуща причина ставлять під</w:t>
      </w:r>
      <w:r w:rsidR="005C0900">
        <w:rPr>
          <w:rFonts w:ascii="Times New Roman" w:hAnsi="Times New Roman" w:cs="Times New Roman"/>
          <w:sz w:val="28"/>
          <w:szCs w:val="28"/>
        </w:rPr>
        <w:t xml:space="preserve"> </w:t>
      </w:r>
      <w:r w:rsidRPr="00C03745">
        <w:rPr>
          <w:rFonts w:ascii="Times New Roman" w:hAnsi="Times New Roman" w:cs="Times New Roman"/>
          <w:sz w:val="28"/>
          <w:szCs w:val="28"/>
        </w:rPr>
        <w:t>сумнів об'єктивність розслідування, в скарзі необхідно вказати всі причини,</w:t>
      </w:r>
      <w:r w:rsidR="005C0900">
        <w:rPr>
          <w:rFonts w:ascii="Times New Roman" w:hAnsi="Times New Roman" w:cs="Times New Roman"/>
          <w:sz w:val="28"/>
          <w:szCs w:val="28"/>
        </w:rPr>
        <w:t xml:space="preserve"> які заважають його</w:t>
      </w:r>
      <w:r w:rsidRPr="00C03745">
        <w:rPr>
          <w:rFonts w:ascii="Times New Roman" w:hAnsi="Times New Roman" w:cs="Times New Roman"/>
          <w:sz w:val="28"/>
          <w:szCs w:val="28"/>
        </w:rPr>
        <w:t xml:space="preserve"> належному проведенню, особливо якщо мова йде про резонансні</w:t>
      </w:r>
      <w:r w:rsidR="005C0900">
        <w:rPr>
          <w:rFonts w:ascii="Times New Roman" w:hAnsi="Times New Roman" w:cs="Times New Roman"/>
          <w:sz w:val="28"/>
          <w:szCs w:val="28"/>
        </w:rPr>
        <w:t xml:space="preserve"> справи</w:t>
      </w:r>
      <w:r w:rsidRPr="00C03745">
        <w:rPr>
          <w:rFonts w:ascii="Times New Roman" w:hAnsi="Times New Roman" w:cs="Times New Roman"/>
          <w:sz w:val="28"/>
          <w:szCs w:val="28"/>
        </w:rPr>
        <w:t>, в яких особливе значення набуває збереження довіри громадськості.</w:t>
      </w:r>
    </w:p>
    <w:p w:rsidR="007A6054" w:rsidRPr="00C03745" w:rsidRDefault="005C0900"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Принаймні</w:t>
      </w:r>
      <w:r w:rsidR="007A6054" w:rsidRPr="00C03745">
        <w:rPr>
          <w:rFonts w:ascii="Times New Roman" w:hAnsi="Times New Roman" w:cs="Times New Roman"/>
          <w:sz w:val="28"/>
          <w:szCs w:val="28"/>
        </w:rPr>
        <w:t>, так ставить питання Суд, який в своїх рішеннях заявляє про</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обов'язки обґрунтування відсутності об'єктивності, хоча б в тих випадках, коли</w:t>
      </w:r>
      <w:r w:rsidR="00291A50">
        <w:rPr>
          <w:rFonts w:ascii="Times New Roman" w:hAnsi="Times New Roman" w:cs="Times New Roman"/>
          <w:sz w:val="28"/>
          <w:szCs w:val="28"/>
        </w:rPr>
        <w:t xml:space="preserve"> </w:t>
      </w:r>
      <w:r w:rsidR="007A6054" w:rsidRPr="00C03745">
        <w:rPr>
          <w:rFonts w:ascii="Times New Roman" w:hAnsi="Times New Roman" w:cs="Times New Roman"/>
          <w:sz w:val="28"/>
          <w:szCs w:val="28"/>
        </w:rPr>
        <w:t>цього просить один з членів сім'ї загиблого.</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Відносно подій, що відбулися через недбалість, а не навмисн</w:t>
      </w:r>
      <w:r w:rsidR="00291A50">
        <w:rPr>
          <w:rFonts w:ascii="Times New Roman" w:hAnsi="Times New Roman" w:cs="Times New Roman"/>
          <w:sz w:val="28"/>
          <w:szCs w:val="28"/>
        </w:rPr>
        <w:t>ість</w:t>
      </w:r>
      <w:r w:rsidRPr="00C03745">
        <w:rPr>
          <w:rFonts w:ascii="Times New Roman" w:hAnsi="Times New Roman" w:cs="Times New Roman"/>
          <w:sz w:val="28"/>
          <w:szCs w:val="28"/>
        </w:rPr>
        <w:t>,</w:t>
      </w:r>
      <w:r w:rsidR="00291A50">
        <w:rPr>
          <w:rFonts w:ascii="Times New Roman" w:hAnsi="Times New Roman" w:cs="Times New Roman"/>
          <w:sz w:val="28"/>
          <w:szCs w:val="28"/>
        </w:rPr>
        <w:t xml:space="preserve"> </w:t>
      </w:r>
      <w:r w:rsidRPr="00C03745">
        <w:rPr>
          <w:rFonts w:ascii="Times New Roman" w:hAnsi="Times New Roman" w:cs="Times New Roman"/>
          <w:sz w:val="28"/>
          <w:szCs w:val="28"/>
        </w:rPr>
        <w:t>державам надається можливість забезпечити правовий захист заявника</w:t>
      </w:r>
      <w:r w:rsidR="00194EE9">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 </w:t>
      </w:r>
      <w:r w:rsidRPr="00C03745">
        <w:rPr>
          <w:rFonts w:ascii="Times New Roman" w:hAnsi="Times New Roman" w:cs="Times New Roman"/>
          <w:sz w:val="28"/>
          <w:szCs w:val="28"/>
        </w:rPr>
        <w:lastRenderedPageBreak/>
        <w:t>допомогою цивільного, а не кримінального розгляду. Так, в ряді випадків Суд</w:t>
      </w:r>
      <w:r w:rsidR="00194EE9">
        <w:rPr>
          <w:rFonts w:ascii="Times New Roman" w:hAnsi="Times New Roman" w:cs="Times New Roman"/>
          <w:sz w:val="28"/>
          <w:szCs w:val="28"/>
        </w:rPr>
        <w:t xml:space="preserve"> </w:t>
      </w:r>
      <w:r w:rsidRPr="00C03745">
        <w:rPr>
          <w:rFonts w:ascii="Times New Roman" w:hAnsi="Times New Roman" w:cs="Times New Roman"/>
          <w:sz w:val="28"/>
          <w:szCs w:val="28"/>
        </w:rPr>
        <w:t>заявляв, що якщо порушення права на життя не є наслідком навмисних</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дій, то досить застосувати не зв'язані з кримінальним правом засоби</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правового захисту, такі як цивільний позов або дисциплінарні заходи.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Цілком очевидно, що порушення кримінальної справи, як правило, не потрібно в разі недбалості медичного персоналу та недбалого ставлення співробітників</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правоохоронних органів до своїх обов'язків щодо захисту людини від небезпечного</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для життя поведінки приватної особи.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Суд вказує, що в таких випадках державам слід «створити ефективну судову систему для визначення причин загибелі людини; причин смерті,</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що сталася в закладі охорони здоров'я, і</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будь-якій матеріальній відповідальності в</w:t>
      </w:r>
      <w:r w:rsidR="0073648C">
        <w:rPr>
          <w:rFonts w:ascii="Times New Roman" w:hAnsi="Times New Roman" w:cs="Times New Roman"/>
          <w:sz w:val="28"/>
          <w:szCs w:val="28"/>
        </w:rPr>
        <w:t>ідповідного медичного персоналу</w:t>
      </w:r>
      <w:r w:rsidRPr="00C03745">
        <w:rPr>
          <w:rFonts w:ascii="Times New Roman" w:hAnsi="Times New Roman" w:cs="Times New Roman"/>
          <w:sz w:val="28"/>
          <w:szCs w:val="28"/>
        </w:rPr>
        <w:t>»</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w:t>
      </w:r>
      <w:proofErr w:type="spellStart"/>
      <w:r w:rsidRPr="00C03745">
        <w:rPr>
          <w:rFonts w:ascii="Times New Roman" w:hAnsi="Times New Roman" w:cs="Times New Roman"/>
          <w:sz w:val="28"/>
          <w:szCs w:val="28"/>
        </w:rPr>
        <w:t>Calvelli</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and</w:t>
      </w:r>
      <w:proofErr w:type="spellEnd"/>
      <w:r w:rsidRPr="00C03745">
        <w:rPr>
          <w:rFonts w:ascii="Times New Roman" w:hAnsi="Times New Roman" w:cs="Times New Roman"/>
          <w:sz w:val="28"/>
          <w:szCs w:val="28"/>
        </w:rPr>
        <w:t xml:space="preserve"> </w:t>
      </w:r>
      <w:proofErr w:type="spellStart"/>
      <w:r w:rsidRPr="00C03745">
        <w:rPr>
          <w:rFonts w:ascii="Times New Roman" w:hAnsi="Times New Roman" w:cs="Times New Roman"/>
          <w:sz w:val="28"/>
          <w:szCs w:val="28"/>
        </w:rPr>
        <w:t>Ciglio</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Italy</w:t>
      </w:r>
      <w:proofErr w:type="spellEnd"/>
      <w:r w:rsidRPr="00C03745">
        <w:rPr>
          <w:rFonts w:ascii="Times New Roman" w:hAnsi="Times New Roman" w:cs="Times New Roman"/>
          <w:sz w:val="28"/>
          <w:szCs w:val="28"/>
        </w:rPr>
        <w:t>, № 32967/96,</w:t>
      </w:r>
      <w:r w:rsidR="0073648C">
        <w:rPr>
          <w:rFonts w:ascii="Times New Roman" w:hAnsi="Times New Roman" w:cs="Times New Roman"/>
          <w:sz w:val="28"/>
          <w:szCs w:val="28"/>
        </w:rPr>
        <w:t xml:space="preserve"> 17 травня 2002 р.</w:t>
      </w:r>
      <w:r w:rsidRPr="00C03745">
        <w:rPr>
          <w:rFonts w:ascii="Times New Roman" w:hAnsi="Times New Roman" w:cs="Times New Roman"/>
          <w:sz w:val="28"/>
          <w:szCs w:val="28"/>
        </w:rPr>
        <w:t>)</w:t>
      </w:r>
      <w:r w:rsidR="0073648C">
        <w:rPr>
          <w:rFonts w:ascii="Times New Roman" w:hAnsi="Times New Roman" w:cs="Times New Roman"/>
          <w:sz w:val="28"/>
          <w:szCs w:val="28"/>
        </w:rPr>
        <w:t xml:space="preserve"> </w:t>
      </w:r>
      <w:r w:rsidR="0073648C" w:rsidRPr="00911E37">
        <w:rPr>
          <w:rFonts w:ascii="Times New Roman" w:hAnsi="Times New Roman" w:cs="Times New Roman"/>
          <w:sz w:val="28"/>
          <w:szCs w:val="28"/>
          <w:lang w:val="ru-RU"/>
        </w:rPr>
        <w:t>[</w:t>
      </w:r>
      <w:r w:rsidR="00DD389F">
        <w:rPr>
          <w:rFonts w:ascii="Times New Roman" w:hAnsi="Times New Roman" w:cs="Times New Roman"/>
          <w:sz w:val="28"/>
          <w:szCs w:val="28"/>
        </w:rPr>
        <w:t>71</w:t>
      </w:r>
      <w:r w:rsidR="0073648C"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Зрозуміло, що ці принципи зберігають рівну силу і в державному,</w:t>
      </w:r>
      <w:r w:rsidR="0073648C">
        <w:rPr>
          <w:rFonts w:ascii="Times New Roman" w:hAnsi="Times New Roman" w:cs="Times New Roman"/>
          <w:sz w:val="28"/>
          <w:szCs w:val="28"/>
        </w:rPr>
        <w:t xml:space="preserve"> </w:t>
      </w:r>
      <w:r w:rsidRPr="00C03745">
        <w:rPr>
          <w:rFonts w:ascii="Times New Roman" w:hAnsi="Times New Roman" w:cs="Times New Roman"/>
          <w:sz w:val="28"/>
          <w:szCs w:val="28"/>
        </w:rPr>
        <w:t>і в приватном</w:t>
      </w:r>
      <w:r w:rsidR="00A7381E">
        <w:rPr>
          <w:rFonts w:ascii="Times New Roman" w:hAnsi="Times New Roman" w:cs="Times New Roman"/>
          <w:sz w:val="28"/>
          <w:szCs w:val="28"/>
        </w:rPr>
        <w:t xml:space="preserve">у секторах охорони здоров'я, і </w:t>
      </w:r>
      <w:r w:rsidRPr="00C03745">
        <w:rPr>
          <w:rFonts w:ascii="Times New Roman" w:hAnsi="Times New Roman" w:cs="Times New Roman"/>
          <w:sz w:val="28"/>
          <w:szCs w:val="28"/>
        </w:rPr>
        <w:t>в більш загальному плані щодо державних представників і приватних осіб в тих випадках, коли смерть була</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результатом недбалості. При цьому навіть у разі фактів, що мали місце в армійських</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казармах, щодо яких Суд виходить з більш високої відповідальності</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держави за благополуччя військовослужбовців, держава не зобов'язана здійснювати</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кримінальний розгляд за фактом вбивства через недбале ставлення до своїх</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обов'язків (</w:t>
      </w:r>
      <w:proofErr w:type="spellStart"/>
      <w:r w:rsidRPr="00C03745">
        <w:rPr>
          <w:rFonts w:ascii="Times New Roman" w:hAnsi="Times New Roman" w:cs="Times New Roman"/>
          <w:sz w:val="28"/>
          <w:szCs w:val="28"/>
        </w:rPr>
        <w:t>Stoyanovi</w:t>
      </w:r>
      <w:proofErr w:type="spellEnd"/>
      <w:r w:rsidRPr="00C03745">
        <w:rPr>
          <w:rFonts w:ascii="Times New Roman" w:hAnsi="Times New Roman" w:cs="Times New Roman"/>
          <w:sz w:val="28"/>
          <w:szCs w:val="28"/>
        </w:rPr>
        <w:t xml:space="preserve"> v. </w:t>
      </w:r>
      <w:proofErr w:type="spellStart"/>
      <w:r w:rsidRPr="00C03745">
        <w:rPr>
          <w:rFonts w:ascii="Times New Roman" w:hAnsi="Times New Roman" w:cs="Times New Roman"/>
          <w:sz w:val="28"/>
          <w:szCs w:val="28"/>
        </w:rPr>
        <w:t>Bulgaria</w:t>
      </w:r>
      <w:proofErr w:type="spellEnd"/>
      <w:r w:rsidRPr="00C03745">
        <w:rPr>
          <w:rFonts w:ascii="Times New Roman" w:hAnsi="Times New Roman" w:cs="Times New Roman"/>
          <w:sz w:val="28"/>
          <w:szCs w:val="28"/>
        </w:rPr>
        <w:t xml:space="preserve">, </w:t>
      </w:r>
      <w:r w:rsidR="00A7381E">
        <w:rPr>
          <w:rFonts w:ascii="Times New Roman" w:hAnsi="Times New Roman" w:cs="Times New Roman"/>
          <w:sz w:val="28"/>
          <w:szCs w:val="28"/>
        </w:rPr>
        <w:t>№ 42980/04, 9 листопада 2010 р.</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При цьому, незважаючи на необхідність інформувати родичів жертви</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про результати розслідування, Суд не вважає, що з ст. 2 автоматично випливає</w:t>
      </w:r>
      <w:r w:rsidR="00A7381E">
        <w:rPr>
          <w:rFonts w:ascii="Times New Roman" w:hAnsi="Times New Roman" w:cs="Times New Roman"/>
          <w:sz w:val="28"/>
          <w:szCs w:val="28"/>
        </w:rPr>
        <w:t xml:space="preserve"> </w:t>
      </w:r>
      <w:r w:rsidRPr="00C03745">
        <w:rPr>
          <w:rFonts w:ascii="Times New Roman" w:hAnsi="Times New Roman" w:cs="Times New Roman"/>
          <w:sz w:val="28"/>
          <w:szCs w:val="28"/>
        </w:rPr>
        <w:t>вимога забезпечувати найближчи</w:t>
      </w:r>
      <w:r w:rsidR="00A7381E">
        <w:rPr>
          <w:rFonts w:ascii="Times New Roman" w:hAnsi="Times New Roman" w:cs="Times New Roman"/>
          <w:sz w:val="28"/>
          <w:szCs w:val="28"/>
        </w:rPr>
        <w:t>м родичам</w:t>
      </w:r>
      <w:r w:rsidRPr="00C03745">
        <w:rPr>
          <w:rFonts w:ascii="Times New Roman" w:hAnsi="Times New Roman" w:cs="Times New Roman"/>
          <w:sz w:val="28"/>
          <w:szCs w:val="28"/>
        </w:rPr>
        <w:t xml:space="preserve"> загиблого доступ до механізмів проведеного слідства. Потрібно пам'ятати, що ст. 2 не встановлює для слідчих органів зобов'язання задовольняти кожне прохання родича загиблого про проведення в ході розслідування тієї чи іншої слідчої дії.</w:t>
      </w:r>
    </w:p>
    <w:p w:rsidR="002C4767"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Таким чином, процесуальні зобов'язання держав зводяться до наступного:</w:t>
      </w:r>
      <w:r w:rsidR="002C4767">
        <w:rPr>
          <w:rFonts w:ascii="Times New Roman" w:hAnsi="Times New Roman" w:cs="Times New Roman"/>
          <w:sz w:val="28"/>
          <w:szCs w:val="28"/>
        </w:rPr>
        <w:t xml:space="preserve"> </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A6054" w:rsidRPr="00C03745">
        <w:rPr>
          <w:rFonts w:ascii="Times New Roman" w:hAnsi="Times New Roman" w:cs="Times New Roman"/>
          <w:sz w:val="28"/>
          <w:szCs w:val="28"/>
        </w:rPr>
        <w:t>зобов'язання проводити ефективне розслідування;</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проводити розслідування на основі отриманої інформації про незаконне позбавлення життя;</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проводити розслідування за фактом використання сили, яка потенційно може привести до смерті;</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проводити розслідування і боротися з тероризмом;</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проводити своєчасне розслідування;</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забезпечити докази;</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забезпечити громадський контроль за розслідуванням;</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забезпечити незалежність розслідування;</w:t>
      </w:r>
    </w:p>
    <w:p w:rsidR="007A6054" w:rsidRPr="00C03745" w:rsidRDefault="002C4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обов'язок пояснити причини відмови в порушенні кримінальної справи.</w:t>
      </w:r>
    </w:p>
    <w:p w:rsidR="00803767"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Таким чином, ст. 2 зачіпає широке коло спірних ситуацій, але стаття ця,</w:t>
      </w:r>
      <w:r w:rsidR="00803767">
        <w:rPr>
          <w:rFonts w:ascii="Times New Roman" w:hAnsi="Times New Roman" w:cs="Times New Roman"/>
          <w:sz w:val="28"/>
          <w:szCs w:val="28"/>
        </w:rPr>
        <w:t xml:space="preserve"> </w:t>
      </w:r>
      <w:r w:rsidRPr="00C03745">
        <w:rPr>
          <w:rFonts w:ascii="Times New Roman" w:hAnsi="Times New Roman" w:cs="Times New Roman"/>
          <w:sz w:val="28"/>
          <w:szCs w:val="28"/>
        </w:rPr>
        <w:t>як правило, застосовується тільки в разі фактичної загибелі людини, коли можна</w:t>
      </w:r>
      <w:r w:rsidR="00803767">
        <w:rPr>
          <w:rFonts w:ascii="Times New Roman" w:hAnsi="Times New Roman" w:cs="Times New Roman"/>
          <w:sz w:val="28"/>
          <w:szCs w:val="28"/>
        </w:rPr>
        <w:t xml:space="preserve"> </w:t>
      </w:r>
      <w:r w:rsidRPr="00C03745">
        <w:rPr>
          <w:rFonts w:ascii="Times New Roman" w:hAnsi="Times New Roman" w:cs="Times New Roman"/>
          <w:sz w:val="28"/>
          <w:szCs w:val="28"/>
        </w:rPr>
        <w:t>ставити питання про те, чи була смерть результатом:</w:t>
      </w:r>
      <w:r w:rsidR="00803767">
        <w:rPr>
          <w:rFonts w:ascii="Times New Roman" w:hAnsi="Times New Roman" w:cs="Times New Roman"/>
          <w:sz w:val="28"/>
          <w:szCs w:val="28"/>
        </w:rPr>
        <w:t xml:space="preserve"> </w:t>
      </w:r>
    </w:p>
    <w:p w:rsidR="00803767" w:rsidRDefault="00803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незаконного застосування сили представниками держави;</w:t>
      </w:r>
      <w:r>
        <w:rPr>
          <w:rFonts w:ascii="Times New Roman" w:hAnsi="Times New Roman" w:cs="Times New Roman"/>
          <w:sz w:val="28"/>
          <w:szCs w:val="28"/>
        </w:rPr>
        <w:t xml:space="preserve"> </w:t>
      </w:r>
    </w:p>
    <w:p w:rsidR="007A6054" w:rsidRPr="00C03745" w:rsidRDefault="00803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відмови держави вжити відповідних позитивні кроки для захисту життя шляхом прийняття законів і спеціальних захисних заходів;</w:t>
      </w:r>
    </w:p>
    <w:p w:rsidR="007A6054" w:rsidRPr="00C03745" w:rsidRDefault="00803767"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A6054" w:rsidRPr="00C03745">
        <w:rPr>
          <w:rFonts w:ascii="Times New Roman" w:hAnsi="Times New Roman" w:cs="Times New Roman"/>
          <w:sz w:val="28"/>
          <w:szCs w:val="28"/>
        </w:rPr>
        <w:t>нездатності провести ретельне розслідування і покарати винних або,</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навпаки, ввести в дію іншу відповідну процедуру щодо виправлення становища.</w:t>
      </w: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D40748">
      <w:pPr>
        <w:spacing w:after="0" w:line="360" w:lineRule="auto"/>
        <w:jc w:val="center"/>
        <w:rPr>
          <w:rFonts w:ascii="Times New Roman" w:hAnsi="Times New Roman" w:cs="Times New Roman"/>
          <w:b/>
          <w:sz w:val="28"/>
          <w:szCs w:val="28"/>
        </w:rPr>
      </w:pPr>
      <w:r w:rsidRPr="00C03745">
        <w:rPr>
          <w:rFonts w:ascii="Times New Roman" w:hAnsi="Times New Roman" w:cs="Times New Roman"/>
          <w:b/>
          <w:sz w:val="28"/>
          <w:szCs w:val="28"/>
        </w:rPr>
        <w:lastRenderedPageBreak/>
        <w:t xml:space="preserve">Розділ 3. </w:t>
      </w:r>
      <w:r w:rsidR="00D40748" w:rsidRPr="00C03745">
        <w:rPr>
          <w:rFonts w:ascii="Times New Roman" w:hAnsi="Times New Roman" w:cs="Times New Roman"/>
          <w:b/>
          <w:sz w:val="28"/>
          <w:szCs w:val="28"/>
        </w:rPr>
        <w:t xml:space="preserve">Проблемні аспекти з питань реалізації права </w:t>
      </w:r>
      <w:r w:rsidR="00D40748">
        <w:rPr>
          <w:rFonts w:ascii="Times New Roman" w:hAnsi="Times New Roman" w:cs="Times New Roman"/>
          <w:b/>
          <w:sz w:val="28"/>
          <w:szCs w:val="28"/>
        </w:rPr>
        <w:t>особи на життя й охорону здоров</w:t>
      </w:r>
      <w:r w:rsidR="00D40748" w:rsidRPr="00D35672">
        <w:rPr>
          <w:rFonts w:ascii="Times New Roman" w:hAnsi="Times New Roman" w:cs="Times New Roman"/>
          <w:b/>
          <w:sz w:val="28"/>
          <w:szCs w:val="28"/>
          <w:lang w:val="ru-RU"/>
        </w:rPr>
        <w:t>’</w:t>
      </w:r>
      <w:r w:rsidR="00D40748" w:rsidRPr="00C03745">
        <w:rPr>
          <w:rFonts w:ascii="Times New Roman" w:hAnsi="Times New Roman" w:cs="Times New Roman"/>
          <w:b/>
          <w:sz w:val="28"/>
          <w:szCs w:val="28"/>
        </w:rPr>
        <w:t>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3.1 Співвідношення репродуктивних прав людини і права на життя </w:t>
      </w: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сучасному цивілізованому демократичному</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суспільстві</w:t>
      </w:r>
      <w:r w:rsidR="00D40748">
        <w:rPr>
          <w:rFonts w:ascii="Times New Roman" w:hAnsi="Times New Roman" w:cs="Times New Roman"/>
          <w:sz w:val="28"/>
          <w:szCs w:val="28"/>
        </w:rPr>
        <w:t>, через призму системи громадського здоров</w:t>
      </w:r>
      <w:r w:rsidR="00D40748" w:rsidRPr="00D40748">
        <w:rPr>
          <w:rFonts w:ascii="Times New Roman" w:hAnsi="Times New Roman" w:cs="Times New Roman"/>
          <w:sz w:val="28"/>
          <w:szCs w:val="28"/>
          <w:lang w:val="ru-RU"/>
        </w:rPr>
        <w:t>’</w:t>
      </w:r>
      <w:r w:rsidR="00D40748">
        <w:rPr>
          <w:rFonts w:ascii="Times New Roman" w:hAnsi="Times New Roman" w:cs="Times New Roman"/>
          <w:sz w:val="28"/>
          <w:szCs w:val="28"/>
        </w:rPr>
        <w:t>я.</w:t>
      </w:r>
      <w:r w:rsidRPr="00C03745">
        <w:rPr>
          <w:rFonts w:ascii="Times New Roman" w:hAnsi="Times New Roman" w:cs="Times New Roman"/>
          <w:sz w:val="28"/>
          <w:szCs w:val="28"/>
        </w:rPr>
        <w:t xml:space="preserve"> права людини мають першорядне значення. У всіх сферах відносин, регульованих правом, людина і громадянин виступає як суб'єкт відповідних прав, свобод і обов'язків. </w:t>
      </w:r>
      <w:r w:rsidR="005F7380">
        <w:rPr>
          <w:rFonts w:ascii="Times New Roman" w:hAnsi="Times New Roman" w:cs="Times New Roman"/>
          <w:sz w:val="28"/>
          <w:szCs w:val="28"/>
        </w:rPr>
        <w:t>П</w:t>
      </w:r>
      <w:r w:rsidRPr="00C03745">
        <w:rPr>
          <w:rFonts w:ascii="Times New Roman" w:hAnsi="Times New Roman" w:cs="Times New Roman"/>
          <w:sz w:val="28"/>
          <w:szCs w:val="28"/>
        </w:rPr>
        <w:t>очаток чинного конституційного і поточного</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законодавства </w:t>
      </w:r>
      <w:r w:rsidR="005F7380">
        <w:rPr>
          <w:rFonts w:ascii="Times New Roman" w:hAnsi="Times New Roman" w:cs="Times New Roman"/>
          <w:sz w:val="28"/>
          <w:szCs w:val="28"/>
        </w:rPr>
        <w:t>–</w:t>
      </w:r>
      <w:r w:rsidRPr="00C03745">
        <w:rPr>
          <w:rFonts w:ascii="Times New Roman" w:hAnsi="Times New Roman" w:cs="Times New Roman"/>
          <w:sz w:val="28"/>
          <w:szCs w:val="28"/>
        </w:rPr>
        <w:t xml:space="preserve"> визнання людини, її прав і</w:t>
      </w:r>
      <w:r w:rsidR="005F7380">
        <w:rPr>
          <w:rFonts w:ascii="Times New Roman" w:hAnsi="Times New Roman" w:cs="Times New Roman"/>
          <w:sz w:val="28"/>
          <w:szCs w:val="28"/>
        </w:rPr>
        <w:t xml:space="preserve"> свободи вищою</w:t>
      </w:r>
      <w:r w:rsidRPr="00C03745">
        <w:rPr>
          <w:rFonts w:ascii="Times New Roman" w:hAnsi="Times New Roman" w:cs="Times New Roman"/>
          <w:sz w:val="28"/>
          <w:szCs w:val="28"/>
        </w:rPr>
        <w:t xml:space="preserve"> цінніст</w:t>
      </w:r>
      <w:r w:rsidR="005F7380">
        <w:rPr>
          <w:rFonts w:ascii="Times New Roman" w:hAnsi="Times New Roman" w:cs="Times New Roman"/>
          <w:sz w:val="28"/>
          <w:szCs w:val="28"/>
        </w:rPr>
        <w:t>ю</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Конституційне втілення інститут прав і свобод отримав в Конституції </w:t>
      </w:r>
      <w:r w:rsidR="005F7380">
        <w:rPr>
          <w:rFonts w:ascii="Times New Roman" w:hAnsi="Times New Roman" w:cs="Times New Roman"/>
          <w:sz w:val="28"/>
          <w:szCs w:val="28"/>
        </w:rPr>
        <w:t>України</w:t>
      </w:r>
      <w:r w:rsidRPr="00C03745">
        <w:rPr>
          <w:rFonts w:ascii="Times New Roman" w:hAnsi="Times New Roman" w:cs="Times New Roman"/>
          <w:sz w:val="28"/>
          <w:szCs w:val="28"/>
        </w:rPr>
        <w:t xml:space="preserve"> 1993 року, в якій закріплені основні (невід'ємні) права і свободи людини і громадянина,</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 xml:space="preserve">належні йому від народження (в належних випадках </w:t>
      </w:r>
      <w:r w:rsidR="005F7380">
        <w:rPr>
          <w:rFonts w:ascii="Times New Roman" w:hAnsi="Times New Roman" w:cs="Times New Roman"/>
          <w:sz w:val="28"/>
          <w:szCs w:val="28"/>
        </w:rPr>
        <w:t>–</w:t>
      </w:r>
      <w:r w:rsidRPr="00C03745">
        <w:rPr>
          <w:rFonts w:ascii="Times New Roman" w:hAnsi="Times New Roman" w:cs="Times New Roman"/>
          <w:sz w:val="28"/>
          <w:szCs w:val="28"/>
        </w:rPr>
        <w:t xml:space="preserve"> в силу його громадянства), що становлять ядро</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правового статусу особистості. Безумовно, в Конституції закріплюються ті права і свободи, які життєво важливі і в найбільшій мірі соціально значимі як для конкретної людини, так і в цілому для</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 xml:space="preserve">суспільства, для держави. Разом з тим, вони складають відносно невелику частину всіх прав і свобод, </w:t>
      </w:r>
      <w:r w:rsidR="005F7380">
        <w:rPr>
          <w:rFonts w:ascii="Times New Roman" w:hAnsi="Times New Roman" w:cs="Times New Roman"/>
          <w:sz w:val="28"/>
          <w:szCs w:val="28"/>
        </w:rPr>
        <w:t>тому що</w:t>
      </w:r>
      <w:r w:rsidRPr="00C03745">
        <w:rPr>
          <w:rFonts w:ascii="Times New Roman" w:hAnsi="Times New Roman" w:cs="Times New Roman"/>
          <w:sz w:val="28"/>
          <w:szCs w:val="28"/>
        </w:rPr>
        <w:t xml:space="preserve"> перерахування в Конституції основних</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прав і свобод не повинно тлумачитися як заперечення</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або применшення інших загальновизнаних прав і свобод</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і громадянина </w:t>
      </w:r>
      <w:r w:rsidR="005F7380" w:rsidRPr="00911E37">
        <w:rPr>
          <w:rFonts w:ascii="Times New Roman" w:hAnsi="Times New Roman" w:cs="Times New Roman"/>
          <w:sz w:val="28"/>
          <w:szCs w:val="28"/>
          <w:lang w:val="ru-RU"/>
        </w:rPr>
        <w:t>[</w:t>
      </w:r>
      <w:r w:rsidR="005D33E6">
        <w:rPr>
          <w:rFonts w:ascii="Times New Roman" w:hAnsi="Times New Roman" w:cs="Times New Roman"/>
          <w:sz w:val="28"/>
          <w:szCs w:val="28"/>
        </w:rPr>
        <w:t>24</w:t>
      </w:r>
      <w:r w:rsidR="005F7380"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Всі інші права і свободи можуть стати надбанням</w:t>
      </w:r>
      <w:r w:rsidR="005F7380">
        <w:rPr>
          <w:rFonts w:ascii="Times New Roman" w:hAnsi="Times New Roman" w:cs="Times New Roman"/>
          <w:sz w:val="28"/>
          <w:szCs w:val="28"/>
        </w:rPr>
        <w:t xml:space="preserve"> </w:t>
      </w:r>
      <w:r w:rsidRPr="00C03745">
        <w:rPr>
          <w:rFonts w:ascii="Times New Roman" w:hAnsi="Times New Roman" w:cs="Times New Roman"/>
          <w:sz w:val="28"/>
          <w:szCs w:val="28"/>
        </w:rPr>
        <w:t xml:space="preserve">людини і громадянина в процесі реалізації </w:t>
      </w:r>
      <w:r w:rsidR="005F7380">
        <w:rPr>
          <w:rFonts w:ascii="Times New Roman" w:hAnsi="Times New Roman" w:cs="Times New Roman"/>
          <w:sz w:val="28"/>
          <w:szCs w:val="28"/>
        </w:rPr>
        <w:t xml:space="preserve">їх </w:t>
      </w:r>
      <w:r w:rsidRPr="00C03745">
        <w:rPr>
          <w:rFonts w:ascii="Times New Roman" w:hAnsi="Times New Roman" w:cs="Times New Roman"/>
          <w:sz w:val="28"/>
          <w:szCs w:val="28"/>
        </w:rPr>
        <w:t>через участь в конкретних правовідносинах</w:t>
      </w:r>
      <w:r w:rsidR="00D40748">
        <w:rPr>
          <w:rFonts w:ascii="Times New Roman" w:hAnsi="Times New Roman" w:cs="Times New Roman"/>
          <w:sz w:val="28"/>
          <w:szCs w:val="28"/>
        </w:rPr>
        <w:t>, зокрема у сфері громадського здоров</w:t>
      </w:r>
      <w:r w:rsidR="00D40748" w:rsidRPr="00D40748">
        <w:rPr>
          <w:rFonts w:ascii="Times New Roman" w:hAnsi="Times New Roman" w:cs="Times New Roman"/>
          <w:sz w:val="28"/>
          <w:szCs w:val="28"/>
          <w:lang w:val="ru-RU"/>
        </w:rPr>
        <w:t>’</w:t>
      </w:r>
      <w:r w:rsidR="00D40748">
        <w:rPr>
          <w:rFonts w:ascii="Times New Roman" w:hAnsi="Times New Roman" w:cs="Times New Roman"/>
          <w:sz w:val="28"/>
          <w:szCs w:val="28"/>
        </w:rPr>
        <w:t>я</w:t>
      </w:r>
      <w:r w:rsidRPr="00C03745">
        <w:rPr>
          <w:rFonts w:ascii="Times New Roman" w:hAnsi="Times New Roman" w:cs="Times New Roman"/>
          <w:sz w:val="28"/>
          <w:szCs w:val="28"/>
        </w:rPr>
        <w:t xml:space="preserve">. Так, в даний час до числа загальновизнаних прав, що не знайшли закріплення в Конституції </w:t>
      </w:r>
      <w:r w:rsidR="00D20714">
        <w:rPr>
          <w:rFonts w:ascii="Times New Roman" w:hAnsi="Times New Roman" w:cs="Times New Roman"/>
          <w:sz w:val="28"/>
          <w:szCs w:val="28"/>
        </w:rPr>
        <w:t>України</w:t>
      </w:r>
      <w:r w:rsidRPr="00C03745">
        <w:rPr>
          <w:rFonts w:ascii="Times New Roman" w:hAnsi="Times New Roman" w:cs="Times New Roman"/>
          <w:sz w:val="28"/>
          <w:szCs w:val="28"/>
        </w:rPr>
        <w:t>, відносять репродуктивні права.</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зв'язку з наростанням негативних тенденцій в демографічній ситуації в країні, з погіршенням репродуктивного здоров'я чоловіків і жінок, а, отже, з появою нових методів подолання</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безпліддя, фахівці заговорили про перспективу</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 xml:space="preserve">формування нового покоління прав людини, пов'язаного зі </w:t>
      </w:r>
      <w:r w:rsidRPr="00C03745">
        <w:rPr>
          <w:rFonts w:ascii="Times New Roman" w:hAnsi="Times New Roman" w:cs="Times New Roman"/>
          <w:sz w:val="28"/>
          <w:szCs w:val="28"/>
        </w:rPr>
        <w:lastRenderedPageBreak/>
        <w:t>збереженням</w:t>
      </w:r>
      <w:r w:rsidR="00D20714">
        <w:rPr>
          <w:rFonts w:ascii="Times New Roman" w:hAnsi="Times New Roman" w:cs="Times New Roman"/>
          <w:sz w:val="28"/>
          <w:szCs w:val="28"/>
        </w:rPr>
        <w:t xml:space="preserve"> репродуктивного здоров'я нації</w:t>
      </w:r>
      <w:r w:rsidR="00D40748">
        <w:rPr>
          <w:rFonts w:ascii="Times New Roman" w:hAnsi="Times New Roman" w:cs="Times New Roman"/>
          <w:sz w:val="28"/>
          <w:szCs w:val="28"/>
        </w:rPr>
        <w:t xml:space="preserve"> у контексті забезпечення громадського здоров</w:t>
      </w:r>
      <w:r w:rsidR="00D40748" w:rsidRPr="00D40748">
        <w:rPr>
          <w:rFonts w:ascii="Times New Roman" w:hAnsi="Times New Roman" w:cs="Times New Roman"/>
          <w:sz w:val="28"/>
          <w:szCs w:val="28"/>
        </w:rPr>
        <w:t>’</w:t>
      </w:r>
      <w:r w:rsidR="00D40748">
        <w:rPr>
          <w:rFonts w:ascii="Times New Roman" w:hAnsi="Times New Roman" w:cs="Times New Roman"/>
          <w:sz w:val="28"/>
          <w:szCs w:val="28"/>
        </w:rPr>
        <w:t>я населення</w:t>
      </w:r>
      <w:r w:rsidR="00D20714">
        <w:rPr>
          <w:rFonts w:ascii="Times New Roman" w:hAnsi="Times New Roman" w:cs="Times New Roman"/>
          <w:sz w:val="28"/>
          <w:szCs w:val="28"/>
        </w:rPr>
        <w:t xml:space="preserve"> </w:t>
      </w:r>
      <w:r w:rsidR="00D20714" w:rsidRPr="00911E37">
        <w:rPr>
          <w:rFonts w:ascii="Times New Roman" w:hAnsi="Times New Roman" w:cs="Times New Roman"/>
          <w:sz w:val="28"/>
          <w:szCs w:val="28"/>
        </w:rPr>
        <w:t>[</w:t>
      </w:r>
      <w:r w:rsidR="008E17D7">
        <w:rPr>
          <w:rFonts w:ascii="Times New Roman" w:hAnsi="Times New Roman" w:cs="Times New Roman"/>
          <w:sz w:val="28"/>
          <w:szCs w:val="28"/>
        </w:rPr>
        <w:t>55</w:t>
      </w:r>
      <w:r w:rsidR="00D20714" w:rsidRPr="00911E37">
        <w:rPr>
          <w:rFonts w:ascii="Times New Roman" w:hAnsi="Times New Roman" w:cs="Times New Roman"/>
          <w:sz w:val="28"/>
          <w:szCs w:val="28"/>
        </w:rPr>
        <w:t>]</w:t>
      </w:r>
      <w:r w:rsidR="00D20714">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Права, пов'язані із здійсненням репродуктивної діяльності людини, були визнані </w:t>
      </w:r>
      <w:r w:rsidR="00D20714">
        <w:rPr>
          <w:rFonts w:ascii="Times New Roman" w:hAnsi="Times New Roman" w:cs="Times New Roman"/>
          <w:sz w:val="28"/>
          <w:szCs w:val="28"/>
        </w:rPr>
        <w:t>в рішеннях ООН ще в 1968 році. К</w:t>
      </w:r>
      <w:r w:rsidRPr="00C03745">
        <w:rPr>
          <w:rFonts w:ascii="Times New Roman" w:hAnsi="Times New Roman" w:cs="Times New Roman"/>
          <w:sz w:val="28"/>
          <w:szCs w:val="28"/>
        </w:rPr>
        <w:t>онцепція репродуктивних</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прав, зокрема права на репродуктивний вибір була сформульована на Міжнародній конференції</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з прав людини, що пройшла в Тегерані 23 травня</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1968 року. У пункті 16 Звернення Тегеранської конференції було визначено невід'ємне право батьків вільно і з почуттям відповідальності визначати число</w:t>
      </w:r>
      <w:r w:rsidR="00D20714">
        <w:rPr>
          <w:rFonts w:ascii="Times New Roman" w:hAnsi="Times New Roman" w:cs="Times New Roman"/>
          <w:sz w:val="28"/>
          <w:szCs w:val="28"/>
        </w:rPr>
        <w:t xml:space="preserve"> дітей і терміни їх народження </w:t>
      </w:r>
      <w:r w:rsidR="00D20714" w:rsidRPr="00911E37">
        <w:rPr>
          <w:rFonts w:ascii="Times New Roman" w:hAnsi="Times New Roman" w:cs="Times New Roman"/>
          <w:sz w:val="28"/>
          <w:szCs w:val="28"/>
        </w:rPr>
        <w:t>[</w:t>
      </w:r>
      <w:r w:rsidR="008E17D7">
        <w:rPr>
          <w:rFonts w:ascii="Times New Roman" w:hAnsi="Times New Roman" w:cs="Times New Roman"/>
          <w:sz w:val="28"/>
          <w:szCs w:val="28"/>
        </w:rPr>
        <w:t>8</w:t>
      </w:r>
      <w:r w:rsidR="00D20714" w:rsidRPr="00911E37">
        <w:rPr>
          <w:rFonts w:ascii="Times New Roman" w:hAnsi="Times New Roman" w:cs="Times New Roman"/>
          <w:sz w:val="28"/>
          <w:szCs w:val="28"/>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Подальший </w:t>
      </w:r>
      <w:r w:rsidR="00D20714">
        <w:rPr>
          <w:rFonts w:ascii="Times New Roman" w:hAnsi="Times New Roman" w:cs="Times New Roman"/>
          <w:sz w:val="28"/>
          <w:szCs w:val="28"/>
        </w:rPr>
        <w:t xml:space="preserve">розвиток репродуктивних прав мав </w:t>
      </w:r>
      <w:r w:rsidRPr="00C03745">
        <w:rPr>
          <w:rFonts w:ascii="Times New Roman" w:hAnsi="Times New Roman" w:cs="Times New Roman"/>
          <w:sz w:val="28"/>
          <w:szCs w:val="28"/>
        </w:rPr>
        <w:t>місце в підсумкових документах трьох міжнародних</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конференцій з народонаселення і розвитку (Бухарест, 1974; Мехіко, 1985; Каїр, 1995), а також Всесвітньої конференції зі становища жінок (Пекін, 1995).</w:t>
      </w:r>
    </w:p>
    <w:p w:rsidR="007A6054" w:rsidRPr="00D20714"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Програма дій Міжнародної Конференції</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з народонаселення і розвитку (МКНР), що відбулася в 1994 році в Каїрі вперше визначила репродуктивні права як частина прав людини і рекомендувала країнам-учасникам план дій, який передбачає ряд заходів щодо поліпшення ситуації</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з дитячої та материнської смертністю в світі, зниження числа абортів і розробку законів, спрямованих на захист репродуктивного здоров'я населення.</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Саме безпосереднє відношення до тих чи інших</w:t>
      </w:r>
      <w:r w:rsidR="00D20714">
        <w:rPr>
          <w:rFonts w:ascii="Times New Roman" w:hAnsi="Times New Roman" w:cs="Times New Roman"/>
          <w:sz w:val="28"/>
          <w:szCs w:val="28"/>
        </w:rPr>
        <w:t xml:space="preserve"> аспектів</w:t>
      </w:r>
      <w:r w:rsidRPr="00C03745">
        <w:rPr>
          <w:rFonts w:ascii="Times New Roman" w:hAnsi="Times New Roman" w:cs="Times New Roman"/>
          <w:sz w:val="28"/>
          <w:szCs w:val="28"/>
        </w:rPr>
        <w:t xml:space="preserve"> репродуктивних прав людини мають також</w:t>
      </w:r>
      <w:r w:rsidR="00D20714">
        <w:rPr>
          <w:rFonts w:ascii="Times New Roman" w:hAnsi="Times New Roman" w:cs="Times New Roman"/>
          <w:sz w:val="28"/>
          <w:szCs w:val="28"/>
        </w:rPr>
        <w:t xml:space="preserve"> </w:t>
      </w:r>
      <w:r w:rsidRPr="00C03745">
        <w:rPr>
          <w:rFonts w:ascii="Times New Roman" w:hAnsi="Times New Roman" w:cs="Times New Roman"/>
          <w:sz w:val="28"/>
          <w:szCs w:val="28"/>
        </w:rPr>
        <w:t>норми таких міжнародно-правових актах, як Загальна декларація прав людини від 10 грудня 1948</w:t>
      </w:r>
      <w:r w:rsidR="00D20714">
        <w:rPr>
          <w:rFonts w:ascii="Times New Roman" w:hAnsi="Times New Roman" w:cs="Times New Roman"/>
          <w:sz w:val="28"/>
          <w:szCs w:val="28"/>
        </w:rPr>
        <w:t xml:space="preserve"> р. </w:t>
      </w:r>
      <w:r w:rsidR="00D20714" w:rsidRPr="00911E37">
        <w:rPr>
          <w:rFonts w:ascii="Times New Roman" w:hAnsi="Times New Roman" w:cs="Times New Roman"/>
          <w:sz w:val="28"/>
          <w:szCs w:val="28"/>
          <w:lang w:val="ru-RU"/>
        </w:rPr>
        <w:t>[</w:t>
      </w:r>
      <w:r w:rsidR="007B7BA9">
        <w:rPr>
          <w:rFonts w:ascii="Times New Roman" w:hAnsi="Times New Roman" w:cs="Times New Roman"/>
          <w:sz w:val="28"/>
          <w:szCs w:val="28"/>
        </w:rPr>
        <w:t>4</w:t>
      </w:r>
      <w:r w:rsidR="00D20714" w:rsidRPr="00911E37">
        <w:rPr>
          <w:rFonts w:ascii="Times New Roman" w:hAnsi="Times New Roman" w:cs="Times New Roman"/>
          <w:sz w:val="28"/>
          <w:szCs w:val="28"/>
          <w:lang w:val="ru-RU"/>
        </w:rPr>
        <w:t>]</w:t>
      </w:r>
      <w:r w:rsidR="00D20714">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Сучасна концепція репродуктивних прав включає в себе право подружніх пар і окремих осіб на</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досягнення максимально високого рівня репродуктивного здоров'я, право вільно і відповідально</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приймати рішення щодо відтворення потомства без будь-якої дискримінації, примусу</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і насильства, розташовувати для цього необхідною інформацією і мати доступ до найбільш ефективних</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і безпечни</w:t>
      </w:r>
      <w:r w:rsidR="0087354F">
        <w:rPr>
          <w:rFonts w:ascii="Times New Roman" w:hAnsi="Times New Roman" w:cs="Times New Roman"/>
          <w:sz w:val="28"/>
          <w:szCs w:val="28"/>
        </w:rPr>
        <w:t>х методів</w:t>
      </w:r>
      <w:r w:rsidRPr="00C03745">
        <w:rPr>
          <w:rFonts w:ascii="Times New Roman" w:hAnsi="Times New Roman" w:cs="Times New Roman"/>
          <w:sz w:val="28"/>
          <w:szCs w:val="28"/>
        </w:rPr>
        <w:t xml:space="preserve"> планування сім'</w:t>
      </w:r>
      <w:r w:rsidR="0087354F">
        <w:rPr>
          <w:rFonts w:ascii="Times New Roman" w:hAnsi="Times New Roman" w:cs="Times New Roman"/>
          <w:sz w:val="28"/>
          <w:szCs w:val="28"/>
        </w:rPr>
        <w:t xml:space="preserve">ї і методів подолання безпліддя </w:t>
      </w:r>
      <w:r w:rsidR="0087354F" w:rsidRPr="00911E37">
        <w:rPr>
          <w:rFonts w:ascii="Times New Roman" w:hAnsi="Times New Roman" w:cs="Times New Roman"/>
          <w:sz w:val="28"/>
          <w:szCs w:val="28"/>
        </w:rPr>
        <w:t>[</w:t>
      </w:r>
      <w:r w:rsidR="007B7BA9">
        <w:rPr>
          <w:rFonts w:ascii="Times New Roman" w:hAnsi="Times New Roman" w:cs="Times New Roman"/>
          <w:sz w:val="28"/>
          <w:szCs w:val="28"/>
        </w:rPr>
        <w:t>32</w:t>
      </w:r>
      <w:r w:rsidR="0087354F" w:rsidRPr="00911E37">
        <w:rPr>
          <w:rFonts w:ascii="Times New Roman" w:hAnsi="Times New Roman" w:cs="Times New Roman"/>
          <w:sz w:val="28"/>
          <w:szCs w:val="28"/>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Визначаючи юридичну природу репродуктивних</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прав, необхідно відзначити, що вони мають комплексний характер і включають в себе цілий ряд особистих</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прав, які закріплені в міжнародно-правових</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документах про права і свободи людини, а також в</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 xml:space="preserve">Конституції </w:t>
      </w:r>
      <w:r w:rsidR="0087354F">
        <w:rPr>
          <w:rFonts w:ascii="Times New Roman" w:hAnsi="Times New Roman" w:cs="Times New Roman"/>
          <w:sz w:val="28"/>
          <w:szCs w:val="28"/>
        </w:rPr>
        <w:t>України</w:t>
      </w:r>
      <w:r w:rsidRPr="00C03745">
        <w:rPr>
          <w:rFonts w:ascii="Times New Roman" w:hAnsi="Times New Roman" w:cs="Times New Roman"/>
          <w:sz w:val="28"/>
          <w:szCs w:val="28"/>
        </w:rPr>
        <w:t>. Так, саме безпосереднє відношення до репродуктивних прав має право кожного</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людини на життя, право на охорону здоров'я, фізичну недоторканність, недоторканність приватного життя, особисту, сімейну таємницю, а також право</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на охорону особистої гідності і принцип рівноправності</w:t>
      </w:r>
      <w:r w:rsidR="0087354F">
        <w:rPr>
          <w:rFonts w:ascii="Times New Roman" w:hAnsi="Times New Roman" w:cs="Times New Roman"/>
          <w:sz w:val="28"/>
          <w:szCs w:val="28"/>
        </w:rPr>
        <w:t xml:space="preserve"> </w:t>
      </w:r>
      <w:r w:rsidRPr="00C03745">
        <w:rPr>
          <w:rFonts w:ascii="Times New Roman" w:hAnsi="Times New Roman" w:cs="Times New Roman"/>
          <w:sz w:val="28"/>
          <w:szCs w:val="28"/>
        </w:rPr>
        <w:t>чоловік</w:t>
      </w:r>
      <w:r w:rsidR="0087354F">
        <w:rPr>
          <w:rFonts w:ascii="Times New Roman" w:hAnsi="Times New Roman" w:cs="Times New Roman"/>
          <w:sz w:val="28"/>
          <w:szCs w:val="28"/>
        </w:rPr>
        <w:t>а</w:t>
      </w:r>
      <w:r w:rsidRPr="00C03745">
        <w:rPr>
          <w:rFonts w:ascii="Times New Roman" w:hAnsi="Times New Roman" w:cs="Times New Roman"/>
          <w:sz w:val="28"/>
          <w:szCs w:val="28"/>
        </w:rPr>
        <w:t xml:space="preserve"> та жінк</w:t>
      </w:r>
      <w:r w:rsidR="0087354F">
        <w:rPr>
          <w:rFonts w:ascii="Times New Roman" w:hAnsi="Times New Roman" w:cs="Times New Roman"/>
          <w:sz w:val="28"/>
          <w:szCs w:val="28"/>
        </w:rPr>
        <w:t>а</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Репродуктивні права тісно пов'язані з найважливішим</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 xml:space="preserve">основним особистим правом людини </w:t>
      </w:r>
      <w:r w:rsidR="003E4617">
        <w:rPr>
          <w:rFonts w:ascii="Times New Roman" w:hAnsi="Times New Roman" w:cs="Times New Roman"/>
          <w:sz w:val="28"/>
          <w:szCs w:val="28"/>
        </w:rPr>
        <w:t>– правом на життя</w:t>
      </w:r>
      <w:r w:rsidRPr="00C03745">
        <w:rPr>
          <w:rFonts w:ascii="Times New Roman" w:hAnsi="Times New Roman" w:cs="Times New Roman"/>
          <w:sz w:val="28"/>
          <w:szCs w:val="28"/>
        </w:rPr>
        <w:t xml:space="preserve">. Взаємозв'язок права на життя з </w:t>
      </w:r>
      <w:r w:rsidR="003E4617">
        <w:rPr>
          <w:rFonts w:ascii="Times New Roman" w:hAnsi="Times New Roman" w:cs="Times New Roman"/>
          <w:sz w:val="28"/>
          <w:szCs w:val="28"/>
        </w:rPr>
        <w:t>репродуктивними правами очевидний</w:t>
      </w:r>
      <w:r w:rsidRPr="00C03745">
        <w:rPr>
          <w:rFonts w:ascii="Times New Roman" w:hAnsi="Times New Roman" w:cs="Times New Roman"/>
          <w:sz w:val="28"/>
          <w:szCs w:val="28"/>
        </w:rPr>
        <w:t xml:space="preserve"> при розгляді правового режиму штучного переривання вагітності, при визначенні моменту виникнення життя,</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при визначенні правового статусу ембріона. Так</w:t>
      </w:r>
      <w:r w:rsidR="003E4617">
        <w:rPr>
          <w:rFonts w:ascii="Times New Roman" w:hAnsi="Times New Roman" w:cs="Times New Roman"/>
          <w:sz w:val="28"/>
          <w:szCs w:val="28"/>
        </w:rPr>
        <w:t xml:space="preserve">, не </w:t>
      </w:r>
      <w:r w:rsidRPr="00C03745">
        <w:rPr>
          <w:rFonts w:ascii="Times New Roman" w:hAnsi="Times New Roman" w:cs="Times New Roman"/>
          <w:sz w:val="28"/>
          <w:szCs w:val="28"/>
        </w:rPr>
        <w:t>вщухають суперечки, пов'язані з визначенням початку</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 xml:space="preserve">життя: на якій стадії свого розвитку плід стає життєздатним, тобто має можливість здійснювати основні життєві функції самостійно? Який саме момент брати за основу </w:t>
      </w:r>
      <w:r w:rsidR="003E4617">
        <w:rPr>
          <w:rFonts w:ascii="Times New Roman" w:hAnsi="Times New Roman" w:cs="Times New Roman"/>
          <w:sz w:val="28"/>
          <w:szCs w:val="28"/>
        </w:rPr>
        <w:t>–</w:t>
      </w:r>
      <w:r w:rsidRPr="00C03745">
        <w:rPr>
          <w:rFonts w:ascii="Times New Roman" w:hAnsi="Times New Roman" w:cs="Times New Roman"/>
          <w:sz w:val="28"/>
          <w:szCs w:val="28"/>
        </w:rPr>
        <w:t xml:space="preserve"> момент зачаття, момент формування організму,</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момент початку роботи мозку або початку роботи</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серця? Невирішеними також є проблеми,</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пов'язані з пра</w:t>
      </w:r>
      <w:r w:rsidR="003E4617">
        <w:rPr>
          <w:rFonts w:ascii="Times New Roman" w:hAnsi="Times New Roman" w:cs="Times New Roman"/>
          <w:sz w:val="28"/>
          <w:szCs w:val="28"/>
        </w:rPr>
        <w:t>вомірністю заморожування ембріоні</w:t>
      </w:r>
      <w:r w:rsidRPr="00C03745">
        <w:rPr>
          <w:rFonts w:ascii="Times New Roman" w:hAnsi="Times New Roman" w:cs="Times New Roman"/>
          <w:sz w:val="28"/>
          <w:szCs w:val="28"/>
        </w:rPr>
        <w:t>в, терміни їх зберігання і використання їх для реципієнтів, права і обов'язки донорів і т.</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д.</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Ядро репродуктивних прав становить право на особисту недоторканність</w:t>
      </w:r>
      <w:r w:rsidR="003E4617">
        <w:rPr>
          <w:rFonts w:ascii="Times New Roman" w:hAnsi="Times New Roman" w:cs="Times New Roman"/>
          <w:sz w:val="28"/>
          <w:szCs w:val="28"/>
        </w:rPr>
        <w:t xml:space="preserve"> (ст. 3</w:t>
      </w:r>
      <w:r w:rsidRPr="00C03745">
        <w:rPr>
          <w:rFonts w:ascii="Times New Roman" w:hAnsi="Times New Roman" w:cs="Times New Roman"/>
          <w:sz w:val="28"/>
          <w:szCs w:val="28"/>
        </w:rPr>
        <w:t xml:space="preserve"> Конституції </w:t>
      </w:r>
      <w:r w:rsidR="003E4617">
        <w:rPr>
          <w:rFonts w:ascii="Times New Roman" w:hAnsi="Times New Roman" w:cs="Times New Roman"/>
          <w:sz w:val="28"/>
          <w:szCs w:val="28"/>
        </w:rPr>
        <w:t>України</w:t>
      </w:r>
      <w:r w:rsidRPr="00C03745">
        <w:rPr>
          <w:rFonts w:ascii="Times New Roman" w:hAnsi="Times New Roman" w:cs="Times New Roman"/>
          <w:sz w:val="28"/>
          <w:szCs w:val="28"/>
        </w:rPr>
        <w:t xml:space="preserve">), що є </w:t>
      </w:r>
      <w:r w:rsidR="003E4617">
        <w:rPr>
          <w:rFonts w:ascii="Times New Roman" w:hAnsi="Times New Roman" w:cs="Times New Roman"/>
          <w:sz w:val="28"/>
          <w:szCs w:val="28"/>
        </w:rPr>
        <w:t xml:space="preserve">найважливішим правом людини, яке вона </w:t>
      </w:r>
      <w:r w:rsidRPr="00C03745">
        <w:rPr>
          <w:rFonts w:ascii="Times New Roman" w:hAnsi="Times New Roman" w:cs="Times New Roman"/>
          <w:sz w:val="28"/>
          <w:szCs w:val="28"/>
        </w:rPr>
        <w:t>отримує з народження</w:t>
      </w:r>
      <w:r w:rsidR="003E4617">
        <w:rPr>
          <w:rFonts w:ascii="Times New Roman" w:hAnsi="Times New Roman" w:cs="Times New Roman"/>
          <w:sz w:val="28"/>
          <w:szCs w:val="28"/>
        </w:rPr>
        <w:t xml:space="preserve"> </w:t>
      </w:r>
      <w:r w:rsidR="003E4617" w:rsidRPr="00911E37">
        <w:rPr>
          <w:rFonts w:ascii="Times New Roman" w:hAnsi="Times New Roman" w:cs="Times New Roman"/>
          <w:sz w:val="28"/>
          <w:szCs w:val="28"/>
          <w:lang w:val="ru-RU"/>
        </w:rPr>
        <w:t>[</w:t>
      </w:r>
      <w:r w:rsidR="00CC7107">
        <w:rPr>
          <w:rFonts w:ascii="Times New Roman" w:hAnsi="Times New Roman" w:cs="Times New Roman"/>
          <w:sz w:val="28"/>
          <w:szCs w:val="28"/>
        </w:rPr>
        <w:t>24</w:t>
      </w:r>
      <w:r w:rsidR="003E4617" w:rsidRPr="00911E37">
        <w:rPr>
          <w:rFonts w:ascii="Times New Roman" w:hAnsi="Times New Roman" w:cs="Times New Roman"/>
          <w:sz w:val="28"/>
          <w:szCs w:val="28"/>
          <w:lang w:val="ru-RU"/>
        </w:rPr>
        <w:t>]</w:t>
      </w:r>
      <w:r w:rsidRPr="00C03745">
        <w:rPr>
          <w:rFonts w:ascii="Times New Roman" w:hAnsi="Times New Roman" w:cs="Times New Roman"/>
          <w:sz w:val="28"/>
          <w:szCs w:val="28"/>
        </w:rPr>
        <w:t>. Недоторканність може бути</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як фізична (життя, здоров'я людини), так і моральна, духовна (честь, гідність особистості).</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Недоторканність особистості як особиста свобода</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полягає в тому, що ніхто не має права насильно</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обмежити свободу людини розпоряджатися в рамках</w:t>
      </w:r>
      <w:r w:rsidR="003E4617">
        <w:rPr>
          <w:rFonts w:ascii="Times New Roman" w:hAnsi="Times New Roman" w:cs="Times New Roman"/>
          <w:sz w:val="28"/>
          <w:szCs w:val="28"/>
        </w:rPr>
        <w:t xml:space="preserve"> </w:t>
      </w:r>
      <w:r w:rsidRPr="00C03745">
        <w:rPr>
          <w:rFonts w:ascii="Times New Roman" w:hAnsi="Times New Roman" w:cs="Times New Roman"/>
          <w:sz w:val="28"/>
          <w:szCs w:val="28"/>
        </w:rPr>
        <w:t>закону своїми діями.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Право на особисту недоторканність, що розглядається з позиції репродуктивних прав, має на увазі неможливість насильницького вторгнення в репродуктивну сферу життя людини за допомогою</w:t>
      </w:r>
      <w:r w:rsidR="000B1B59">
        <w:rPr>
          <w:rFonts w:ascii="Times New Roman" w:hAnsi="Times New Roman" w:cs="Times New Roman"/>
          <w:sz w:val="28"/>
          <w:szCs w:val="28"/>
        </w:rPr>
        <w:t xml:space="preserve"> </w:t>
      </w:r>
      <w:r w:rsidRPr="00C03745">
        <w:rPr>
          <w:rFonts w:ascii="Times New Roman" w:hAnsi="Times New Roman" w:cs="Times New Roman"/>
          <w:sz w:val="28"/>
          <w:szCs w:val="28"/>
        </w:rPr>
        <w:t>примусового шлюбу, хірургічних втручань,</w:t>
      </w:r>
      <w:r w:rsidR="000B1B59">
        <w:rPr>
          <w:rFonts w:ascii="Times New Roman" w:hAnsi="Times New Roman" w:cs="Times New Roman"/>
          <w:sz w:val="28"/>
          <w:szCs w:val="28"/>
        </w:rPr>
        <w:t xml:space="preserve"> </w:t>
      </w:r>
      <w:r w:rsidRPr="00C03745">
        <w:rPr>
          <w:rFonts w:ascii="Times New Roman" w:hAnsi="Times New Roman" w:cs="Times New Roman"/>
          <w:sz w:val="28"/>
          <w:szCs w:val="28"/>
        </w:rPr>
        <w:t>примусової стерилізації. Жінка також має</w:t>
      </w:r>
      <w:r w:rsidR="000B1B59">
        <w:rPr>
          <w:rFonts w:ascii="Times New Roman" w:hAnsi="Times New Roman" w:cs="Times New Roman"/>
          <w:sz w:val="28"/>
          <w:szCs w:val="28"/>
        </w:rPr>
        <w:t xml:space="preserve"> </w:t>
      </w:r>
      <w:r w:rsidRPr="00C03745">
        <w:rPr>
          <w:rFonts w:ascii="Times New Roman" w:hAnsi="Times New Roman" w:cs="Times New Roman"/>
          <w:sz w:val="28"/>
          <w:szCs w:val="28"/>
        </w:rPr>
        <w:t>право відмовитися від небезпечних методів контрацепції, неба</w:t>
      </w:r>
      <w:r w:rsidR="000B1B59">
        <w:rPr>
          <w:rFonts w:ascii="Times New Roman" w:hAnsi="Times New Roman" w:cs="Times New Roman"/>
          <w:sz w:val="28"/>
          <w:szCs w:val="28"/>
        </w:rPr>
        <w:t>жаної вагітності, операції і т. д</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Саме безпосереднє відношення до репродуктивних прав мають право на недоторканність приватного життя, особисту і сімейну таємницю, (ст.</w:t>
      </w:r>
      <w:r w:rsidR="000B1B59">
        <w:rPr>
          <w:rFonts w:ascii="Times New Roman" w:hAnsi="Times New Roman" w:cs="Times New Roman"/>
          <w:sz w:val="28"/>
          <w:szCs w:val="28"/>
        </w:rPr>
        <w:t xml:space="preserve"> 31-32</w:t>
      </w:r>
      <w:r w:rsidRPr="00C03745">
        <w:rPr>
          <w:rFonts w:ascii="Times New Roman" w:hAnsi="Times New Roman" w:cs="Times New Roman"/>
          <w:sz w:val="28"/>
          <w:szCs w:val="28"/>
        </w:rPr>
        <w:t xml:space="preserve"> Конституції </w:t>
      </w:r>
      <w:r w:rsidR="000B1B59">
        <w:rPr>
          <w:rFonts w:ascii="Times New Roman" w:hAnsi="Times New Roman" w:cs="Times New Roman"/>
          <w:sz w:val="28"/>
          <w:szCs w:val="28"/>
        </w:rPr>
        <w:t>України</w:t>
      </w:r>
      <w:r w:rsidRPr="00C03745">
        <w:rPr>
          <w:rFonts w:ascii="Times New Roman" w:hAnsi="Times New Roman" w:cs="Times New Roman"/>
          <w:sz w:val="28"/>
          <w:szCs w:val="28"/>
        </w:rPr>
        <w:t>). Дані права є гарантами нерозголошення відомостей особистого, інтимного характеру і</w:t>
      </w:r>
      <w:r w:rsidR="004D417B">
        <w:rPr>
          <w:rFonts w:ascii="Times New Roman" w:hAnsi="Times New Roman" w:cs="Times New Roman"/>
          <w:sz w:val="28"/>
          <w:szCs w:val="28"/>
        </w:rPr>
        <w:t xml:space="preserve"> </w:t>
      </w:r>
      <w:r w:rsidRPr="00C03745">
        <w:rPr>
          <w:rFonts w:ascii="Times New Roman" w:hAnsi="Times New Roman" w:cs="Times New Roman"/>
          <w:sz w:val="28"/>
          <w:szCs w:val="28"/>
        </w:rPr>
        <w:t>мають особливе значення при реалізації громадянами</w:t>
      </w:r>
      <w:r w:rsidR="004D417B">
        <w:rPr>
          <w:rFonts w:ascii="Times New Roman" w:hAnsi="Times New Roman" w:cs="Times New Roman"/>
          <w:sz w:val="28"/>
          <w:szCs w:val="28"/>
        </w:rPr>
        <w:t xml:space="preserve"> </w:t>
      </w:r>
      <w:r w:rsidRPr="00C03745">
        <w:rPr>
          <w:rFonts w:ascii="Times New Roman" w:hAnsi="Times New Roman" w:cs="Times New Roman"/>
          <w:sz w:val="28"/>
          <w:szCs w:val="28"/>
        </w:rPr>
        <w:t>репродуктивних прав</w:t>
      </w:r>
      <w:r w:rsidR="004D417B">
        <w:rPr>
          <w:rFonts w:ascii="Times New Roman" w:hAnsi="Times New Roman" w:cs="Times New Roman"/>
          <w:sz w:val="28"/>
          <w:szCs w:val="28"/>
        </w:rPr>
        <w:t xml:space="preserve"> </w:t>
      </w:r>
      <w:r w:rsidR="004D417B" w:rsidRPr="00911E37">
        <w:rPr>
          <w:rFonts w:ascii="Times New Roman" w:hAnsi="Times New Roman" w:cs="Times New Roman"/>
          <w:sz w:val="28"/>
          <w:szCs w:val="28"/>
          <w:lang w:val="ru-RU"/>
        </w:rPr>
        <w:t>[</w:t>
      </w:r>
      <w:r w:rsidR="00CC7107">
        <w:rPr>
          <w:rFonts w:ascii="Times New Roman" w:hAnsi="Times New Roman" w:cs="Times New Roman"/>
          <w:sz w:val="28"/>
          <w:szCs w:val="28"/>
        </w:rPr>
        <w:t>24</w:t>
      </w:r>
      <w:r w:rsidR="004D417B" w:rsidRPr="00911E37">
        <w:rPr>
          <w:rFonts w:ascii="Times New Roman" w:hAnsi="Times New Roman" w:cs="Times New Roman"/>
          <w:sz w:val="28"/>
          <w:szCs w:val="28"/>
          <w:lang w:val="ru-RU"/>
        </w:rPr>
        <w:t>]</w:t>
      </w:r>
      <w:r w:rsidRPr="00C03745">
        <w:rPr>
          <w:rFonts w:ascii="Times New Roman" w:hAnsi="Times New Roman" w:cs="Times New Roman"/>
          <w:sz w:val="28"/>
          <w:szCs w:val="28"/>
        </w:rPr>
        <w:t>. Наприклад, при застосуванні методів штучного запліднення сам факт даного медичного втручання, відомості про особу донора є лікарською таємницею і особи, зобов'язані зберігати її, несуть відповідальність за її</w:t>
      </w:r>
      <w:r w:rsidR="009C79FE">
        <w:rPr>
          <w:rFonts w:ascii="Times New Roman" w:hAnsi="Times New Roman" w:cs="Times New Roman"/>
          <w:sz w:val="28"/>
          <w:szCs w:val="28"/>
        </w:rPr>
        <w:t xml:space="preserve"> </w:t>
      </w:r>
      <w:r w:rsidRPr="00C03745">
        <w:rPr>
          <w:rFonts w:ascii="Times New Roman" w:hAnsi="Times New Roman" w:cs="Times New Roman"/>
          <w:sz w:val="28"/>
          <w:szCs w:val="28"/>
        </w:rPr>
        <w:t xml:space="preserve">розголошення. Ці положення </w:t>
      </w:r>
      <w:r w:rsidR="009C79FE">
        <w:rPr>
          <w:rFonts w:ascii="Times New Roman" w:hAnsi="Times New Roman" w:cs="Times New Roman"/>
          <w:sz w:val="28"/>
          <w:szCs w:val="28"/>
        </w:rPr>
        <w:t>українського</w:t>
      </w:r>
      <w:r w:rsidRPr="00C03745">
        <w:rPr>
          <w:rFonts w:ascii="Times New Roman" w:hAnsi="Times New Roman" w:cs="Times New Roman"/>
          <w:sz w:val="28"/>
          <w:szCs w:val="28"/>
        </w:rPr>
        <w:t xml:space="preserve"> законодавства знаходяться в повній відповідності з Європейською конвенцією про захист прав людини і основних</w:t>
      </w:r>
      <w:r w:rsidR="009C79FE">
        <w:rPr>
          <w:rFonts w:ascii="Times New Roman" w:hAnsi="Times New Roman" w:cs="Times New Roman"/>
          <w:sz w:val="28"/>
          <w:szCs w:val="28"/>
        </w:rPr>
        <w:t xml:space="preserve"> </w:t>
      </w:r>
      <w:r w:rsidRPr="00C03745">
        <w:rPr>
          <w:rFonts w:ascii="Times New Roman" w:hAnsi="Times New Roman" w:cs="Times New Roman"/>
          <w:sz w:val="28"/>
          <w:szCs w:val="28"/>
        </w:rPr>
        <w:t xml:space="preserve">свобод (Рим, 4 листопада 1950 </w:t>
      </w:r>
      <w:proofErr w:type="spellStart"/>
      <w:r w:rsidRPr="00C03745">
        <w:rPr>
          <w:rFonts w:ascii="Times New Roman" w:hAnsi="Times New Roman" w:cs="Times New Roman"/>
          <w:sz w:val="28"/>
          <w:szCs w:val="28"/>
        </w:rPr>
        <w:t>р</w:t>
      </w:r>
      <w:r w:rsidR="009C79FE">
        <w:rPr>
          <w:rFonts w:ascii="Times New Roman" w:hAnsi="Times New Roman" w:cs="Times New Roman"/>
          <w:sz w:val="28"/>
          <w:szCs w:val="28"/>
        </w:rPr>
        <w:t>ю</w:t>
      </w:r>
      <w:proofErr w:type="spellEnd"/>
      <w:r w:rsidRPr="00C03745">
        <w:rPr>
          <w:rFonts w:ascii="Times New Roman" w:hAnsi="Times New Roman" w:cs="Times New Roman"/>
          <w:sz w:val="28"/>
          <w:szCs w:val="28"/>
        </w:rPr>
        <w:t xml:space="preserve"> ст. 8), в якій проголошується право кожного на повагу до його приватного і</w:t>
      </w:r>
      <w:r w:rsidR="009C79FE">
        <w:rPr>
          <w:rFonts w:ascii="Times New Roman" w:hAnsi="Times New Roman" w:cs="Times New Roman"/>
          <w:sz w:val="28"/>
          <w:szCs w:val="28"/>
        </w:rPr>
        <w:t xml:space="preserve"> сімейного життя </w:t>
      </w:r>
      <w:r w:rsidR="009C79FE" w:rsidRPr="00911E37">
        <w:rPr>
          <w:rFonts w:ascii="Times New Roman" w:hAnsi="Times New Roman" w:cs="Times New Roman"/>
          <w:sz w:val="28"/>
          <w:szCs w:val="28"/>
          <w:lang w:val="ru-RU"/>
        </w:rPr>
        <w:t>[</w:t>
      </w:r>
      <w:r w:rsidR="00CC7107">
        <w:rPr>
          <w:rFonts w:ascii="Times New Roman" w:hAnsi="Times New Roman" w:cs="Times New Roman"/>
          <w:sz w:val="28"/>
          <w:szCs w:val="28"/>
        </w:rPr>
        <w:t>10</w:t>
      </w:r>
      <w:r w:rsidR="009C79FE"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Іншим найважливішим правом, що лежить в основі репродуктивних прав, є право на охорону державою гідності особистості (ст.</w:t>
      </w:r>
      <w:r w:rsidR="00361D1D">
        <w:rPr>
          <w:rFonts w:ascii="Times New Roman" w:hAnsi="Times New Roman" w:cs="Times New Roman"/>
          <w:sz w:val="28"/>
          <w:szCs w:val="28"/>
        </w:rPr>
        <w:t xml:space="preserve"> </w:t>
      </w:r>
      <w:r w:rsidRPr="00C03745">
        <w:rPr>
          <w:rFonts w:ascii="Times New Roman" w:hAnsi="Times New Roman" w:cs="Times New Roman"/>
          <w:sz w:val="28"/>
          <w:szCs w:val="28"/>
        </w:rPr>
        <w:t>21 Конституції</w:t>
      </w:r>
      <w:r w:rsidR="00361D1D">
        <w:rPr>
          <w:rFonts w:ascii="Times New Roman" w:hAnsi="Times New Roman" w:cs="Times New Roman"/>
          <w:sz w:val="28"/>
          <w:szCs w:val="28"/>
        </w:rPr>
        <w:t xml:space="preserve"> України</w:t>
      </w:r>
      <w:r w:rsidRPr="00C03745">
        <w:rPr>
          <w:rFonts w:ascii="Times New Roman" w:hAnsi="Times New Roman" w:cs="Times New Roman"/>
          <w:sz w:val="28"/>
          <w:szCs w:val="28"/>
        </w:rPr>
        <w:t>)</w:t>
      </w:r>
      <w:r w:rsidR="00361D1D">
        <w:rPr>
          <w:rFonts w:ascii="Times New Roman" w:hAnsi="Times New Roman" w:cs="Times New Roman"/>
          <w:sz w:val="28"/>
          <w:szCs w:val="28"/>
        </w:rPr>
        <w:t xml:space="preserve"> </w:t>
      </w:r>
      <w:r w:rsidR="00361D1D" w:rsidRPr="00911E37">
        <w:rPr>
          <w:rFonts w:ascii="Times New Roman" w:hAnsi="Times New Roman" w:cs="Times New Roman"/>
          <w:sz w:val="28"/>
          <w:szCs w:val="28"/>
          <w:lang w:val="ru-RU"/>
        </w:rPr>
        <w:t>[</w:t>
      </w:r>
      <w:r w:rsidR="00CC7107">
        <w:rPr>
          <w:rFonts w:ascii="Times New Roman" w:hAnsi="Times New Roman" w:cs="Times New Roman"/>
          <w:sz w:val="28"/>
          <w:szCs w:val="28"/>
        </w:rPr>
        <w:t>24</w:t>
      </w:r>
      <w:r w:rsidR="00361D1D"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r w:rsidR="00361D1D">
        <w:rPr>
          <w:rFonts w:ascii="Times New Roman" w:hAnsi="Times New Roman" w:cs="Times New Roman"/>
          <w:sz w:val="28"/>
          <w:szCs w:val="28"/>
        </w:rPr>
        <w:t xml:space="preserve"> </w:t>
      </w:r>
      <w:r w:rsidRPr="00C03745">
        <w:rPr>
          <w:rFonts w:ascii="Times New Roman" w:hAnsi="Times New Roman" w:cs="Times New Roman"/>
          <w:sz w:val="28"/>
          <w:szCs w:val="28"/>
        </w:rPr>
        <w:t xml:space="preserve">Повага до гідності особистості </w:t>
      </w:r>
      <w:r w:rsidR="00361D1D">
        <w:rPr>
          <w:rFonts w:ascii="Times New Roman" w:hAnsi="Times New Roman" w:cs="Times New Roman"/>
          <w:sz w:val="28"/>
          <w:szCs w:val="28"/>
        </w:rPr>
        <w:t xml:space="preserve">– невід'ємна </w:t>
      </w:r>
      <w:r w:rsidRPr="00C03745">
        <w:rPr>
          <w:rFonts w:ascii="Times New Roman" w:hAnsi="Times New Roman" w:cs="Times New Roman"/>
          <w:sz w:val="28"/>
          <w:szCs w:val="28"/>
        </w:rPr>
        <w:t>ознака цивілізованого суспільства. Ніщо не може</w:t>
      </w:r>
      <w:r w:rsidR="00361D1D">
        <w:rPr>
          <w:rFonts w:ascii="Times New Roman" w:hAnsi="Times New Roman" w:cs="Times New Roman"/>
          <w:sz w:val="28"/>
          <w:szCs w:val="28"/>
        </w:rPr>
        <w:t xml:space="preserve"> бути підставою для її</w:t>
      </w:r>
      <w:r w:rsidRPr="00C03745">
        <w:rPr>
          <w:rFonts w:ascii="Times New Roman" w:hAnsi="Times New Roman" w:cs="Times New Roman"/>
          <w:sz w:val="28"/>
          <w:szCs w:val="28"/>
        </w:rPr>
        <w:t xml:space="preserve"> приниження. Будь-які заходи впливу на неправомірну поведінку особи не повинні </w:t>
      </w:r>
      <w:r w:rsidR="00361D1D">
        <w:rPr>
          <w:rFonts w:ascii="Times New Roman" w:hAnsi="Times New Roman" w:cs="Times New Roman"/>
          <w:sz w:val="28"/>
          <w:szCs w:val="28"/>
        </w:rPr>
        <w:t>бути пов'язані з приниження її</w:t>
      </w:r>
      <w:r w:rsidRPr="00C03745">
        <w:rPr>
          <w:rFonts w:ascii="Times New Roman" w:hAnsi="Times New Roman" w:cs="Times New Roman"/>
          <w:sz w:val="28"/>
          <w:szCs w:val="28"/>
        </w:rPr>
        <w:t xml:space="preserve"> гідності.</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Конституція встановлює, що ніхто не повинен</w:t>
      </w:r>
      <w:r w:rsidR="00361D1D">
        <w:rPr>
          <w:rFonts w:ascii="Times New Roman" w:hAnsi="Times New Roman" w:cs="Times New Roman"/>
          <w:sz w:val="28"/>
          <w:szCs w:val="28"/>
        </w:rPr>
        <w:t xml:space="preserve"> </w:t>
      </w:r>
      <w:r w:rsidRPr="00C03745">
        <w:rPr>
          <w:rFonts w:ascii="Times New Roman" w:hAnsi="Times New Roman" w:cs="Times New Roman"/>
          <w:sz w:val="28"/>
          <w:szCs w:val="28"/>
        </w:rPr>
        <w:t>зазнавати тортур, насильств</w:t>
      </w:r>
      <w:r w:rsidR="00361D1D">
        <w:rPr>
          <w:rFonts w:ascii="Times New Roman" w:hAnsi="Times New Roman" w:cs="Times New Roman"/>
          <w:sz w:val="28"/>
          <w:szCs w:val="28"/>
        </w:rPr>
        <w:t>а, іншого жорстокого або такого</w:t>
      </w:r>
      <w:r w:rsidRPr="00C03745">
        <w:rPr>
          <w:rFonts w:ascii="Times New Roman" w:hAnsi="Times New Roman" w:cs="Times New Roman"/>
          <w:sz w:val="28"/>
          <w:szCs w:val="28"/>
        </w:rPr>
        <w:t>, що прини</w:t>
      </w:r>
      <w:r w:rsidR="00361D1D">
        <w:rPr>
          <w:rFonts w:ascii="Times New Roman" w:hAnsi="Times New Roman" w:cs="Times New Roman"/>
          <w:sz w:val="28"/>
          <w:szCs w:val="28"/>
        </w:rPr>
        <w:t>жує людську гідність, поводження</w:t>
      </w:r>
      <w:r w:rsidRPr="00C03745">
        <w:rPr>
          <w:rFonts w:ascii="Times New Roman" w:hAnsi="Times New Roman" w:cs="Times New Roman"/>
          <w:sz w:val="28"/>
          <w:szCs w:val="28"/>
        </w:rPr>
        <w:t xml:space="preserve"> чи покаранн</w:t>
      </w:r>
      <w:r w:rsidR="00361D1D">
        <w:rPr>
          <w:rFonts w:ascii="Times New Roman" w:hAnsi="Times New Roman" w:cs="Times New Roman"/>
          <w:sz w:val="28"/>
          <w:szCs w:val="28"/>
        </w:rPr>
        <w:t>я</w:t>
      </w:r>
      <w:r w:rsidRPr="00C03745">
        <w:rPr>
          <w:rFonts w:ascii="Times New Roman" w:hAnsi="Times New Roman" w:cs="Times New Roman"/>
          <w:sz w:val="28"/>
          <w:szCs w:val="28"/>
        </w:rPr>
        <w:t xml:space="preserve">. Ніхто не може бути </w:t>
      </w:r>
      <w:r w:rsidR="00361D1D">
        <w:rPr>
          <w:rFonts w:ascii="Times New Roman" w:hAnsi="Times New Roman" w:cs="Times New Roman"/>
          <w:sz w:val="28"/>
          <w:szCs w:val="28"/>
        </w:rPr>
        <w:t>без добровільної згоди підданий</w:t>
      </w:r>
      <w:r w:rsidRPr="00C03745">
        <w:rPr>
          <w:rFonts w:ascii="Times New Roman" w:hAnsi="Times New Roman" w:cs="Times New Roman"/>
          <w:sz w:val="28"/>
          <w:szCs w:val="28"/>
        </w:rPr>
        <w:t xml:space="preserve"> медичним, науковим</w:t>
      </w:r>
      <w:r w:rsidR="00361D1D">
        <w:rPr>
          <w:rFonts w:ascii="Times New Roman" w:hAnsi="Times New Roman" w:cs="Times New Roman"/>
          <w:sz w:val="28"/>
          <w:szCs w:val="28"/>
        </w:rPr>
        <w:t xml:space="preserve"> </w:t>
      </w:r>
      <w:r w:rsidRPr="00C03745">
        <w:rPr>
          <w:rFonts w:ascii="Times New Roman" w:hAnsi="Times New Roman" w:cs="Times New Roman"/>
          <w:sz w:val="28"/>
          <w:szCs w:val="28"/>
        </w:rPr>
        <w:t xml:space="preserve">чи іншим дослідам. Ця </w:t>
      </w:r>
      <w:r w:rsidR="00361D1D">
        <w:rPr>
          <w:rFonts w:ascii="Times New Roman" w:hAnsi="Times New Roman" w:cs="Times New Roman"/>
          <w:sz w:val="28"/>
          <w:szCs w:val="28"/>
        </w:rPr>
        <w:t>конституційна норма є правовим</w:t>
      </w:r>
      <w:r w:rsidRPr="00C03745">
        <w:rPr>
          <w:rFonts w:ascii="Times New Roman" w:hAnsi="Times New Roman" w:cs="Times New Roman"/>
          <w:sz w:val="28"/>
          <w:szCs w:val="28"/>
        </w:rPr>
        <w:t xml:space="preserve"> обов'язком будь-якої людини, посадових осіб і всіх працівників державних структур</w:t>
      </w:r>
      <w:r w:rsidR="00361D1D">
        <w:rPr>
          <w:rFonts w:ascii="Times New Roman" w:hAnsi="Times New Roman" w:cs="Times New Roman"/>
          <w:sz w:val="28"/>
          <w:szCs w:val="28"/>
        </w:rPr>
        <w:t xml:space="preserve"> </w:t>
      </w:r>
      <w:r w:rsidR="00361D1D" w:rsidRPr="00911E37">
        <w:rPr>
          <w:rFonts w:ascii="Times New Roman" w:hAnsi="Times New Roman" w:cs="Times New Roman"/>
          <w:sz w:val="28"/>
          <w:szCs w:val="28"/>
          <w:lang w:val="ru-RU"/>
        </w:rPr>
        <w:t>[</w:t>
      </w:r>
      <w:r w:rsidR="00CC7107">
        <w:rPr>
          <w:rFonts w:ascii="Times New Roman" w:hAnsi="Times New Roman" w:cs="Times New Roman"/>
          <w:sz w:val="28"/>
          <w:szCs w:val="28"/>
        </w:rPr>
        <w:t>24</w:t>
      </w:r>
      <w:r w:rsidR="00361D1D"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Повага до особистості </w:t>
      </w:r>
      <w:r w:rsidR="00B2474E">
        <w:rPr>
          <w:rFonts w:ascii="Times New Roman" w:hAnsi="Times New Roman" w:cs="Times New Roman"/>
          <w:sz w:val="28"/>
          <w:szCs w:val="28"/>
        </w:rPr>
        <w:t>та</w:t>
      </w:r>
      <w:r w:rsidRPr="00C03745">
        <w:rPr>
          <w:rFonts w:ascii="Times New Roman" w:hAnsi="Times New Roman" w:cs="Times New Roman"/>
          <w:sz w:val="28"/>
          <w:szCs w:val="28"/>
        </w:rPr>
        <w:t xml:space="preserve"> її захист є неодмінним атрибу</w:t>
      </w:r>
      <w:r w:rsidR="009B369A">
        <w:rPr>
          <w:rFonts w:ascii="Times New Roman" w:hAnsi="Times New Roman" w:cs="Times New Roman"/>
          <w:sz w:val="28"/>
          <w:szCs w:val="28"/>
        </w:rPr>
        <w:t xml:space="preserve">том конституційної держави, її </w:t>
      </w:r>
      <w:r w:rsidRPr="00C03745">
        <w:rPr>
          <w:rFonts w:ascii="Times New Roman" w:hAnsi="Times New Roman" w:cs="Times New Roman"/>
          <w:sz w:val="28"/>
          <w:szCs w:val="28"/>
        </w:rPr>
        <w:t>обов'язком. Охорона гідності особистості громадянина є одним із проявів державного</w:t>
      </w:r>
      <w:r w:rsidR="009B369A">
        <w:rPr>
          <w:rFonts w:ascii="Times New Roman" w:hAnsi="Times New Roman" w:cs="Times New Roman"/>
          <w:sz w:val="28"/>
          <w:szCs w:val="28"/>
        </w:rPr>
        <w:t xml:space="preserve"> </w:t>
      </w:r>
      <w:r w:rsidRPr="00C03745">
        <w:rPr>
          <w:rFonts w:ascii="Times New Roman" w:hAnsi="Times New Roman" w:cs="Times New Roman"/>
          <w:sz w:val="28"/>
          <w:szCs w:val="28"/>
        </w:rPr>
        <w:t>забезпече</w:t>
      </w:r>
      <w:r w:rsidR="009B369A">
        <w:rPr>
          <w:rFonts w:ascii="Times New Roman" w:hAnsi="Times New Roman" w:cs="Times New Roman"/>
          <w:sz w:val="28"/>
          <w:szCs w:val="28"/>
        </w:rPr>
        <w:t>ння особистої недоторканності</w:t>
      </w:r>
      <w:r w:rsidRPr="00C03745">
        <w:rPr>
          <w:rFonts w:ascii="Times New Roman" w:hAnsi="Times New Roman" w:cs="Times New Roman"/>
          <w:sz w:val="28"/>
          <w:szCs w:val="28"/>
        </w:rPr>
        <w:t>. У сфері</w:t>
      </w:r>
      <w:r w:rsidR="009B369A">
        <w:rPr>
          <w:rFonts w:ascii="Times New Roman" w:hAnsi="Times New Roman" w:cs="Times New Roman"/>
          <w:sz w:val="28"/>
          <w:szCs w:val="28"/>
        </w:rPr>
        <w:t xml:space="preserve"> </w:t>
      </w:r>
      <w:r w:rsidRPr="00C03745">
        <w:rPr>
          <w:rFonts w:ascii="Times New Roman" w:hAnsi="Times New Roman" w:cs="Times New Roman"/>
          <w:sz w:val="28"/>
          <w:szCs w:val="28"/>
        </w:rPr>
        <w:t>репродуктивних прав це означає визнання жінок</w:t>
      </w:r>
      <w:r w:rsidR="009B369A">
        <w:rPr>
          <w:rFonts w:ascii="Times New Roman" w:hAnsi="Times New Roman" w:cs="Times New Roman"/>
          <w:sz w:val="28"/>
          <w:szCs w:val="28"/>
        </w:rPr>
        <w:t xml:space="preserve"> </w:t>
      </w:r>
      <w:r w:rsidRPr="00C03745">
        <w:rPr>
          <w:rFonts w:ascii="Times New Roman" w:hAnsi="Times New Roman" w:cs="Times New Roman"/>
          <w:sz w:val="28"/>
          <w:szCs w:val="28"/>
        </w:rPr>
        <w:t>і жіночих організацій активними суб'єктами соці</w:t>
      </w:r>
      <w:r w:rsidR="009B369A">
        <w:rPr>
          <w:rFonts w:ascii="Times New Roman" w:hAnsi="Times New Roman" w:cs="Times New Roman"/>
          <w:sz w:val="28"/>
          <w:szCs w:val="28"/>
        </w:rPr>
        <w:t>ального, економічного і політичного</w:t>
      </w:r>
      <w:r w:rsidRPr="00C03745">
        <w:rPr>
          <w:rFonts w:ascii="Times New Roman" w:hAnsi="Times New Roman" w:cs="Times New Roman"/>
          <w:sz w:val="28"/>
          <w:szCs w:val="28"/>
        </w:rPr>
        <w:t xml:space="preserve"> життя, які беруть участь у формуванні демографічної політики</w:t>
      </w:r>
      <w:r w:rsidR="009B369A">
        <w:rPr>
          <w:rFonts w:ascii="Times New Roman" w:hAnsi="Times New Roman" w:cs="Times New Roman"/>
          <w:sz w:val="28"/>
          <w:szCs w:val="28"/>
        </w:rPr>
        <w:t xml:space="preserve"> </w:t>
      </w:r>
      <w:r w:rsidRPr="00C03745">
        <w:rPr>
          <w:rFonts w:ascii="Times New Roman" w:hAnsi="Times New Roman" w:cs="Times New Roman"/>
          <w:sz w:val="28"/>
          <w:szCs w:val="28"/>
        </w:rPr>
        <w:t xml:space="preserve">і політики в галузі охорони здоров'я, </w:t>
      </w:r>
      <w:r w:rsidR="009B369A">
        <w:rPr>
          <w:rFonts w:ascii="Times New Roman" w:hAnsi="Times New Roman" w:cs="Times New Roman"/>
          <w:sz w:val="28"/>
          <w:szCs w:val="28"/>
        </w:rPr>
        <w:t>які приймають</w:t>
      </w:r>
      <w:r w:rsidRPr="00C03745">
        <w:rPr>
          <w:rFonts w:ascii="Times New Roman" w:hAnsi="Times New Roman" w:cs="Times New Roman"/>
          <w:sz w:val="28"/>
          <w:szCs w:val="28"/>
        </w:rPr>
        <w:t xml:space="preserve"> рішення в питаннях репродукції. На індивідуальному рівні це </w:t>
      </w:r>
      <w:r w:rsidR="009B369A">
        <w:rPr>
          <w:rFonts w:ascii="Times New Roman" w:hAnsi="Times New Roman" w:cs="Times New Roman"/>
          <w:sz w:val="28"/>
          <w:szCs w:val="28"/>
        </w:rPr>
        <w:t xml:space="preserve">– </w:t>
      </w:r>
      <w:r w:rsidRPr="00C03745">
        <w:rPr>
          <w:rFonts w:ascii="Times New Roman" w:hAnsi="Times New Roman" w:cs="Times New Roman"/>
          <w:sz w:val="28"/>
          <w:szCs w:val="28"/>
        </w:rPr>
        <w:t>право жінки на уважне</w:t>
      </w:r>
      <w:r w:rsidR="009B369A">
        <w:rPr>
          <w:rFonts w:ascii="Times New Roman" w:hAnsi="Times New Roman" w:cs="Times New Roman"/>
          <w:sz w:val="28"/>
          <w:szCs w:val="28"/>
        </w:rPr>
        <w:t xml:space="preserve"> </w:t>
      </w:r>
      <w:r w:rsidRPr="00C03745">
        <w:rPr>
          <w:rFonts w:ascii="Times New Roman" w:hAnsi="Times New Roman" w:cs="Times New Roman"/>
          <w:sz w:val="28"/>
          <w:szCs w:val="28"/>
        </w:rPr>
        <w:t>до неї ставлення з боку лікарів і тих фахівців, до яких вона звертається за допомогою і консультацією, пов'язаної з її репродуктивним здоров'ям</w:t>
      </w:r>
      <w:r w:rsidR="00554800">
        <w:rPr>
          <w:rFonts w:ascii="Times New Roman" w:hAnsi="Times New Roman" w:cs="Times New Roman"/>
          <w:sz w:val="28"/>
          <w:szCs w:val="28"/>
        </w:rPr>
        <w:t>. Т</w:t>
      </w:r>
      <w:r w:rsidRPr="00C03745">
        <w:rPr>
          <w:rFonts w:ascii="Times New Roman" w:hAnsi="Times New Roman" w:cs="Times New Roman"/>
          <w:sz w:val="28"/>
          <w:szCs w:val="28"/>
        </w:rPr>
        <w:t>ому поваг</w:t>
      </w:r>
      <w:r w:rsidR="00554800">
        <w:rPr>
          <w:rFonts w:ascii="Times New Roman" w:hAnsi="Times New Roman" w:cs="Times New Roman"/>
          <w:sz w:val="28"/>
          <w:szCs w:val="28"/>
        </w:rPr>
        <w:t>а</w:t>
      </w:r>
      <w:r w:rsidRPr="00C03745">
        <w:rPr>
          <w:rFonts w:ascii="Times New Roman" w:hAnsi="Times New Roman" w:cs="Times New Roman"/>
          <w:sz w:val="28"/>
          <w:szCs w:val="28"/>
        </w:rPr>
        <w:t xml:space="preserve"> особистості, її гідності має</w:t>
      </w:r>
      <w:r w:rsidR="00554800">
        <w:rPr>
          <w:rFonts w:ascii="Times New Roman" w:hAnsi="Times New Roman" w:cs="Times New Roman"/>
          <w:sz w:val="28"/>
          <w:szCs w:val="28"/>
        </w:rPr>
        <w:t xml:space="preserve"> </w:t>
      </w:r>
      <w:r w:rsidRPr="00C03745">
        <w:rPr>
          <w:rFonts w:ascii="Times New Roman" w:hAnsi="Times New Roman" w:cs="Times New Roman"/>
          <w:sz w:val="28"/>
          <w:szCs w:val="28"/>
        </w:rPr>
        <w:t>включати в себе не тільки уважне ставлення до</w:t>
      </w:r>
      <w:r w:rsidR="00554800">
        <w:rPr>
          <w:rFonts w:ascii="Times New Roman" w:hAnsi="Times New Roman" w:cs="Times New Roman"/>
          <w:sz w:val="28"/>
          <w:szCs w:val="28"/>
        </w:rPr>
        <w:t xml:space="preserve"> </w:t>
      </w:r>
      <w:r w:rsidRPr="00C03745">
        <w:rPr>
          <w:rFonts w:ascii="Times New Roman" w:hAnsi="Times New Roman" w:cs="Times New Roman"/>
          <w:sz w:val="28"/>
          <w:szCs w:val="28"/>
        </w:rPr>
        <w:t>задоволенн</w:t>
      </w:r>
      <w:r w:rsidR="00554800">
        <w:rPr>
          <w:rFonts w:ascii="Times New Roman" w:hAnsi="Times New Roman" w:cs="Times New Roman"/>
          <w:sz w:val="28"/>
          <w:szCs w:val="28"/>
        </w:rPr>
        <w:t>я</w:t>
      </w:r>
      <w:r w:rsidRPr="00C03745">
        <w:rPr>
          <w:rFonts w:ascii="Times New Roman" w:hAnsi="Times New Roman" w:cs="Times New Roman"/>
          <w:sz w:val="28"/>
          <w:szCs w:val="28"/>
        </w:rPr>
        <w:t xml:space="preserve"> прав і законних інтересів людини,</w:t>
      </w:r>
      <w:r w:rsidR="00554800">
        <w:rPr>
          <w:rFonts w:ascii="Times New Roman" w:hAnsi="Times New Roman" w:cs="Times New Roman"/>
          <w:sz w:val="28"/>
          <w:szCs w:val="28"/>
        </w:rPr>
        <w:t xml:space="preserve"> </w:t>
      </w:r>
      <w:r w:rsidRPr="00C03745">
        <w:rPr>
          <w:rFonts w:ascii="Times New Roman" w:hAnsi="Times New Roman" w:cs="Times New Roman"/>
          <w:sz w:val="28"/>
          <w:szCs w:val="28"/>
        </w:rPr>
        <w:t>але і етику поведінки працівників державних органів при спілкуванні з людьми, шанобливе до них ставлення.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До репродуктивних прав людини відносяться також</w:t>
      </w:r>
      <w:r w:rsidR="00554800">
        <w:rPr>
          <w:rFonts w:ascii="Times New Roman" w:hAnsi="Times New Roman" w:cs="Times New Roman"/>
          <w:sz w:val="28"/>
          <w:szCs w:val="28"/>
        </w:rPr>
        <w:t xml:space="preserve"> </w:t>
      </w:r>
      <w:r w:rsidRPr="00C03745">
        <w:rPr>
          <w:rFonts w:ascii="Times New Roman" w:hAnsi="Times New Roman" w:cs="Times New Roman"/>
          <w:sz w:val="28"/>
          <w:szCs w:val="28"/>
        </w:rPr>
        <w:t>право на охорону здоров'я, державн</w:t>
      </w:r>
      <w:r w:rsidR="00554800">
        <w:rPr>
          <w:rFonts w:ascii="Times New Roman" w:hAnsi="Times New Roman" w:cs="Times New Roman"/>
          <w:sz w:val="28"/>
          <w:szCs w:val="28"/>
        </w:rPr>
        <w:t xml:space="preserve">ий </w:t>
      </w:r>
      <w:r w:rsidRPr="00C03745">
        <w:rPr>
          <w:rFonts w:ascii="Times New Roman" w:hAnsi="Times New Roman" w:cs="Times New Roman"/>
          <w:sz w:val="28"/>
          <w:szCs w:val="28"/>
        </w:rPr>
        <w:t>захист материнства, дитинства, сім'ї.</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Так, в даний час розвиток системи заходів щодо</w:t>
      </w:r>
      <w:r w:rsidR="00F24A72">
        <w:rPr>
          <w:rFonts w:ascii="Times New Roman" w:hAnsi="Times New Roman" w:cs="Times New Roman"/>
          <w:sz w:val="28"/>
          <w:szCs w:val="28"/>
        </w:rPr>
        <w:t xml:space="preserve"> </w:t>
      </w:r>
      <w:r w:rsidRPr="00C03745">
        <w:rPr>
          <w:rFonts w:ascii="Times New Roman" w:hAnsi="Times New Roman" w:cs="Times New Roman"/>
          <w:sz w:val="28"/>
          <w:szCs w:val="28"/>
        </w:rPr>
        <w:t xml:space="preserve">охорони репродуктивного здоров'я є найважливішим інструментом демографічної політики </w:t>
      </w:r>
      <w:r w:rsidR="00F24A72">
        <w:rPr>
          <w:rFonts w:ascii="Times New Roman" w:hAnsi="Times New Roman" w:cs="Times New Roman"/>
          <w:sz w:val="28"/>
          <w:szCs w:val="28"/>
        </w:rPr>
        <w:t>української</w:t>
      </w:r>
      <w:r w:rsidRPr="00C03745">
        <w:rPr>
          <w:rFonts w:ascii="Times New Roman" w:hAnsi="Times New Roman" w:cs="Times New Roman"/>
          <w:sz w:val="28"/>
          <w:szCs w:val="28"/>
        </w:rPr>
        <w:t xml:space="preserve"> держави. Зокрема, </w:t>
      </w:r>
      <w:r w:rsidR="00E57FB3">
        <w:rPr>
          <w:rFonts w:ascii="Times New Roman" w:hAnsi="Times New Roman" w:cs="Times New Roman"/>
          <w:sz w:val="28"/>
          <w:szCs w:val="28"/>
        </w:rPr>
        <w:t>Стратегія</w:t>
      </w:r>
      <w:r w:rsidRPr="00C03745">
        <w:rPr>
          <w:rFonts w:ascii="Times New Roman" w:hAnsi="Times New Roman" w:cs="Times New Roman"/>
          <w:sz w:val="28"/>
          <w:szCs w:val="28"/>
        </w:rPr>
        <w:t xml:space="preserve"> демографічно</w:t>
      </w:r>
      <w:r w:rsidR="00F24A72">
        <w:rPr>
          <w:rFonts w:ascii="Times New Roman" w:hAnsi="Times New Roman" w:cs="Times New Roman"/>
          <w:sz w:val="28"/>
          <w:szCs w:val="28"/>
        </w:rPr>
        <w:t xml:space="preserve">го розвитку </w:t>
      </w:r>
      <w:r w:rsidRPr="00C03745">
        <w:rPr>
          <w:rFonts w:ascii="Times New Roman" w:hAnsi="Times New Roman" w:cs="Times New Roman"/>
          <w:sz w:val="28"/>
          <w:szCs w:val="28"/>
        </w:rPr>
        <w:t>ставить одним із завдань «зміцнення репродуктивного здоров'я населення»</w:t>
      </w:r>
      <w:r w:rsidR="00E57FB3">
        <w:rPr>
          <w:rFonts w:ascii="Times New Roman" w:hAnsi="Times New Roman" w:cs="Times New Roman"/>
          <w:sz w:val="28"/>
          <w:szCs w:val="28"/>
        </w:rPr>
        <w:t> </w:t>
      </w:r>
      <w:r w:rsidR="00F24A72" w:rsidRPr="00911E37">
        <w:rPr>
          <w:rFonts w:ascii="Times New Roman" w:hAnsi="Times New Roman" w:cs="Times New Roman"/>
          <w:sz w:val="28"/>
          <w:szCs w:val="28"/>
          <w:lang w:val="ru-RU"/>
        </w:rPr>
        <w:t>[</w:t>
      </w:r>
      <w:r w:rsidR="00E57FB3">
        <w:rPr>
          <w:rFonts w:ascii="Times New Roman" w:hAnsi="Times New Roman" w:cs="Times New Roman"/>
          <w:sz w:val="28"/>
          <w:szCs w:val="28"/>
        </w:rPr>
        <w:t>30</w:t>
      </w:r>
      <w:r w:rsidR="00F24A72"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8E4752"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Доводиться констатувати, що сьогодні негативні</w:t>
      </w:r>
      <w:r w:rsidR="00F24A72">
        <w:rPr>
          <w:rFonts w:ascii="Times New Roman" w:hAnsi="Times New Roman" w:cs="Times New Roman"/>
          <w:sz w:val="28"/>
          <w:szCs w:val="28"/>
        </w:rPr>
        <w:t xml:space="preserve"> </w:t>
      </w:r>
      <w:r w:rsidRPr="00C03745">
        <w:rPr>
          <w:rFonts w:ascii="Times New Roman" w:hAnsi="Times New Roman" w:cs="Times New Roman"/>
          <w:sz w:val="28"/>
          <w:szCs w:val="28"/>
        </w:rPr>
        <w:t xml:space="preserve">тенденції погіршення репродуктивного здоров'я </w:t>
      </w:r>
      <w:r w:rsidR="00F24A72">
        <w:rPr>
          <w:rFonts w:ascii="Times New Roman" w:hAnsi="Times New Roman" w:cs="Times New Roman"/>
          <w:sz w:val="28"/>
          <w:szCs w:val="28"/>
        </w:rPr>
        <w:t>українців</w:t>
      </w:r>
      <w:r w:rsidRPr="00C03745">
        <w:rPr>
          <w:rFonts w:ascii="Times New Roman" w:hAnsi="Times New Roman" w:cs="Times New Roman"/>
          <w:sz w:val="28"/>
          <w:szCs w:val="28"/>
        </w:rPr>
        <w:t xml:space="preserve"> зберігаються. Продовжує погіршуватися репродуктивне здоров'я жінок. Погіршення здоров'я вагітних жінок призводить</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до збільшення частоти невиношування вагітності,</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росту числа недоношених і маловагих дітей і дітей з вродженими вадами розвитку.</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Зростає число захворювань репродуктивної системи</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у чоловіків. На сьогодні із загальної кількості урологічних хворих 78% </w:t>
      </w:r>
      <w:r w:rsidR="008E4752">
        <w:rPr>
          <w:rFonts w:ascii="Times New Roman" w:hAnsi="Times New Roman" w:cs="Times New Roman"/>
          <w:sz w:val="28"/>
          <w:szCs w:val="28"/>
        </w:rPr>
        <w:t>–</w:t>
      </w:r>
      <w:r w:rsidRPr="00C03745">
        <w:rPr>
          <w:rFonts w:ascii="Times New Roman" w:hAnsi="Times New Roman" w:cs="Times New Roman"/>
          <w:sz w:val="28"/>
          <w:szCs w:val="28"/>
        </w:rPr>
        <w:t xml:space="preserve"> це хлопчики, юнаки, чоловіки.</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Близько 15% серед усіх інвалідів </w:t>
      </w:r>
      <w:r w:rsidR="008E4752">
        <w:rPr>
          <w:rFonts w:ascii="Times New Roman" w:hAnsi="Times New Roman" w:cs="Times New Roman"/>
          <w:sz w:val="28"/>
          <w:szCs w:val="28"/>
        </w:rPr>
        <w:t>–</w:t>
      </w:r>
      <w:r w:rsidRPr="00C03745">
        <w:rPr>
          <w:rFonts w:ascii="Times New Roman" w:hAnsi="Times New Roman" w:cs="Times New Roman"/>
          <w:sz w:val="28"/>
          <w:szCs w:val="28"/>
        </w:rPr>
        <w:t xml:space="preserve"> інваліди по урологічним захворюванням.</w:t>
      </w:r>
    </w:p>
    <w:p w:rsidR="008E4752"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xml:space="preserve">Третя проблема </w:t>
      </w:r>
      <w:r w:rsidR="008E4752">
        <w:rPr>
          <w:rFonts w:ascii="Times New Roman" w:hAnsi="Times New Roman" w:cs="Times New Roman"/>
          <w:sz w:val="28"/>
          <w:szCs w:val="28"/>
        </w:rPr>
        <w:t>–</w:t>
      </w:r>
      <w:r w:rsidRPr="00C03745">
        <w:rPr>
          <w:rFonts w:ascii="Times New Roman" w:hAnsi="Times New Roman" w:cs="Times New Roman"/>
          <w:sz w:val="28"/>
          <w:szCs w:val="28"/>
        </w:rPr>
        <w:t xml:space="preserve"> це безпліддя. В даний</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час в </w:t>
      </w:r>
      <w:r w:rsidR="008E4752">
        <w:rPr>
          <w:rFonts w:ascii="Times New Roman" w:hAnsi="Times New Roman" w:cs="Times New Roman"/>
          <w:sz w:val="28"/>
          <w:szCs w:val="28"/>
        </w:rPr>
        <w:t>Україні</w:t>
      </w:r>
      <w:r w:rsidRPr="00C03745">
        <w:rPr>
          <w:rFonts w:ascii="Times New Roman" w:hAnsi="Times New Roman" w:cs="Times New Roman"/>
          <w:sz w:val="28"/>
          <w:szCs w:val="28"/>
        </w:rPr>
        <w:t xml:space="preserve"> близько 15% подружніх пар безплідні в шлюбі, причому в структурі причин безпліддя близько 50% становить чоловіче безпліддя. Високий відсоток бездітних пар є з</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всіх точок зору значущою проблемою і повинен розглядатися як резерв народження бажаних дітей,</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перспективного збільшення репродуктивного потенціалу населення.</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В середньому кожна сьома подружня пара в </w:t>
      </w:r>
      <w:r w:rsidR="008E4752">
        <w:rPr>
          <w:rFonts w:ascii="Times New Roman" w:hAnsi="Times New Roman" w:cs="Times New Roman"/>
          <w:sz w:val="28"/>
          <w:szCs w:val="28"/>
        </w:rPr>
        <w:t>Україні</w:t>
      </w:r>
      <w:r w:rsidRPr="00C03745">
        <w:rPr>
          <w:rFonts w:ascii="Times New Roman" w:hAnsi="Times New Roman" w:cs="Times New Roman"/>
          <w:sz w:val="28"/>
          <w:szCs w:val="28"/>
        </w:rPr>
        <w:t xml:space="preserve"> протягом життя стикається з проблемами</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планування сім'ї внаслідок безпліддя</w:t>
      </w:r>
      <w:r w:rsidR="008E4752">
        <w:rPr>
          <w:rFonts w:ascii="Times New Roman" w:hAnsi="Times New Roman" w:cs="Times New Roman"/>
          <w:sz w:val="28"/>
          <w:szCs w:val="28"/>
        </w:rPr>
        <w:t xml:space="preserve"> </w:t>
      </w:r>
      <w:r w:rsidR="008E4752" w:rsidRPr="00911E37">
        <w:rPr>
          <w:rFonts w:ascii="Times New Roman" w:hAnsi="Times New Roman" w:cs="Times New Roman"/>
          <w:sz w:val="28"/>
          <w:szCs w:val="28"/>
          <w:lang w:val="ru-RU"/>
        </w:rPr>
        <w:t>[</w:t>
      </w:r>
      <w:r w:rsidR="007205CE">
        <w:rPr>
          <w:rFonts w:ascii="Times New Roman" w:hAnsi="Times New Roman" w:cs="Times New Roman"/>
          <w:sz w:val="28"/>
          <w:szCs w:val="28"/>
        </w:rPr>
        <w:t>37</w:t>
      </w:r>
      <w:r w:rsidR="008E4752"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r w:rsidR="008E4752">
        <w:rPr>
          <w:rFonts w:ascii="Times New Roman" w:hAnsi="Times New Roman" w:cs="Times New Roman"/>
          <w:sz w:val="28"/>
          <w:szCs w:val="28"/>
        </w:rPr>
        <w:t xml:space="preserve"> </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Четверта, і, мабуть, найважливіша проблема </w:t>
      </w:r>
      <w:r w:rsidR="008E4752">
        <w:rPr>
          <w:rFonts w:ascii="Times New Roman" w:hAnsi="Times New Roman" w:cs="Times New Roman"/>
          <w:sz w:val="28"/>
          <w:szCs w:val="28"/>
        </w:rPr>
        <w:t>–</w:t>
      </w:r>
      <w:r w:rsidRPr="00C03745">
        <w:rPr>
          <w:rFonts w:ascii="Times New Roman" w:hAnsi="Times New Roman" w:cs="Times New Roman"/>
          <w:sz w:val="28"/>
          <w:szCs w:val="28"/>
        </w:rPr>
        <w:t xml:space="preserve"> це</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проблема збереження і поліпшення репродуктивного</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здоров'я дітей підлітків і молоді. </w:t>
      </w:r>
      <w:r w:rsidR="008E4752" w:rsidRPr="00C03745">
        <w:rPr>
          <w:rFonts w:ascii="Times New Roman" w:hAnsi="Times New Roman" w:cs="Times New Roman"/>
          <w:sz w:val="28"/>
          <w:szCs w:val="28"/>
        </w:rPr>
        <w:t>С</w:t>
      </w:r>
      <w:r w:rsidRPr="00C03745">
        <w:rPr>
          <w:rFonts w:ascii="Times New Roman" w:hAnsi="Times New Roman" w:cs="Times New Roman"/>
          <w:sz w:val="28"/>
          <w:szCs w:val="28"/>
        </w:rPr>
        <w:t>тан</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репродуктивного здоров'я підлітків визнано однією</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з найбільш гострих медико-соціальних проблем і</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фактором національної безпеки.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За даними Міністерства охорони здоров'я </w:t>
      </w:r>
      <w:r w:rsidR="008E4752">
        <w:rPr>
          <w:rFonts w:ascii="Times New Roman" w:hAnsi="Times New Roman" w:cs="Times New Roman"/>
          <w:sz w:val="28"/>
          <w:szCs w:val="28"/>
        </w:rPr>
        <w:t>України</w:t>
      </w:r>
      <w:r w:rsidRPr="00C03745">
        <w:rPr>
          <w:rFonts w:ascii="Times New Roman" w:hAnsi="Times New Roman" w:cs="Times New Roman"/>
          <w:sz w:val="28"/>
          <w:szCs w:val="28"/>
        </w:rPr>
        <w:t>, за останні 10 років частка абсолютно здорових дівчаток</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зменшилася з 28,6% до 6,3%. 80% </w:t>
      </w:r>
      <w:r w:rsidR="008E4752">
        <w:rPr>
          <w:rFonts w:ascii="Times New Roman" w:hAnsi="Times New Roman" w:cs="Times New Roman"/>
          <w:sz w:val="28"/>
          <w:szCs w:val="28"/>
        </w:rPr>
        <w:t>дівчат-підлітків</w:t>
      </w:r>
      <w:r w:rsidRPr="00C03745">
        <w:rPr>
          <w:rFonts w:ascii="Times New Roman" w:hAnsi="Times New Roman" w:cs="Times New Roman"/>
          <w:sz w:val="28"/>
          <w:szCs w:val="28"/>
        </w:rPr>
        <w:t xml:space="preserve"> і до 40% хлопців у віці до 18 років</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мають серйозні відхилення в репродуктивному здоров'ї</w:t>
      </w:r>
      <w:r w:rsidR="008E4752">
        <w:rPr>
          <w:rFonts w:ascii="Times New Roman" w:hAnsi="Times New Roman" w:cs="Times New Roman"/>
          <w:sz w:val="28"/>
          <w:szCs w:val="28"/>
        </w:rPr>
        <w:t xml:space="preserve"> </w:t>
      </w:r>
      <w:r w:rsidR="008E4752" w:rsidRPr="00911E37">
        <w:rPr>
          <w:rFonts w:ascii="Times New Roman" w:hAnsi="Times New Roman" w:cs="Times New Roman"/>
          <w:sz w:val="28"/>
          <w:szCs w:val="28"/>
          <w:lang w:val="ru-RU"/>
        </w:rPr>
        <w:t>[</w:t>
      </w:r>
      <w:r w:rsidR="007205CE">
        <w:rPr>
          <w:rFonts w:ascii="Times New Roman" w:hAnsi="Times New Roman" w:cs="Times New Roman"/>
          <w:sz w:val="28"/>
          <w:szCs w:val="28"/>
        </w:rPr>
        <w:t>56</w:t>
      </w:r>
      <w:r w:rsidR="008E4752"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Всі ці дані підтверджують необхідність прийняття на державному рівні необхідних заходів,</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спрямованих на поліпшення репродуктивного здоров'я, найважливішими з яких є:</w:t>
      </w:r>
    </w:p>
    <w:p w:rsidR="007A6054" w:rsidRPr="00C03745" w:rsidRDefault="008E4752"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A6054" w:rsidRPr="00C03745">
        <w:rPr>
          <w:rFonts w:ascii="Times New Roman" w:hAnsi="Times New Roman" w:cs="Times New Roman"/>
          <w:sz w:val="28"/>
          <w:szCs w:val="28"/>
        </w:rPr>
        <w:t xml:space="preserve"> формування єдиної державної політики</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в галузі охорони репродуктивного здоров'я і підвищення відповідальності всіх структур влади за її</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реалізацію;</w:t>
      </w:r>
    </w:p>
    <w:p w:rsidR="007A6054" w:rsidRPr="00C03745" w:rsidRDefault="008E4752"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A6054" w:rsidRPr="00C03745">
        <w:rPr>
          <w:rFonts w:ascii="Times New Roman" w:hAnsi="Times New Roman" w:cs="Times New Roman"/>
          <w:sz w:val="28"/>
          <w:szCs w:val="28"/>
        </w:rPr>
        <w:t xml:space="preserve"> вдосконалення законодавства в сфері</w:t>
      </w:r>
      <w:r>
        <w:rPr>
          <w:rFonts w:ascii="Times New Roman" w:hAnsi="Times New Roman" w:cs="Times New Roman"/>
          <w:sz w:val="28"/>
          <w:szCs w:val="28"/>
        </w:rPr>
        <w:t xml:space="preserve"> </w:t>
      </w:r>
      <w:r w:rsidR="007A6054" w:rsidRPr="00C03745">
        <w:rPr>
          <w:rFonts w:ascii="Times New Roman" w:hAnsi="Times New Roman" w:cs="Times New Roman"/>
          <w:sz w:val="28"/>
          <w:szCs w:val="28"/>
        </w:rPr>
        <w:t>охорони репродуктивного здоров'я</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Державний захист</w:t>
      </w:r>
      <w:r w:rsidR="008E4752">
        <w:rPr>
          <w:rFonts w:ascii="Times New Roman" w:hAnsi="Times New Roman" w:cs="Times New Roman"/>
          <w:sz w:val="28"/>
          <w:szCs w:val="28"/>
        </w:rPr>
        <w:t xml:space="preserve"> материнства, дитинства, сім'ї </w:t>
      </w:r>
      <w:r w:rsidRPr="00C03745">
        <w:rPr>
          <w:rFonts w:ascii="Times New Roman" w:hAnsi="Times New Roman" w:cs="Times New Roman"/>
          <w:sz w:val="28"/>
          <w:szCs w:val="28"/>
        </w:rPr>
        <w:t>має величезне значення для реалізації громадянами</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репродуктивних прав. Можливість жінки до виконання найважливішої біологічної та соціальної</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функції </w:t>
      </w:r>
      <w:r w:rsidR="008E4752">
        <w:rPr>
          <w:rFonts w:ascii="Times New Roman" w:hAnsi="Times New Roman" w:cs="Times New Roman"/>
          <w:sz w:val="28"/>
          <w:szCs w:val="28"/>
        </w:rPr>
        <w:t>–</w:t>
      </w:r>
      <w:r w:rsidRPr="00C03745">
        <w:rPr>
          <w:rFonts w:ascii="Times New Roman" w:hAnsi="Times New Roman" w:cs="Times New Roman"/>
          <w:sz w:val="28"/>
          <w:szCs w:val="28"/>
        </w:rPr>
        <w:t xml:space="preserve"> відтворення потомства, продовження</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людського роду повинна бути забезпечена належними соціально-економічними, правовими та</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 xml:space="preserve">іншими </w:t>
      </w:r>
      <w:r w:rsidRPr="00C03745">
        <w:rPr>
          <w:rFonts w:ascii="Times New Roman" w:hAnsi="Times New Roman" w:cs="Times New Roman"/>
          <w:sz w:val="28"/>
          <w:szCs w:val="28"/>
        </w:rPr>
        <w:lastRenderedPageBreak/>
        <w:t>умовами і запобіжними заходами, максимально сприятливими для життя сім'ї, заохочення материнства,</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охорони і захисту прав матері, батька і дитини.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Таким чином, правовий аналіз репродуктивних</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прав дозволяє зробити висновок про те, що вони займають особливе місце в системі конституційних прав і</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свобод, оскільки в структурі репродуктивних прав</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присутні елементи права на життя, охорону здоров'я, права на особисту недоторканність, недоторканність приватного життя, особисту і сімейну таємницю.</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Разом з тим, їх встановлення в міжнародно</w:t>
      </w:r>
      <w:r w:rsidR="008E4752">
        <w:rPr>
          <w:rFonts w:ascii="Times New Roman" w:hAnsi="Times New Roman" w:cs="Times New Roman"/>
          <w:sz w:val="28"/>
          <w:szCs w:val="28"/>
        </w:rPr>
        <w:t>-правових</w:t>
      </w:r>
      <w:r w:rsidRPr="00C03745">
        <w:rPr>
          <w:rFonts w:ascii="Times New Roman" w:hAnsi="Times New Roman" w:cs="Times New Roman"/>
          <w:sz w:val="28"/>
          <w:szCs w:val="28"/>
        </w:rPr>
        <w:t xml:space="preserve"> актах з закріпленням спеціальних </w:t>
      </w:r>
      <w:proofErr w:type="spellStart"/>
      <w:r w:rsidRPr="00C03745">
        <w:rPr>
          <w:rFonts w:ascii="Times New Roman" w:hAnsi="Times New Roman" w:cs="Times New Roman"/>
          <w:sz w:val="28"/>
          <w:szCs w:val="28"/>
        </w:rPr>
        <w:t>правомочностей</w:t>
      </w:r>
      <w:proofErr w:type="spellEnd"/>
      <w:r w:rsidRPr="00C03745">
        <w:rPr>
          <w:rFonts w:ascii="Times New Roman" w:hAnsi="Times New Roman" w:cs="Times New Roman"/>
          <w:sz w:val="28"/>
          <w:szCs w:val="28"/>
        </w:rPr>
        <w:t>, дозволяє віднести їх до числа самостійних</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прав, і припустити, що в даний час є всі</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необхідні передумови для виділення репродуктивних прав в окрему, самостійну групу і</w:t>
      </w:r>
      <w:r w:rsidR="008E4752">
        <w:rPr>
          <w:rFonts w:ascii="Times New Roman" w:hAnsi="Times New Roman" w:cs="Times New Roman"/>
          <w:sz w:val="28"/>
          <w:szCs w:val="28"/>
        </w:rPr>
        <w:t xml:space="preserve"> </w:t>
      </w:r>
      <w:r w:rsidRPr="00C03745">
        <w:rPr>
          <w:rFonts w:ascii="Times New Roman" w:hAnsi="Times New Roman" w:cs="Times New Roman"/>
          <w:sz w:val="28"/>
          <w:szCs w:val="28"/>
        </w:rPr>
        <w:t>прилучення їх до четвертого покоління прав людини.</w:t>
      </w: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3.2 Одержання медичної допомоги в контексті реалізації права людини на життя </w:t>
      </w:r>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Беручи до уваги необхідність</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захисту прав людини і основних свобод,</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гідність і цінність людської особистості, сприяння соціальному прогресу і</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умовами життя окремо взятого громадянина на державному та міжнародному</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рівні 10 грудня 1948 резолюцією</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217 А (III) Генеральної Асамблеї ООН була прийнята Загальна декларація прав людини.</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Стаття 25 Декларації проголошує</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право кожної людини на достатній життєвий рівень, медичний догляд, соціальне обслуговування, при необхідності</w:t>
      </w:r>
      <w:r w:rsidR="003034E4">
        <w:rPr>
          <w:rFonts w:ascii="Times New Roman" w:hAnsi="Times New Roman" w:cs="Times New Roman"/>
          <w:sz w:val="28"/>
          <w:szCs w:val="28"/>
        </w:rPr>
        <w:t xml:space="preserve"> підтримку</w:t>
      </w:r>
      <w:r w:rsidRPr="00C03745">
        <w:rPr>
          <w:rFonts w:ascii="Times New Roman" w:hAnsi="Times New Roman" w:cs="Times New Roman"/>
          <w:sz w:val="28"/>
          <w:szCs w:val="28"/>
        </w:rPr>
        <w:t xml:space="preserve"> здоров'я і право на забезпечення в разі хвороби</w:t>
      </w:r>
      <w:r w:rsidR="003034E4">
        <w:rPr>
          <w:rFonts w:ascii="Times New Roman" w:hAnsi="Times New Roman" w:cs="Times New Roman"/>
          <w:sz w:val="28"/>
          <w:szCs w:val="28"/>
        </w:rPr>
        <w:t xml:space="preserve"> </w:t>
      </w:r>
      <w:r w:rsidR="003034E4" w:rsidRPr="00911E37">
        <w:rPr>
          <w:rFonts w:ascii="Times New Roman" w:hAnsi="Times New Roman" w:cs="Times New Roman"/>
          <w:sz w:val="28"/>
          <w:szCs w:val="28"/>
        </w:rPr>
        <w:t>[</w:t>
      </w:r>
      <w:r w:rsidR="007205CE">
        <w:rPr>
          <w:rFonts w:ascii="Times New Roman" w:hAnsi="Times New Roman" w:cs="Times New Roman"/>
          <w:sz w:val="28"/>
          <w:szCs w:val="28"/>
        </w:rPr>
        <w:t>4</w:t>
      </w:r>
      <w:r w:rsidR="003034E4" w:rsidRPr="00911E37">
        <w:rPr>
          <w:rFonts w:ascii="Times New Roman" w:hAnsi="Times New Roman" w:cs="Times New Roman"/>
          <w:sz w:val="28"/>
          <w:szCs w:val="28"/>
        </w:rPr>
        <w:t>]</w:t>
      </w:r>
      <w:r w:rsidRPr="00C03745">
        <w:rPr>
          <w:rFonts w:ascii="Times New Roman" w:hAnsi="Times New Roman" w:cs="Times New Roman"/>
          <w:sz w:val="28"/>
          <w:szCs w:val="28"/>
        </w:rPr>
        <w:t>.</w:t>
      </w:r>
    </w:p>
    <w:p w:rsidR="007A6054"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Міжнародний пакт про громадянські</w:t>
      </w:r>
      <w:r w:rsidR="003034E4">
        <w:rPr>
          <w:rFonts w:ascii="Times New Roman" w:hAnsi="Times New Roman" w:cs="Times New Roman"/>
          <w:sz w:val="28"/>
          <w:szCs w:val="28"/>
        </w:rPr>
        <w:t xml:space="preserve"> і політичні права 1966 р. </w:t>
      </w:r>
      <w:r w:rsidRPr="00C03745">
        <w:rPr>
          <w:rFonts w:ascii="Times New Roman" w:hAnsi="Times New Roman" w:cs="Times New Roman"/>
          <w:sz w:val="28"/>
          <w:szCs w:val="28"/>
        </w:rPr>
        <w:t>увібрав в себе основні положення, відображені у</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Загальної декларації прав людини.</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У ст. 6 документа особливо підкреслюється право на життя як невід'ємне право</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кожної людини, що охороняється законом в</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кожній державі-учасниці, і ніхто не</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може бути свавільно позбавлений життя.</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Дал</w:t>
      </w:r>
      <w:r w:rsidR="003034E4">
        <w:rPr>
          <w:rFonts w:ascii="Times New Roman" w:hAnsi="Times New Roman" w:cs="Times New Roman"/>
          <w:sz w:val="28"/>
          <w:szCs w:val="28"/>
        </w:rPr>
        <w:t xml:space="preserve">і в ст. 7 зазначається, що </w:t>
      </w:r>
      <w:proofErr w:type="spellStart"/>
      <w:r w:rsidR="003034E4">
        <w:rPr>
          <w:rFonts w:ascii="Times New Roman" w:hAnsi="Times New Roman" w:cs="Times New Roman"/>
          <w:sz w:val="28"/>
          <w:szCs w:val="28"/>
        </w:rPr>
        <w:lastRenderedPageBreak/>
        <w:t>ніктх</w:t>
      </w:r>
      <w:proofErr w:type="spellEnd"/>
      <w:r w:rsidRPr="00C03745">
        <w:rPr>
          <w:rFonts w:ascii="Times New Roman" w:hAnsi="Times New Roman" w:cs="Times New Roman"/>
          <w:sz w:val="28"/>
          <w:szCs w:val="28"/>
        </w:rPr>
        <w:t xml:space="preserve"> не</w:t>
      </w:r>
      <w:r w:rsidR="003034E4">
        <w:rPr>
          <w:rFonts w:ascii="Times New Roman" w:hAnsi="Times New Roman" w:cs="Times New Roman"/>
          <w:sz w:val="28"/>
          <w:szCs w:val="28"/>
        </w:rPr>
        <w:t xml:space="preserve"> може бути підданий</w:t>
      </w:r>
      <w:r w:rsidRPr="00C03745">
        <w:rPr>
          <w:rFonts w:ascii="Times New Roman" w:hAnsi="Times New Roman" w:cs="Times New Roman"/>
          <w:sz w:val="28"/>
          <w:szCs w:val="28"/>
        </w:rPr>
        <w:t xml:space="preserve"> катуванню, жорстоким,</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нелюдським і принижуючим гідність</w:t>
      </w:r>
      <w:r w:rsidR="003034E4">
        <w:rPr>
          <w:rFonts w:ascii="Times New Roman" w:hAnsi="Times New Roman" w:cs="Times New Roman"/>
          <w:sz w:val="28"/>
          <w:szCs w:val="28"/>
        </w:rPr>
        <w:t xml:space="preserve"> </w:t>
      </w:r>
      <w:r w:rsidRPr="00C03745">
        <w:rPr>
          <w:rFonts w:ascii="Times New Roman" w:hAnsi="Times New Roman" w:cs="Times New Roman"/>
          <w:sz w:val="28"/>
          <w:szCs w:val="28"/>
        </w:rPr>
        <w:t>покаранн</w:t>
      </w:r>
      <w:r w:rsidR="00781C5D">
        <w:rPr>
          <w:rFonts w:ascii="Times New Roman" w:hAnsi="Times New Roman" w:cs="Times New Roman"/>
          <w:sz w:val="28"/>
          <w:szCs w:val="28"/>
        </w:rPr>
        <w:t>ям</w:t>
      </w:r>
      <w:r w:rsidRPr="00C03745">
        <w:rPr>
          <w:rFonts w:ascii="Times New Roman" w:hAnsi="Times New Roman" w:cs="Times New Roman"/>
          <w:sz w:val="28"/>
          <w:szCs w:val="28"/>
        </w:rPr>
        <w:t>. Зокрема, жодна особа не</w:t>
      </w:r>
      <w:r w:rsidR="00781C5D">
        <w:rPr>
          <w:rFonts w:ascii="Times New Roman" w:hAnsi="Times New Roman" w:cs="Times New Roman"/>
          <w:sz w:val="28"/>
          <w:szCs w:val="28"/>
        </w:rPr>
        <w:t xml:space="preserve"> </w:t>
      </w:r>
      <w:r w:rsidRPr="00C03745">
        <w:rPr>
          <w:rFonts w:ascii="Times New Roman" w:hAnsi="Times New Roman" w:cs="Times New Roman"/>
          <w:sz w:val="28"/>
          <w:szCs w:val="28"/>
        </w:rPr>
        <w:t>може б</w:t>
      </w:r>
      <w:r w:rsidR="00781C5D">
        <w:rPr>
          <w:rFonts w:ascii="Times New Roman" w:hAnsi="Times New Roman" w:cs="Times New Roman"/>
          <w:sz w:val="28"/>
          <w:szCs w:val="28"/>
        </w:rPr>
        <w:t>ути без її вільної згоди піддана</w:t>
      </w:r>
      <w:r w:rsidRPr="00C03745">
        <w:rPr>
          <w:rFonts w:ascii="Times New Roman" w:hAnsi="Times New Roman" w:cs="Times New Roman"/>
          <w:sz w:val="28"/>
          <w:szCs w:val="28"/>
        </w:rPr>
        <w:t xml:space="preserve"> медичним чи науковим дослідам</w:t>
      </w:r>
      <w:r w:rsidR="00781C5D">
        <w:rPr>
          <w:rFonts w:ascii="Times New Roman" w:hAnsi="Times New Roman" w:cs="Times New Roman"/>
          <w:sz w:val="28"/>
          <w:szCs w:val="28"/>
        </w:rPr>
        <w:t xml:space="preserve"> </w:t>
      </w:r>
      <w:r w:rsidR="00781C5D" w:rsidRPr="00911E37">
        <w:rPr>
          <w:rFonts w:ascii="Times New Roman" w:hAnsi="Times New Roman" w:cs="Times New Roman"/>
          <w:sz w:val="28"/>
          <w:szCs w:val="28"/>
          <w:lang w:val="ru-RU"/>
        </w:rPr>
        <w:t>[</w:t>
      </w:r>
      <w:r w:rsidR="007205CE">
        <w:rPr>
          <w:rFonts w:ascii="Times New Roman" w:hAnsi="Times New Roman" w:cs="Times New Roman"/>
          <w:sz w:val="28"/>
          <w:szCs w:val="28"/>
        </w:rPr>
        <w:t>17</w:t>
      </w:r>
      <w:r w:rsidR="00781C5D"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Як відомо, кожен конвенційний</w:t>
      </w:r>
      <w:r>
        <w:rPr>
          <w:rFonts w:ascii="Times New Roman" w:hAnsi="Times New Roman" w:cs="Times New Roman"/>
          <w:sz w:val="28"/>
          <w:szCs w:val="28"/>
        </w:rPr>
        <w:t xml:space="preserve"> </w:t>
      </w:r>
      <w:r w:rsidRPr="00C03745">
        <w:rPr>
          <w:rFonts w:ascii="Times New Roman" w:hAnsi="Times New Roman" w:cs="Times New Roman"/>
          <w:sz w:val="28"/>
          <w:szCs w:val="28"/>
        </w:rPr>
        <w:t>орган, сформований на підставі відповідного договору з прав людини,</w:t>
      </w:r>
      <w:r>
        <w:rPr>
          <w:rFonts w:ascii="Times New Roman" w:hAnsi="Times New Roman" w:cs="Times New Roman"/>
          <w:sz w:val="28"/>
          <w:szCs w:val="28"/>
        </w:rPr>
        <w:t xml:space="preserve"> </w:t>
      </w:r>
      <w:r w:rsidRPr="00C03745">
        <w:rPr>
          <w:rFonts w:ascii="Times New Roman" w:hAnsi="Times New Roman" w:cs="Times New Roman"/>
          <w:sz w:val="28"/>
          <w:szCs w:val="28"/>
        </w:rPr>
        <w:t>публікує тлумачення положень такого</w:t>
      </w:r>
      <w:r>
        <w:rPr>
          <w:rFonts w:ascii="Times New Roman" w:hAnsi="Times New Roman" w:cs="Times New Roman"/>
          <w:sz w:val="28"/>
          <w:szCs w:val="28"/>
        </w:rPr>
        <w:t xml:space="preserve"> </w:t>
      </w:r>
      <w:r w:rsidRPr="00C03745">
        <w:rPr>
          <w:rFonts w:ascii="Times New Roman" w:hAnsi="Times New Roman" w:cs="Times New Roman"/>
          <w:sz w:val="28"/>
          <w:szCs w:val="28"/>
        </w:rPr>
        <w:t>договору у вигляді «зауважень загального порядку» або «загальних рекомендацій».</w:t>
      </w:r>
      <w:r>
        <w:rPr>
          <w:rFonts w:ascii="Times New Roman" w:hAnsi="Times New Roman" w:cs="Times New Roman"/>
          <w:sz w:val="28"/>
          <w:szCs w:val="28"/>
        </w:rPr>
        <w:t xml:space="preserve"> </w:t>
      </w:r>
      <w:r w:rsidRPr="00C03745">
        <w:rPr>
          <w:rFonts w:ascii="Times New Roman" w:hAnsi="Times New Roman" w:cs="Times New Roman"/>
          <w:sz w:val="28"/>
          <w:szCs w:val="28"/>
        </w:rPr>
        <w:t>Зокрема, згідно з положеннями двох вищевказаних статей, що мають пряме відношення до теми дисертаційного дослідження, Комітетом ООН з</w:t>
      </w:r>
      <w:r>
        <w:rPr>
          <w:rFonts w:ascii="Times New Roman" w:hAnsi="Times New Roman" w:cs="Times New Roman"/>
          <w:sz w:val="28"/>
          <w:szCs w:val="28"/>
        </w:rPr>
        <w:t xml:space="preserve"> </w:t>
      </w:r>
      <w:r w:rsidRPr="00C03745">
        <w:rPr>
          <w:rFonts w:ascii="Times New Roman" w:hAnsi="Times New Roman" w:cs="Times New Roman"/>
          <w:sz w:val="28"/>
          <w:szCs w:val="28"/>
        </w:rPr>
        <w:t>прав людини також були сформульовані Зауваження загального порядку, в яких</w:t>
      </w:r>
      <w:r>
        <w:rPr>
          <w:rFonts w:ascii="Times New Roman" w:hAnsi="Times New Roman" w:cs="Times New Roman"/>
          <w:sz w:val="28"/>
          <w:szCs w:val="28"/>
        </w:rPr>
        <w:t xml:space="preserve"> </w:t>
      </w:r>
      <w:r w:rsidRPr="00C03745">
        <w:rPr>
          <w:rFonts w:ascii="Times New Roman" w:hAnsi="Times New Roman" w:cs="Times New Roman"/>
          <w:sz w:val="28"/>
          <w:szCs w:val="28"/>
        </w:rPr>
        <w:t>на підставі доповідей держав-учасниць дані деякі роз'яснення.</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Питання про право на життя, проголошеному в статті 6 Пакту, розглядається в</w:t>
      </w:r>
      <w:r>
        <w:rPr>
          <w:rFonts w:ascii="Times New Roman" w:hAnsi="Times New Roman" w:cs="Times New Roman"/>
          <w:sz w:val="28"/>
          <w:szCs w:val="28"/>
        </w:rPr>
        <w:t xml:space="preserve"> </w:t>
      </w:r>
      <w:r w:rsidRPr="00C03745">
        <w:rPr>
          <w:rFonts w:ascii="Times New Roman" w:hAnsi="Times New Roman" w:cs="Times New Roman"/>
          <w:sz w:val="28"/>
          <w:szCs w:val="28"/>
        </w:rPr>
        <w:t xml:space="preserve">доповідях всіх держав. Це </w:t>
      </w:r>
      <w:r>
        <w:rPr>
          <w:rFonts w:ascii="Times New Roman" w:hAnsi="Times New Roman" w:cs="Times New Roman"/>
          <w:sz w:val="28"/>
          <w:szCs w:val="28"/>
        </w:rPr>
        <w:t xml:space="preserve">– </w:t>
      </w:r>
      <w:r w:rsidRPr="00C03745">
        <w:rPr>
          <w:rFonts w:ascii="Times New Roman" w:hAnsi="Times New Roman" w:cs="Times New Roman"/>
          <w:sz w:val="28"/>
          <w:szCs w:val="28"/>
        </w:rPr>
        <w:t>основне право, від якого не допускається</w:t>
      </w:r>
      <w:r>
        <w:rPr>
          <w:rFonts w:ascii="Times New Roman" w:hAnsi="Times New Roman" w:cs="Times New Roman"/>
          <w:sz w:val="28"/>
          <w:szCs w:val="28"/>
        </w:rPr>
        <w:t xml:space="preserve"> </w:t>
      </w:r>
      <w:r w:rsidRPr="00C03745">
        <w:rPr>
          <w:rFonts w:ascii="Times New Roman" w:hAnsi="Times New Roman" w:cs="Times New Roman"/>
          <w:sz w:val="28"/>
          <w:szCs w:val="28"/>
        </w:rPr>
        <w:t>ніяких відступів навіть під час надзвичайного стану в державі, при</w:t>
      </w:r>
      <w:r>
        <w:rPr>
          <w:rFonts w:ascii="Times New Roman" w:hAnsi="Times New Roman" w:cs="Times New Roman"/>
          <w:sz w:val="28"/>
          <w:szCs w:val="28"/>
        </w:rPr>
        <w:t xml:space="preserve"> </w:t>
      </w:r>
      <w:r w:rsidRPr="00C03745">
        <w:rPr>
          <w:rFonts w:ascii="Times New Roman" w:hAnsi="Times New Roman" w:cs="Times New Roman"/>
          <w:sz w:val="28"/>
          <w:szCs w:val="28"/>
        </w:rPr>
        <w:t>якому існування нації знаходиться</w:t>
      </w:r>
      <w:r>
        <w:rPr>
          <w:rFonts w:ascii="Times New Roman" w:hAnsi="Times New Roman" w:cs="Times New Roman"/>
          <w:sz w:val="28"/>
          <w:szCs w:val="28"/>
        </w:rPr>
        <w:t xml:space="preserve"> </w:t>
      </w:r>
      <w:r w:rsidRPr="00C03745">
        <w:rPr>
          <w:rFonts w:ascii="Times New Roman" w:hAnsi="Times New Roman" w:cs="Times New Roman"/>
          <w:sz w:val="28"/>
          <w:szCs w:val="28"/>
        </w:rPr>
        <w:t>під загрозою (ст. 4). Однак Комітет зазнача</w:t>
      </w:r>
      <w:r>
        <w:rPr>
          <w:rFonts w:ascii="Times New Roman" w:hAnsi="Times New Roman" w:cs="Times New Roman"/>
          <w:sz w:val="28"/>
          <w:szCs w:val="28"/>
        </w:rPr>
        <w:t xml:space="preserve">є, що інформація, представлена </w:t>
      </w:r>
      <w:r w:rsidRPr="00C03745">
        <w:rPr>
          <w:rFonts w:ascii="Times New Roman" w:hAnsi="Times New Roman" w:cs="Times New Roman"/>
          <w:sz w:val="28"/>
          <w:szCs w:val="28"/>
        </w:rPr>
        <w:t>в</w:t>
      </w:r>
      <w:r>
        <w:rPr>
          <w:rFonts w:ascii="Times New Roman" w:hAnsi="Times New Roman" w:cs="Times New Roman"/>
          <w:sz w:val="28"/>
          <w:szCs w:val="28"/>
        </w:rPr>
        <w:t xml:space="preserve"> </w:t>
      </w:r>
      <w:r w:rsidRPr="00C03745">
        <w:rPr>
          <w:rFonts w:ascii="Times New Roman" w:hAnsi="Times New Roman" w:cs="Times New Roman"/>
          <w:sz w:val="28"/>
          <w:szCs w:val="28"/>
        </w:rPr>
        <w:t>зв'язку зі статтею 6, досить часто обмежується лише тим чи іншим аспектом цього права</w:t>
      </w:r>
      <w:r>
        <w:rPr>
          <w:rFonts w:ascii="Times New Roman" w:hAnsi="Times New Roman" w:cs="Times New Roman"/>
          <w:sz w:val="28"/>
          <w:szCs w:val="28"/>
        </w:rPr>
        <w:t xml:space="preserve"> </w:t>
      </w:r>
      <w:r w:rsidRPr="00911E37">
        <w:rPr>
          <w:rFonts w:ascii="Times New Roman" w:hAnsi="Times New Roman" w:cs="Times New Roman"/>
          <w:sz w:val="28"/>
          <w:szCs w:val="28"/>
          <w:lang w:val="ru-RU"/>
        </w:rPr>
        <w:t>[</w:t>
      </w:r>
      <w:r w:rsidR="007205CE">
        <w:rPr>
          <w:rFonts w:ascii="Times New Roman" w:hAnsi="Times New Roman" w:cs="Times New Roman"/>
          <w:sz w:val="28"/>
          <w:szCs w:val="28"/>
        </w:rPr>
        <w:t>17</w:t>
      </w:r>
      <w:r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Захист від довільного позбавлення</w:t>
      </w:r>
      <w:r>
        <w:rPr>
          <w:rFonts w:ascii="Times New Roman" w:hAnsi="Times New Roman" w:cs="Times New Roman"/>
          <w:sz w:val="28"/>
          <w:szCs w:val="28"/>
        </w:rPr>
        <w:t xml:space="preserve"> життя, який</w:t>
      </w:r>
      <w:r w:rsidRPr="00C03745">
        <w:rPr>
          <w:rFonts w:ascii="Times New Roman" w:hAnsi="Times New Roman" w:cs="Times New Roman"/>
          <w:sz w:val="28"/>
          <w:szCs w:val="28"/>
        </w:rPr>
        <w:t xml:space="preserve"> прямо встановлюється в</w:t>
      </w:r>
      <w:r>
        <w:rPr>
          <w:rFonts w:ascii="Times New Roman" w:hAnsi="Times New Roman" w:cs="Times New Roman"/>
          <w:sz w:val="28"/>
          <w:szCs w:val="28"/>
        </w:rPr>
        <w:t xml:space="preserve"> </w:t>
      </w:r>
      <w:r w:rsidRPr="00C03745">
        <w:rPr>
          <w:rFonts w:ascii="Times New Roman" w:hAnsi="Times New Roman" w:cs="Times New Roman"/>
          <w:sz w:val="28"/>
          <w:szCs w:val="28"/>
        </w:rPr>
        <w:t>третьому реченні статті 6, має надзвичайне значення. Держави-учасники</w:t>
      </w:r>
      <w:r>
        <w:rPr>
          <w:rFonts w:ascii="Times New Roman" w:hAnsi="Times New Roman" w:cs="Times New Roman"/>
          <w:sz w:val="28"/>
          <w:szCs w:val="28"/>
        </w:rPr>
        <w:t xml:space="preserve"> </w:t>
      </w:r>
      <w:r w:rsidRPr="00C03745">
        <w:rPr>
          <w:rFonts w:ascii="Times New Roman" w:hAnsi="Times New Roman" w:cs="Times New Roman"/>
          <w:sz w:val="28"/>
          <w:szCs w:val="28"/>
        </w:rPr>
        <w:t>повинні вжити заходів не тільки щодо попередження та покарання кримінальних дій, що ведуть до позбавлення життя, але також</w:t>
      </w:r>
      <w:r>
        <w:rPr>
          <w:rFonts w:ascii="Times New Roman" w:hAnsi="Times New Roman" w:cs="Times New Roman"/>
          <w:sz w:val="28"/>
          <w:szCs w:val="28"/>
        </w:rPr>
        <w:t xml:space="preserve"> </w:t>
      </w:r>
      <w:r w:rsidRPr="00C03745">
        <w:rPr>
          <w:rFonts w:ascii="Times New Roman" w:hAnsi="Times New Roman" w:cs="Times New Roman"/>
          <w:sz w:val="28"/>
          <w:szCs w:val="28"/>
        </w:rPr>
        <w:t>і по запобіганню довільних</w:t>
      </w:r>
      <w:r>
        <w:rPr>
          <w:rFonts w:ascii="Times New Roman" w:hAnsi="Times New Roman" w:cs="Times New Roman"/>
          <w:sz w:val="28"/>
          <w:szCs w:val="28"/>
        </w:rPr>
        <w:t xml:space="preserve"> </w:t>
      </w:r>
      <w:r w:rsidRPr="00C03745">
        <w:rPr>
          <w:rFonts w:ascii="Times New Roman" w:hAnsi="Times New Roman" w:cs="Times New Roman"/>
          <w:sz w:val="28"/>
          <w:szCs w:val="28"/>
        </w:rPr>
        <w:t>вбивств, скоєних їх власними</w:t>
      </w:r>
      <w:r>
        <w:rPr>
          <w:rFonts w:ascii="Times New Roman" w:hAnsi="Times New Roman" w:cs="Times New Roman"/>
          <w:sz w:val="28"/>
          <w:szCs w:val="28"/>
        </w:rPr>
        <w:t xml:space="preserve"> </w:t>
      </w:r>
      <w:r w:rsidRPr="00C03745">
        <w:rPr>
          <w:rFonts w:ascii="Times New Roman" w:hAnsi="Times New Roman" w:cs="Times New Roman"/>
          <w:sz w:val="28"/>
          <w:szCs w:val="28"/>
        </w:rPr>
        <w:t>силами безпеки</w:t>
      </w:r>
      <w:r>
        <w:rPr>
          <w:rFonts w:ascii="Times New Roman" w:hAnsi="Times New Roman" w:cs="Times New Roman"/>
          <w:sz w:val="28"/>
          <w:szCs w:val="28"/>
        </w:rPr>
        <w:t xml:space="preserve"> </w:t>
      </w:r>
      <w:r w:rsidRPr="00911E37">
        <w:rPr>
          <w:rFonts w:ascii="Times New Roman" w:hAnsi="Times New Roman" w:cs="Times New Roman"/>
          <w:sz w:val="28"/>
          <w:szCs w:val="28"/>
          <w:lang w:val="ru-RU"/>
        </w:rPr>
        <w:t>[</w:t>
      </w:r>
      <w:r w:rsidR="007205CE">
        <w:rPr>
          <w:rFonts w:ascii="Times New Roman" w:hAnsi="Times New Roman" w:cs="Times New Roman"/>
          <w:sz w:val="28"/>
          <w:szCs w:val="28"/>
        </w:rPr>
        <w:t>17</w:t>
      </w:r>
      <w:r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Комітет зазначив, що праву на життя</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занадто часто дається вузьке тлумачення.</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Вираз «невід'ємне право на життя»</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не може бути правильно зрозуміл</w:t>
      </w:r>
      <w:r w:rsidR="00614DFD">
        <w:rPr>
          <w:rFonts w:ascii="Times New Roman" w:hAnsi="Times New Roman" w:cs="Times New Roman"/>
          <w:sz w:val="28"/>
          <w:szCs w:val="28"/>
        </w:rPr>
        <w:t>им</w:t>
      </w:r>
      <w:r w:rsidRPr="00C03745">
        <w:rPr>
          <w:rFonts w:ascii="Times New Roman" w:hAnsi="Times New Roman" w:cs="Times New Roman"/>
          <w:sz w:val="28"/>
          <w:szCs w:val="28"/>
        </w:rPr>
        <w:t>, якщо його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тлумачити обмежено, і захист цього права вимагає від держав прийняття конструктивних заходів, таких</w:t>
      </w:r>
      <w:r w:rsidR="00614DFD">
        <w:rPr>
          <w:rFonts w:ascii="Times New Roman" w:hAnsi="Times New Roman" w:cs="Times New Roman"/>
          <w:sz w:val="28"/>
          <w:szCs w:val="28"/>
        </w:rPr>
        <w:t>,</w:t>
      </w:r>
      <w:r w:rsidRPr="00C03745">
        <w:rPr>
          <w:rFonts w:ascii="Times New Roman" w:hAnsi="Times New Roman" w:cs="Times New Roman"/>
          <w:sz w:val="28"/>
          <w:szCs w:val="28"/>
        </w:rPr>
        <w:t xml:space="preserve"> як зниження дитячої смертності та збільшення тривалості життя.</w:t>
      </w:r>
    </w:p>
    <w:p w:rsidR="00614DFD"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Держави-учасниці повинні також</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вжити конкретних і ефективних заходів</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щодо запобігання випадків зникнення</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 xml:space="preserve">окремих осіб, які, на жаль, </w:t>
      </w:r>
      <w:r w:rsidRPr="00C03745">
        <w:rPr>
          <w:rFonts w:ascii="Times New Roman" w:hAnsi="Times New Roman" w:cs="Times New Roman"/>
          <w:sz w:val="28"/>
          <w:szCs w:val="28"/>
        </w:rPr>
        <w:lastRenderedPageBreak/>
        <w:t>стали занадто поширеними і часто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призводять до безпідставного позбавлення життя.</w:t>
      </w:r>
      <w:r w:rsidR="00614DFD">
        <w:rPr>
          <w:rFonts w:ascii="Times New Roman" w:hAnsi="Times New Roman" w:cs="Times New Roman"/>
          <w:sz w:val="28"/>
          <w:szCs w:val="28"/>
        </w:rPr>
        <w:t xml:space="preserve"> </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Крім того, держави повинні розробити ефективні засоби і процедури</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ретельного розслідування сп</w:t>
      </w:r>
      <w:r w:rsidR="00614DFD">
        <w:rPr>
          <w:rFonts w:ascii="Times New Roman" w:hAnsi="Times New Roman" w:cs="Times New Roman"/>
          <w:sz w:val="28"/>
          <w:szCs w:val="28"/>
        </w:rPr>
        <w:t>рав про зниклих і зниклих без ві</w:t>
      </w:r>
      <w:r w:rsidRPr="00C03745">
        <w:rPr>
          <w:rFonts w:ascii="Times New Roman" w:hAnsi="Times New Roman" w:cs="Times New Roman"/>
          <w:sz w:val="28"/>
          <w:szCs w:val="28"/>
        </w:rPr>
        <w:t>сти особах при</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обставинах, які можуть бути пов'я</w:t>
      </w:r>
      <w:r w:rsidR="00614DFD">
        <w:rPr>
          <w:rFonts w:ascii="Times New Roman" w:hAnsi="Times New Roman" w:cs="Times New Roman"/>
          <w:sz w:val="28"/>
          <w:szCs w:val="28"/>
        </w:rPr>
        <w:t>зані з порушенням права на життя</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Також Комітетом ООН з прав людини було прийнято Зауваження загального порядку № 20 щодо статті 7 (Зауваження загального порядку №7 замінено заува</w:t>
      </w:r>
      <w:r w:rsidR="00614DFD">
        <w:rPr>
          <w:rFonts w:ascii="Times New Roman" w:hAnsi="Times New Roman" w:cs="Times New Roman"/>
          <w:sz w:val="28"/>
          <w:szCs w:val="28"/>
        </w:rPr>
        <w:t xml:space="preserve">ження загального порядку № 20) </w:t>
      </w:r>
      <w:r w:rsidR="00614DFD" w:rsidRPr="00911E37">
        <w:rPr>
          <w:rFonts w:ascii="Times New Roman" w:hAnsi="Times New Roman" w:cs="Times New Roman"/>
          <w:sz w:val="28"/>
          <w:szCs w:val="28"/>
          <w:lang w:val="ru-RU"/>
        </w:rPr>
        <w:t>[</w:t>
      </w:r>
      <w:r w:rsidR="007205CE">
        <w:rPr>
          <w:rFonts w:ascii="Times New Roman" w:hAnsi="Times New Roman" w:cs="Times New Roman"/>
          <w:sz w:val="28"/>
          <w:szCs w:val="28"/>
        </w:rPr>
        <w:t>55</w:t>
      </w:r>
      <w:r w:rsidR="00614DFD"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При розгляді доповідей держав-учасників члени Комітету часто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запитували додаткову інформацію</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щодо положень статті 7, яка</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забороняє тортури або жорстоке, нелюдське або таке, що принижує гідність людини</w:t>
      </w:r>
      <w:r w:rsidR="00614DFD">
        <w:rPr>
          <w:rFonts w:ascii="Times New Roman" w:hAnsi="Times New Roman" w:cs="Times New Roman"/>
          <w:sz w:val="28"/>
          <w:szCs w:val="28"/>
        </w:rPr>
        <w:t>,</w:t>
      </w:r>
      <w:r w:rsidRPr="00C03745">
        <w:rPr>
          <w:rFonts w:ascii="Times New Roman" w:hAnsi="Times New Roman" w:cs="Times New Roman"/>
          <w:sz w:val="28"/>
          <w:szCs w:val="28"/>
        </w:rPr>
        <w:t xml:space="preserve"> поводження або покарання. Комітет зазначив, що для здійснення положень</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цієї статті недостатньо заборонити таке</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поводження або покарання або оголосити його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злочином. Компетентні органи влади повинні ретельно розслідувати скарги про жорстоке поводження. Особи, визнані винними, повинні залучатися до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відповідальності, а передбачувані жертви</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повинні мати в своєму розпорядженні ефективні засоби правового захисту,</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включаючи право на отримання компенсації</w:t>
      </w:r>
      <w:r w:rsidR="00614DFD">
        <w:rPr>
          <w:rFonts w:ascii="Times New Roman" w:hAnsi="Times New Roman" w:cs="Times New Roman"/>
          <w:sz w:val="28"/>
          <w:szCs w:val="28"/>
        </w:rPr>
        <w:t xml:space="preserve"> </w:t>
      </w:r>
      <w:r w:rsidR="00614DFD" w:rsidRPr="00911E37">
        <w:rPr>
          <w:rFonts w:ascii="Times New Roman" w:hAnsi="Times New Roman" w:cs="Times New Roman"/>
          <w:sz w:val="28"/>
          <w:szCs w:val="28"/>
          <w:lang w:val="ru-RU"/>
        </w:rPr>
        <w:t>[</w:t>
      </w:r>
      <w:r w:rsidR="004E0F89">
        <w:rPr>
          <w:rFonts w:ascii="Times New Roman" w:hAnsi="Times New Roman" w:cs="Times New Roman"/>
          <w:sz w:val="28"/>
          <w:szCs w:val="28"/>
        </w:rPr>
        <w:t>55</w:t>
      </w:r>
      <w:r w:rsidR="00614DFD"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статті 7 також забороняється проведення медичних або наукових дослідів без</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вільної згоди відповідної особи.</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При цьому Комітет підкреслив, що в доповідях держав-учасників міститься дуже</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мало або немає ніякої інформації з цього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питання. Тим часом, слід приділяти більше</w:t>
      </w:r>
      <w:r w:rsidR="00614DFD">
        <w:rPr>
          <w:rFonts w:ascii="Times New Roman" w:hAnsi="Times New Roman" w:cs="Times New Roman"/>
          <w:sz w:val="28"/>
          <w:szCs w:val="28"/>
        </w:rPr>
        <w:t xml:space="preserve"> уваги необхідності та шляхам</w:t>
      </w:r>
      <w:r w:rsidRPr="00C03745">
        <w:rPr>
          <w:rFonts w:ascii="Times New Roman" w:hAnsi="Times New Roman" w:cs="Times New Roman"/>
          <w:sz w:val="28"/>
          <w:szCs w:val="28"/>
        </w:rPr>
        <w:t xml:space="preserve"> забезпечення дотримання даного положення.</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Згідно п.</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7 Зауваження загального порядку № 20, особливий захист у зв'язку з проведенням таких дослідів слід забезпечити</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 xml:space="preserve">для осіб, </w:t>
      </w:r>
      <w:r w:rsidR="00614DFD">
        <w:rPr>
          <w:rFonts w:ascii="Times New Roman" w:hAnsi="Times New Roman" w:cs="Times New Roman"/>
          <w:sz w:val="28"/>
          <w:szCs w:val="28"/>
        </w:rPr>
        <w:t>які не здатні давати передбачену</w:t>
      </w:r>
      <w:r w:rsidRPr="00C03745">
        <w:rPr>
          <w:rFonts w:ascii="Times New Roman" w:hAnsi="Times New Roman" w:cs="Times New Roman"/>
          <w:sz w:val="28"/>
          <w:szCs w:val="28"/>
        </w:rPr>
        <w:t xml:space="preserve"> законом згоду, зокрема, осіб,</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які піддаються будь-якій формі</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тримання під вартою або позбавлення волі. Ці особи не повинні бути об'єктом медичних або наукових дослідів, які можуть завдати шкоди їх здоров'ю</w:t>
      </w:r>
      <w:r w:rsidR="00614DFD">
        <w:rPr>
          <w:rFonts w:ascii="Times New Roman" w:hAnsi="Times New Roman" w:cs="Times New Roman"/>
          <w:sz w:val="28"/>
          <w:szCs w:val="28"/>
        </w:rPr>
        <w:t xml:space="preserve"> </w:t>
      </w:r>
      <w:r w:rsidR="00614DFD" w:rsidRPr="00D35672">
        <w:rPr>
          <w:rFonts w:ascii="Times New Roman" w:hAnsi="Times New Roman" w:cs="Times New Roman"/>
          <w:sz w:val="28"/>
          <w:szCs w:val="28"/>
        </w:rPr>
        <w:t>[</w:t>
      </w:r>
      <w:r w:rsidR="004E0F89">
        <w:rPr>
          <w:rFonts w:ascii="Times New Roman" w:hAnsi="Times New Roman" w:cs="Times New Roman"/>
          <w:sz w:val="28"/>
          <w:szCs w:val="28"/>
        </w:rPr>
        <w:t>55</w:t>
      </w:r>
      <w:r w:rsidR="00614DFD" w:rsidRPr="00D35672">
        <w:rPr>
          <w:rFonts w:ascii="Times New Roman" w:hAnsi="Times New Roman" w:cs="Times New Roman"/>
          <w:sz w:val="28"/>
          <w:szCs w:val="28"/>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У зв'язку з цим видається, що зміст даного пункту можна було б</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розширити і передбачити в ньому (крім</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проведення наукових і медичних дослідів) вилучення і трансплантацію органів людського тіла.</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Аналогічним чином можна було б</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розширити тлумачення, дані Комітетом</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ООН з економічних, соціальних і</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культурних прав до Міжнародного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Пакту про економічні, соціальні і</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к</w:t>
      </w:r>
      <w:r w:rsidR="00614DFD">
        <w:rPr>
          <w:rFonts w:ascii="Times New Roman" w:hAnsi="Times New Roman" w:cs="Times New Roman"/>
          <w:sz w:val="28"/>
          <w:szCs w:val="28"/>
        </w:rPr>
        <w:t xml:space="preserve">ультурні права (МПЕСКП) 1966 р. </w:t>
      </w:r>
      <w:r w:rsidRPr="00C03745">
        <w:rPr>
          <w:rFonts w:ascii="Times New Roman" w:hAnsi="Times New Roman" w:cs="Times New Roman"/>
          <w:sz w:val="28"/>
          <w:szCs w:val="28"/>
        </w:rPr>
        <w:t>Наприклад, стаття 12 МПЕСКП визнає право кожної людини на найвищий досяжний рівень фізичного і</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психічного здоров'я. Пункт 2 закликає</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всіх учасників вжити заходів для забезпечення цього права, створюючи умови, що забезпечують всім медичну допомогу і</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медичний догляд у разі хвороби</w:t>
      </w:r>
      <w:r w:rsidR="00614DFD">
        <w:rPr>
          <w:rFonts w:ascii="Times New Roman" w:hAnsi="Times New Roman" w:cs="Times New Roman"/>
          <w:sz w:val="28"/>
          <w:szCs w:val="28"/>
        </w:rPr>
        <w:t xml:space="preserve"> </w:t>
      </w:r>
      <w:r w:rsidR="00614DFD" w:rsidRPr="00911E37">
        <w:rPr>
          <w:rFonts w:ascii="Times New Roman" w:hAnsi="Times New Roman" w:cs="Times New Roman"/>
          <w:sz w:val="28"/>
          <w:szCs w:val="28"/>
        </w:rPr>
        <w:t>[</w:t>
      </w:r>
      <w:r w:rsidR="004E0F89">
        <w:rPr>
          <w:rFonts w:ascii="Times New Roman" w:hAnsi="Times New Roman" w:cs="Times New Roman"/>
          <w:sz w:val="28"/>
          <w:szCs w:val="28"/>
        </w:rPr>
        <w:t>18</w:t>
      </w:r>
      <w:r w:rsidR="00614DFD" w:rsidRPr="00911E37">
        <w:rPr>
          <w:rFonts w:ascii="Times New Roman" w:hAnsi="Times New Roman" w:cs="Times New Roman"/>
          <w:sz w:val="28"/>
          <w:szCs w:val="28"/>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зауваженнях загального порядку № 14 до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статті 12, прийнят</w:t>
      </w:r>
      <w:r w:rsidR="00614DFD">
        <w:rPr>
          <w:rFonts w:ascii="Times New Roman" w:hAnsi="Times New Roman" w:cs="Times New Roman"/>
          <w:sz w:val="28"/>
          <w:szCs w:val="28"/>
        </w:rPr>
        <w:t>их</w:t>
      </w:r>
      <w:r w:rsidRPr="00C03745">
        <w:rPr>
          <w:rFonts w:ascii="Times New Roman" w:hAnsi="Times New Roman" w:cs="Times New Roman"/>
          <w:sz w:val="28"/>
          <w:szCs w:val="28"/>
        </w:rPr>
        <w:t xml:space="preserve"> Комітетом ООН по</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економічним, соціальним і культурним</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прав</w:t>
      </w:r>
      <w:r w:rsidR="00614DFD">
        <w:rPr>
          <w:rFonts w:ascii="Times New Roman" w:hAnsi="Times New Roman" w:cs="Times New Roman"/>
          <w:sz w:val="28"/>
          <w:szCs w:val="28"/>
        </w:rPr>
        <w:t xml:space="preserve">ам </w:t>
      </w:r>
      <w:r w:rsidRPr="00C03745">
        <w:rPr>
          <w:rFonts w:ascii="Times New Roman" w:hAnsi="Times New Roman" w:cs="Times New Roman"/>
          <w:sz w:val="28"/>
          <w:szCs w:val="28"/>
        </w:rPr>
        <w:t xml:space="preserve">дані докладні роз'яснення </w:t>
      </w:r>
      <w:r w:rsidR="00614DFD">
        <w:rPr>
          <w:rFonts w:ascii="Times New Roman" w:hAnsi="Times New Roman" w:cs="Times New Roman"/>
          <w:sz w:val="28"/>
          <w:szCs w:val="28"/>
        </w:rPr>
        <w:t>– здо</w:t>
      </w:r>
      <w:r w:rsidRPr="00C03745">
        <w:rPr>
          <w:rFonts w:ascii="Times New Roman" w:hAnsi="Times New Roman" w:cs="Times New Roman"/>
          <w:sz w:val="28"/>
          <w:szCs w:val="28"/>
        </w:rPr>
        <w:t>ров</w:t>
      </w:r>
      <w:r w:rsidR="00614DFD" w:rsidRPr="00911E37">
        <w:rPr>
          <w:rFonts w:ascii="Times New Roman" w:hAnsi="Times New Roman" w:cs="Times New Roman"/>
          <w:sz w:val="28"/>
          <w:szCs w:val="28"/>
        </w:rPr>
        <w:t>’</w:t>
      </w:r>
      <w:r w:rsidR="00614DFD">
        <w:rPr>
          <w:rFonts w:ascii="Times New Roman" w:hAnsi="Times New Roman" w:cs="Times New Roman"/>
          <w:sz w:val="28"/>
          <w:szCs w:val="28"/>
        </w:rPr>
        <w:t>я</w:t>
      </w:r>
      <w:r w:rsidRPr="00C03745">
        <w:rPr>
          <w:rFonts w:ascii="Times New Roman" w:hAnsi="Times New Roman" w:cs="Times New Roman"/>
          <w:sz w:val="28"/>
          <w:szCs w:val="28"/>
        </w:rPr>
        <w:t xml:space="preserve"> є одним з о</w:t>
      </w:r>
      <w:r w:rsidR="00614DFD">
        <w:rPr>
          <w:rFonts w:ascii="Times New Roman" w:hAnsi="Times New Roman" w:cs="Times New Roman"/>
          <w:sz w:val="28"/>
          <w:szCs w:val="28"/>
        </w:rPr>
        <w:t>сновних прав людини, необхідних</w:t>
      </w:r>
      <w:r w:rsidRPr="00C03745">
        <w:rPr>
          <w:rFonts w:ascii="Times New Roman" w:hAnsi="Times New Roman" w:cs="Times New Roman"/>
          <w:sz w:val="28"/>
          <w:szCs w:val="28"/>
        </w:rPr>
        <w:t xml:space="preserve"> для реалізації інших прав людини. Кожна людина має</w:t>
      </w:r>
      <w:r w:rsidR="00614DFD">
        <w:rPr>
          <w:rFonts w:ascii="Times New Roman" w:hAnsi="Times New Roman" w:cs="Times New Roman"/>
          <w:sz w:val="28"/>
          <w:szCs w:val="28"/>
        </w:rPr>
        <w:t xml:space="preserve"> </w:t>
      </w:r>
      <w:r w:rsidRPr="00C03745">
        <w:rPr>
          <w:rFonts w:ascii="Times New Roman" w:hAnsi="Times New Roman" w:cs="Times New Roman"/>
          <w:sz w:val="28"/>
          <w:szCs w:val="28"/>
        </w:rPr>
        <w:t>право на найвищий досяжний рівень</w:t>
      </w:r>
      <w:r w:rsidR="00725945">
        <w:rPr>
          <w:rFonts w:ascii="Times New Roman" w:hAnsi="Times New Roman" w:cs="Times New Roman"/>
          <w:sz w:val="28"/>
          <w:szCs w:val="28"/>
        </w:rPr>
        <w:t xml:space="preserve"> здоров'я, що забезпечує їй</w:t>
      </w:r>
      <w:r w:rsidRPr="00C03745">
        <w:rPr>
          <w:rFonts w:ascii="Times New Roman" w:hAnsi="Times New Roman" w:cs="Times New Roman"/>
          <w:sz w:val="28"/>
          <w:szCs w:val="28"/>
        </w:rPr>
        <w:t xml:space="preserve"> гідні</w:t>
      </w:r>
      <w:r w:rsidR="00725945">
        <w:rPr>
          <w:rFonts w:ascii="Times New Roman" w:hAnsi="Times New Roman" w:cs="Times New Roman"/>
          <w:sz w:val="28"/>
          <w:szCs w:val="28"/>
        </w:rPr>
        <w:t xml:space="preserve"> </w:t>
      </w:r>
      <w:r w:rsidRPr="00C03745">
        <w:rPr>
          <w:rFonts w:ascii="Times New Roman" w:hAnsi="Times New Roman" w:cs="Times New Roman"/>
          <w:sz w:val="28"/>
          <w:szCs w:val="28"/>
        </w:rPr>
        <w:t>умови життя. Здійснення права на</w:t>
      </w:r>
      <w:r w:rsidR="00725945">
        <w:rPr>
          <w:rFonts w:ascii="Times New Roman" w:hAnsi="Times New Roman" w:cs="Times New Roman"/>
          <w:sz w:val="28"/>
          <w:szCs w:val="28"/>
        </w:rPr>
        <w:t xml:space="preserve"> </w:t>
      </w:r>
      <w:r w:rsidRPr="00C03745">
        <w:rPr>
          <w:rFonts w:ascii="Times New Roman" w:hAnsi="Times New Roman" w:cs="Times New Roman"/>
          <w:sz w:val="28"/>
          <w:szCs w:val="28"/>
        </w:rPr>
        <w:t>здоров'я може забезпечуватися за допомогою</w:t>
      </w:r>
      <w:r w:rsidR="00725945">
        <w:rPr>
          <w:rFonts w:ascii="Times New Roman" w:hAnsi="Times New Roman" w:cs="Times New Roman"/>
          <w:sz w:val="28"/>
          <w:szCs w:val="28"/>
        </w:rPr>
        <w:t xml:space="preserve"> </w:t>
      </w:r>
      <w:r w:rsidRPr="00C03745">
        <w:rPr>
          <w:rFonts w:ascii="Times New Roman" w:hAnsi="Times New Roman" w:cs="Times New Roman"/>
          <w:sz w:val="28"/>
          <w:szCs w:val="28"/>
        </w:rPr>
        <w:t>цілого ряду взаємодоповнюючих підходів,</w:t>
      </w:r>
      <w:r w:rsidR="00725945">
        <w:rPr>
          <w:rFonts w:ascii="Times New Roman" w:hAnsi="Times New Roman" w:cs="Times New Roman"/>
          <w:sz w:val="28"/>
          <w:szCs w:val="28"/>
        </w:rPr>
        <w:t xml:space="preserve"> </w:t>
      </w:r>
      <w:r w:rsidRPr="00C03745">
        <w:rPr>
          <w:rFonts w:ascii="Times New Roman" w:hAnsi="Times New Roman" w:cs="Times New Roman"/>
          <w:sz w:val="28"/>
          <w:szCs w:val="28"/>
        </w:rPr>
        <w:t xml:space="preserve">таких, як визначення політики в </w:t>
      </w:r>
      <w:r w:rsidR="00725945">
        <w:rPr>
          <w:rFonts w:ascii="Times New Roman" w:hAnsi="Times New Roman" w:cs="Times New Roman"/>
          <w:sz w:val="28"/>
          <w:szCs w:val="28"/>
        </w:rPr>
        <w:t xml:space="preserve">галузі </w:t>
      </w:r>
      <w:r w:rsidRPr="00C03745">
        <w:rPr>
          <w:rFonts w:ascii="Times New Roman" w:hAnsi="Times New Roman" w:cs="Times New Roman"/>
          <w:sz w:val="28"/>
          <w:szCs w:val="28"/>
        </w:rPr>
        <w:t>охорони</w:t>
      </w:r>
      <w:r w:rsidR="00725945">
        <w:rPr>
          <w:rFonts w:ascii="Times New Roman" w:hAnsi="Times New Roman" w:cs="Times New Roman"/>
          <w:sz w:val="28"/>
          <w:szCs w:val="28"/>
        </w:rPr>
        <w:t xml:space="preserve"> здоров'я, реалізація програм з </w:t>
      </w:r>
      <w:r w:rsidRPr="00C03745">
        <w:rPr>
          <w:rFonts w:ascii="Times New Roman" w:hAnsi="Times New Roman" w:cs="Times New Roman"/>
          <w:sz w:val="28"/>
          <w:szCs w:val="28"/>
        </w:rPr>
        <w:t>охорони здоров'я, розроблених Всесвітньою</w:t>
      </w:r>
      <w:r w:rsidR="00725945">
        <w:rPr>
          <w:rFonts w:ascii="Times New Roman" w:hAnsi="Times New Roman" w:cs="Times New Roman"/>
          <w:sz w:val="28"/>
          <w:szCs w:val="28"/>
        </w:rPr>
        <w:t xml:space="preserve"> </w:t>
      </w:r>
      <w:r w:rsidRPr="00C03745">
        <w:rPr>
          <w:rFonts w:ascii="Times New Roman" w:hAnsi="Times New Roman" w:cs="Times New Roman"/>
          <w:sz w:val="28"/>
          <w:szCs w:val="28"/>
        </w:rPr>
        <w:t>організацією охорони здоров'я (ВООЗ), або</w:t>
      </w:r>
      <w:r w:rsidR="00725945">
        <w:rPr>
          <w:rFonts w:ascii="Times New Roman" w:hAnsi="Times New Roman" w:cs="Times New Roman"/>
          <w:sz w:val="28"/>
          <w:szCs w:val="28"/>
        </w:rPr>
        <w:t xml:space="preserve"> </w:t>
      </w:r>
      <w:r w:rsidRPr="00C03745">
        <w:rPr>
          <w:rFonts w:ascii="Times New Roman" w:hAnsi="Times New Roman" w:cs="Times New Roman"/>
          <w:sz w:val="28"/>
          <w:szCs w:val="28"/>
        </w:rPr>
        <w:t>прийняття конкретних правових договорів.</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Крім того, право на здоров'я включає ряд</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компонентів, здійснення яких захищається законом. У всьому міжнародному праві прав людини найбільш всеосяжна стаття про право на здоров'я міститься в Міжнародному пакті про економічні, соціальні і культурні права.</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Відповідно до пункту 1 статті 12 цього</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Пакту держави-учасники визнають</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«Право кожної людини на найвищий досяжний рівень фізичного і психічного здоров'я»</w:t>
      </w:r>
      <w:r w:rsidR="004A0EB2">
        <w:rPr>
          <w:rFonts w:ascii="Times New Roman" w:hAnsi="Times New Roman" w:cs="Times New Roman"/>
          <w:sz w:val="28"/>
          <w:szCs w:val="28"/>
        </w:rPr>
        <w:t xml:space="preserve"> </w:t>
      </w:r>
      <w:r w:rsidR="004A0EB2" w:rsidRPr="00911E37">
        <w:rPr>
          <w:rFonts w:ascii="Times New Roman" w:hAnsi="Times New Roman" w:cs="Times New Roman"/>
          <w:sz w:val="28"/>
          <w:szCs w:val="28"/>
          <w:lang w:val="ru-RU"/>
        </w:rPr>
        <w:t>[</w:t>
      </w:r>
      <w:r w:rsidR="004E0F89">
        <w:rPr>
          <w:rFonts w:ascii="Times New Roman" w:hAnsi="Times New Roman" w:cs="Times New Roman"/>
          <w:sz w:val="28"/>
          <w:szCs w:val="28"/>
        </w:rPr>
        <w:t>18</w:t>
      </w:r>
      <w:r w:rsidR="004A0EB2"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При підготовці проекту статті 12</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МПСЕКП Третій комітет Генеральної Асамблеї відмовився від визначення здоров'я,</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закріпленого в преамбулі Конституції</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ВООЗ, в якій під здоров'ям розуміється</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 xml:space="preserve">«Стан повного </w:t>
      </w:r>
      <w:r w:rsidRPr="00C03745">
        <w:rPr>
          <w:rFonts w:ascii="Times New Roman" w:hAnsi="Times New Roman" w:cs="Times New Roman"/>
          <w:sz w:val="28"/>
          <w:szCs w:val="28"/>
        </w:rPr>
        <w:lastRenderedPageBreak/>
        <w:t>фізичного, душевного і соціального благополуччя, а не тільки</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відсутн</w:t>
      </w:r>
      <w:r w:rsidR="004A0EB2">
        <w:rPr>
          <w:rFonts w:ascii="Times New Roman" w:hAnsi="Times New Roman" w:cs="Times New Roman"/>
          <w:sz w:val="28"/>
          <w:szCs w:val="28"/>
        </w:rPr>
        <w:t>ість хвороб і фізичних дефектів</w:t>
      </w:r>
      <w:r w:rsidRPr="00C03745">
        <w:rPr>
          <w:rFonts w:ascii="Times New Roman" w:hAnsi="Times New Roman" w:cs="Times New Roman"/>
          <w:sz w:val="28"/>
          <w:szCs w:val="28"/>
        </w:rPr>
        <w:t>»</w:t>
      </w:r>
      <w:r w:rsidR="004A0EB2">
        <w:rPr>
          <w:rFonts w:ascii="Times New Roman" w:hAnsi="Times New Roman" w:cs="Times New Roman"/>
          <w:sz w:val="28"/>
          <w:szCs w:val="28"/>
        </w:rPr>
        <w:t xml:space="preserve"> </w:t>
      </w:r>
      <w:r w:rsidR="004A0EB2" w:rsidRPr="00911E37">
        <w:rPr>
          <w:rFonts w:ascii="Times New Roman" w:hAnsi="Times New Roman" w:cs="Times New Roman"/>
          <w:sz w:val="28"/>
          <w:szCs w:val="28"/>
        </w:rPr>
        <w:t>[</w:t>
      </w:r>
      <w:r w:rsidR="004E0F89">
        <w:rPr>
          <w:rFonts w:ascii="Times New Roman" w:hAnsi="Times New Roman" w:cs="Times New Roman"/>
          <w:sz w:val="28"/>
          <w:szCs w:val="28"/>
        </w:rPr>
        <w:t>22</w:t>
      </w:r>
      <w:r w:rsidR="004A0EB2" w:rsidRPr="00911E37">
        <w:rPr>
          <w:rFonts w:ascii="Times New Roman" w:hAnsi="Times New Roman" w:cs="Times New Roman"/>
          <w:sz w:val="28"/>
          <w:szCs w:val="28"/>
        </w:rPr>
        <w:t>]</w:t>
      </w:r>
      <w:r w:rsidRPr="00C03745">
        <w:rPr>
          <w:rFonts w:ascii="Times New Roman" w:hAnsi="Times New Roman" w:cs="Times New Roman"/>
          <w:sz w:val="28"/>
          <w:szCs w:val="28"/>
        </w:rPr>
        <w:t>. Одн</w:t>
      </w:r>
      <w:r w:rsidR="004A0EB2">
        <w:rPr>
          <w:rFonts w:ascii="Times New Roman" w:hAnsi="Times New Roman" w:cs="Times New Roman"/>
          <w:sz w:val="28"/>
          <w:szCs w:val="28"/>
        </w:rPr>
        <w:t xml:space="preserve">ак посилання в пункті 1 ст. 12 </w:t>
      </w:r>
      <w:r w:rsidRPr="00C03745">
        <w:rPr>
          <w:rFonts w:ascii="Times New Roman" w:hAnsi="Times New Roman" w:cs="Times New Roman"/>
          <w:sz w:val="28"/>
          <w:szCs w:val="28"/>
        </w:rPr>
        <w:t>Пакту на «найвищий досяжний рівень</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ф</w:t>
      </w:r>
      <w:r w:rsidR="004A0EB2">
        <w:rPr>
          <w:rFonts w:ascii="Times New Roman" w:hAnsi="Times New Roman" w:cs="Times New Roman"/>
          <w:sz w:val="28"/>
          <w:szCs w:val="28"/>
        </w:rPr>
        <w:t xml:space="preserve">ізичного і психічного здоров'я </w:t>
      </w:r>
      <w:r w:rsidRPr="00C03745">
        <w:rPr>
          <w:rFonts w:ascii="Times New Roman" w:hAnsi="Times New Roman" w:cs="Times New Roman"/>
          <w:sz w:val="28"/>
          <w:szCs w:val="28"/>
        </w:rPr>
        <w:t>не</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обмежується правом на охорону здоров'я</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і включає в себе цілий ряд соціально-економічних чинників, що створюють умови, що дозволяють людям жити здоровим</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життям, і охоплює основні</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передумови здоров'я</w:t>
      </w:r>
      <w:r w:rsidR="004A0EB2">
        <w:rPr>
          <w:rFonts w:ascii="Times New Roman" w:hAnsi="Times New Roman" w:cs="Times New Roman"/>
          <w:sz w:val="28"/>
          <w:szCs w:val="28"/>
        </w:rPr>
        <w:t xml:space="preserve">» </w:t>
      </w:r>
      <w:r w:rsidR="004A0EB2" w:rsidRPr="00911E37">
        <w:rPr>
          <w:rFonts w:ascii="Times New Roman" w:hAnsi="Times New Roman" w:cs="Times New Roman"/>
          <w:sz w:val="28"/>
          <w:szCs w:val="28"/>
        </w:rPr>
        <w:t>[</w:t>
      </w:r>
      <w:r w:rsidR="004E0F89">
        <w:rPr>
          <w:rFonts w:ascii="Times New Roman" w:hAnsi="Times New Roman" w:cs="Times New Roman"/>
          <w:sz w:val="28"/>
          <w:szCs w:val="28"/>
        </w:rPr>
        <w:t>22</w:t>
      </w:r>
      <w:r w:rsidR="004A0EB2" w:rsidRPr="00911E37">
        <w:rPr>
          <w:rFonts w:ascii="Times New Roman" w:hAnsi="Times New Roman" w:cs="Times New Roman"/>
          <w:sz w:val="28"/>
          <w:szCs w:val="28"/>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зауваженнях № 14 зазначається право</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на здоров'я, яке включає як свободи,</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так і суміжні права.</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До свобод відносяться право: на контроль за своїм здоров'ям і тілом, включаючи</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статеву і репродуктивну свободу, і право бути вільним від будь-якого втручання, право бути вільним від катувань і не</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піддаватися без вільної згоди медичним або науковим дослідам.</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З іншого боку, до похідних</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прав відноситься право на систему охорони здоров'я, що забезпечує людям рівні</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можливості в прагненні до найвищого</w:t>
      </w:r>
      <w:r w:rsidR="004A0EB2">
        <w:rPr>
          <w:rFonts w:ascii="Times New Roman" w:hAnsi="Times New Roman" w:cs="Times New Roman"/>
          <w:sz w:val="28"/>
          <w:szCs w:val="28"/>
        </w:rPr>
        <w:t xml:space="preserve"> досяжного рівня</w:t>
      </w:r>
      <w:r w:rsidRPr="00C03745">
        <w:rPr>
          <w:rFonts w:ascii="Times New Roman" w:hAnsi="Times New Roman" w:cs="Times New Roman"/>
          <w:sz w:val="28"/>
          <w:szCs w:val="28"/>
        </w:rPr>
        <w:t xml:space="preserve"> здоров'я</w:t>
      </w:r>
      <w:r w:rsidR="004A0EB2">
        <w:rPr>
          <w:rFonts w:ascii="Times New Roman" w:hAnsi="Times New Roman" w:cs="Times New Roman"/>
          <w:sz w:val="28"/>
          <w:szCs w:val="28"/>
        </w:rPr>
        <w:t xml:space="preserve"> </w:t>
      </w:r>
      <w:r w:rsidR="004A0EB2" w:rsidRPr="00911E37">
        <w:rPr>
          <w:rFonts w:ascii="Times New Roman" w:hAnsi="Times New Roman" w:cs="Times New Roman"/>
          <w:sz w:val="28"/>
          <w:szCs w:val="28"/>
          <w:lang w:val="ru-RU"/>
        </w:rPr>
        <w:t>[</w:t>
      </w:r>
      <w:r w:rsidR="00713B87">
        <w:rPr>
          <w:rFonts w:ascii="Times New Roman" w:hAnsi="Times New Roman" w:cs="Times New Roman"/>
          <w:sz w:val="28"/>
          <w:szCs w:val="28"/>
        </w:rPr>
        <w:t>55</w:t>
      </w:r>
      <w:r w:rsidR="004A0EB2"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Сьогодні все більше число факторів</w:t>
      </w:r>
      <w:r w:rsidR="004A0EB2">
        <w:rPr>
          <w:rFonts w:ascii="Times New Roman" w:hAnsi="Times New Roman" w:cs="Times New Roman"/>
          <w:sz w:val="28"/>
          <w:szCs w:val="28"/>
        </w:rPr>
        <w:t xml:space="preserve"> </w:t>
      </w:r>
      <w:r w:rsidRPr="00C03745">
        <w:rPr>
          <w:rFonts w:ascii="Times New Roman" w:hAnsi="Times New Roman" w:cs="Times New Roman"/>
          <w:sz w:val="28"/>
          <w:szCs w:val="28"/>
        </w:rPr>
        <w:t>зумовлюють рівень здоров'я: в більш широкому визначенні здоров'я враховуються і такі соціальні фактори, як</w:t>
      </w:r>
      <w:r w:rsidR="004A0EB2">
        <w:rPr>
          <w:rFonts w:ascii="Times New Roman" w:hAnsi="Times New Roman" w:cs="Times New Roman"/>
          <w:sz w:val="28"/>
          <w:szCs w:val="28"/>
        </w:rPr>
        <w:t xml:space="preserve"> </w:t>
      </w:r>
      <w:r w:rsidR="007F095D">
        <w:rPr>
          <w:rFonts w:ascii="Times New Roman" w:hAnsi="Times New Roman" w:cs="Times New Roman"/>
          <w:sz w:val="28"/>
          <w:szCs w:val="28"/>
        </w:rPr>
        <w:t xml:space="preserve">насильство і збройні конфлікти </w:t>
      </w:r>
      <w:r w:rsidR="007F095D" w:rsidRPr="00911E37">
        <w:rPr>
          <w:rFonts w:ascii="Times New Roman" w:hAnsi="Times New Roman" w:cs="Times New Roman"/>
          <w:sz w:val="28"/>
          <w:szCs w:val="28"/>
        </w:rPr>
        <w:t>[</w:t>
      </w:r>
      <w:r w:rsidR="00713B87">
        <w:rPr>
          <w:rFonts w:ascii="Times New Roman" w:hAnsi="Times New Roman" w:cs="Times New Roman"/>
          <w:sz w:val="28"/>
          <w:szCs w:val="28"/>
        </w:rPr>
        <w:t>37</w:t>
      </w:r>
      <w:r w:rsidR="007F095D" w:rsidRPr="00911E37">
        <w:rPr>
          <w:rFonts w:ascii="Times New Roman" w:hAnsi="Times New Roman" w:cs="Times New Roman"/>
          <w:sz w:val="28"/>
          <w:szCs w:val="28"/>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Згідно з тлумаченням Комітету, право</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на здоров'я, яке визначається в пункті 1 статті</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12, включає в себе не тільки право на</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своєчасні послуги в галузі охорони здоров'я, а й на участь у прийнятті рішень, пов'язаних зі здоров'ям на державному та міжнародному рівні.</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Доступність медичної допомоги</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означає, що заклади, товари і послуги</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охорони здоров'я повинні бути де-юре і де-факто доступні для всіх, особливо для</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найбільш вразливих і соціально відчужених верств населення, без дискримінації за</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якогось із заборонених ознак</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(Ст. 2 Пакту); витрати на медичні послуги повинні бути реальні для всіх, в тому</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числі і для соціально відчужених шарів</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населення; будь-яка особа має право на отримання доступної інформації, що</w:t>
      </w:r>
      <w:r w:rsidR="007F095D">
        <w:rPr>
          <w:rFonts w:ascii="Times New Roman" w:hAnsi="Times New Roman" w:cs="Times New Roman"/>
          <w:sz w:val="28"/>
          <w:szCs w:val="28"/>
        </w:rPr>
        <w:t xml:space="preserve"> стосується питань здоров'я, і </w:t>
      </w:r>
      <w:r w:rsidRPr="00C03745">
        <w:rPr>
          <w:rFonts w:ascii="Times New Roman" w:hAnsi="Times New Roman" w:cs="Times New Roman"/>
          <w:sz w:val="28"/>
          <w:szCs w:val="28"/>
        </w:rPr>
        <w:t>мати можливість</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самостійно знаходити її; всі установи, товари і послуги охорони здоров'я</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lastRenderedPageBreak/>
        <w:t>повинні відповідати принципам медичної етики і культурними критеріями</w:t>
      </w:r>
      <w:r w:rsidR="007F095D">
        <w:rPr>
          <w:rFonts w:ascii="Times New Roman" w:hAnsi="Times New Roman" w:cs="Times New Roman"/>
          <w:sz w:val="28"/>
          <w:szCs w:val="28"/>
        </w:rPr>
        <w:t xml:space="preserve"> </w:t>
      </w:r>
      <w:r w:rsidR="007F095D" w:rsidRPr="00911E37">
        <w:rPr>
          <w:rFonts w:ascii="Times New Roman" w:hAnsi="Times New Roman" w:cs="Times New Roman"/>
          <w:sz w:val="28"/>
          <w:szCs w:val="28"/>
          <w:lang w:val="ru-RU"/>
        </w:rPr>
        <w:t>[</w:t>
      </w:r>
      <w:r w:rsidR="00713B87">
        <w:rPr>
          <w:rFonts w:ascii="Times New Roman" w:hAnsi="Times New Roman" w:cs="Times New Roman"/>
          <w:sz w:val="28"/>
          <w:szCs w:val="28"/>
        </w:rPr>
        <w:t>18</w:t>
      </w:r>
      <w:r w:rsidR="007F095D"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7F095D" w:rsidP="0065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Медичні</w:t>
      </w:r>
      <w:r w:rsidR="00653584" w:rsidRPr="00C03745">
        <w:rPr>
          <w:rFonts w:ascii="Times New Roman" w:hAnsi="Times New Roman" w:cs="Times New Roman"/>
          <w:sz w:val="28"/>
          <w:szCs w:val="28"/>
        </w:rPr>
        <w:t xml:space="preserve"> послуг</w:t>
      </w:r>
      <w:r>
        <w:rPr>
          <w:rFonts w:ascii="Times New Roman" w:hAnsi="Times New Roman" w:cs="Times New Roman"/>
          <w:sz w:val="28"/>
          <w:szCs w:val="28"/>
        </w:rPr>
        <w:t>и</w:t>
      </w:r>
      <w:r w:rsidR="00653584" w:rsidRPr="00C03745">
        <w:rPr>
          <w:rFonts w:ascii="Times New Roman" w:hAnsi="Times New Roman" w:cs="Times New Roman"/>
          <w:sz w:val="28"/>
          <w:szCs w:val="28"/>
        </w:rPr>
        <w:t xml:space="preserve"> і препарати повинні бути високоякісними. Більш того,</w:t>
      </w:r>
      <w:r>
        <w:rPr>
          <w:rFonts w:ascii="Times New Roman" w:hAnsi="Times New Roman" w:cs="Times New Roman"/>
          <w:sz w:val="28"/>
          <w:szCs w:val="28"/>
        </w:rPr>
        <w:t xml:space="preserve"> дана</w:t>
      </w:r>
      <w:r w:rsidR="00653584" w:rsidRPr="00C03745">
        <w:rPr>
          <w:rFonts w:ascii="Times New Roman" w:hAnsi="Times New Roman" w:cs="Times New Roman"/>
          <w:sz w:val="28"/>
          <w:szCs w:val="28"/>
        </w:rPr>
        <w:t xml:space="preserve"> послуг</w:t>
      </w:r>
      <w:r>
        <w:rPr>
          <w:rFonts w:ascii="Times New Roman" w:hAnsi="Times New Roman" w:cs="Times New Roman"/>
          <w:sz w:val="28"/>
          <w:szCs w:val="28"/>
        </w:rPr>
        <w:t>а</w:t>
      </w:r>
      <w:r w:rsidR="00653584" w:rsidRPr="00C03745">
        <w:rPr>
          <w:rFonts w:ascii="Times New Roman" w:hAnsi="Times New Roman" w:cs="Times New Roman"/>
          <w:sz w:val="28"/>
          <w:szCs w:val="28"/>
        </w:rPr>
        <w:t xml:space="preserve"> може надавати тільки висококваліфікований медичний персонал.</w:t>
      </w:r>
      <w:r>
        <w:rPr>
          <w:rFonts w:ascii="Times New Roman" w:hAnsi="Times New Roman" w:cs="Times New Roman"/>
          <w:sz w:val="28"/>
          <w:szCs w:val="28"/>
        </w:rPr>
        <w:t xml:space="preserve"> </w:t>
      </w:r>
      <w:r w:rsidR="00653584" w:rsidRPr="00C03745">
        <w:rPr>
          <w:rFonts w:ascii="Times New Roman" w:hAnsi="Times New Roman" w:cs="Times New Roman"/>
          <w:sz w:val="28"/>
          <w:szCs w:val="28"/>
        </w:rPr>
        <w:t>Розглянувши Зауваження загального порядку</w:t>
      </w:r>
      <w:r>
        <w:rPr>
          <w:rFonts w:ascii="Times New Roman" w:hAnsi="Times New Roman" w:cs="Times New Roman"/>
          <w:sz w:val="28"/>
          <w:szCs w:val="28"/>
        </w:rPr>
        <w:t xml:space="preserve"> </w:t>
      </w:r>
      <w:r w:rsidR="00653584" w:rsidRPr="00C03745">
        <w:rPr>
          <w:rFonts w:ascii="Times New Roman" w:hAnsi="Times New Roman" w:cs="Times New Roman"/>
          <w:sz w:val="28"/>
          <w:szCs w:val="28"/>
        </w:rPr>
        <w:t xml:space="preserve">№ 14 до статті 12 МПЕСКП </w:t>
      </w:r>
      <w:r>
        <w:rPr>
          <w:rFonts w:ascii="Times New Roman" w:hAnsi="Times New Roman" w:cs="Times New Roman"/>
          <w:sz w:val="28"/>
          <w:szCs w:val="28"/>
        </w:rPr>
        <w:t xml:space="preserve">1966 року в контексті тематики </w:t>
      </w:r>
      <w:r w:rsidR="00653584" w:rsidRPr="00C03745">
        <w:rPr>
          <w:rFonts w:ascii="Times New Roman" w:hAnsi="Times New Roman" w:cs="Times New Roman"/>
          <w:sz w:val="28"/>
          <w:szCs w:val="28"/>
        </w:rPr>
        <w:t>дослідження, можна зробити висновок, що актуальні проблеми, пов'язані з незаконним</w:t>
      </w:r>
      <w:r>
        <w:rPr>
          <w:rFonts w:ascii="Times New Roman" w:hAnsi="Times New Roman" w:cs="Times New Roman"/>
          <w:sz w:val="28"/>
          <w:szCs w:val="28"/>
        </w:rPr>
        <w:t xml:space="preserve"> </w:t>
      </w:r>
      <w:r w:rsidR="00653584" w:rsidRPr="00C03745">
        <w:rPr>
          <w:rFonts w:ascii="Times New Roman" w:hAnsi="Times New Roman" w:cs="Times New Roman"/>
          <w:sz w:val="28"/>
          <w:szCs w:val="28"/>
        </w:rPr>
        <w:t>вилученням органів і тканин людини, правомірність розподілу органів для трансплантації згідно листа очікування, корупцією в медичних установах, яка позбавляє громадян на отримання своєчасної медичної допомоги з-за її фінансової недоступності, могли б знайти</w:t>
      </w:r>
      <w:r>
        <w:rPr>
          <w:rFonts w:ascii="Times New Roman" w:hAnsi="Times New Roman" w:cs="Times New Roman"/>
          <w:sz w:val="28"/>
          <w:szCs w:val="28"/>
        </w:rPr>
        <w:t xml:space="preserve"> </w:t>
      </w:r>
      <w:r w:rsidR="00653584" w:rsidRPr="00C03745">
        <w:rPr>
          <w:rFonts w:ascii="Times New Roman" w:hAnsi="Times New Roman" w:cs="Times New Roman"/>
          <w:sz w:val="28"/>
          <w:szCs w:val="28"/>
        </w:rPr>
        <w:t>своє відображення в даному зауваження.</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Так, на нашу думку, можна розширити тлумачення пункту 2 «Запобігання та лікування епідемічних, ендемічних, професійних та інших хвороб» Зауваження загального порядку № 14 до статті 12, доповнивши і виклавши його наступним</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чином: «Запобігання та лікування епідемічних, ендемічних, професійних, хронічних захворювань, зокрема, порушення функціонування органів</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w:t>
      </w:r>
      <w:r w:rsidR="007F095D">
        <w:rPr>
          <w:rFonts w:ascii="Times New Roman" w:hAnsi="Times New Roman" w:cs="Times New Roman"/>
          <w:sz w:val="28"/>
          <w:szCs w:val="28"/>
        </w:rPr>
        <w:t>а</w:t>
      </w:r>
      <w:r w:rsidRPr="00C03745">
        <w:rPr>
          <w:rFonts w:ascii="Times New Roman" w:hAnsi="Times New Roman" w:cs="Times New Roman"/>
          <w:sz w:val="28"/>
          <w:szCs w:val="28"/>
        </w:rPr>
        <w:t>бо тканин) і його незворотного стану</w:t>
      </w:r>
      <w:r w:rsidR="007F095D">
        <w:rPr>
          <w:rFonts w:ascii="Times New Roman" w:hAnsi="Times New Roman" w:cs="Times New Roman"/>
          <w:sz w:val="28"/>
          <w:szCs w:val="28"/>
        </w:rPr>
        <w:t xml:space="preserve"> </w:t>
      </w:r>
      <w:r w:rsidRPr="00C03745">
        <w:rPr>
          <w:rFonts w:ascii="Times New Roman" w:hAnsi="Times New Roman" w:cs="Times New Roman"/>
          <w:sz w:val="28"/>
          <w:szCs w:val="28"/>
        </w:rPr>
        <w:t>та інших хвороб».</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Справа в тому, що при постановці діагнозу, пов'язаного з хронічним або професійним захворюванням, людина досить часто потребує трансплантації</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органу або тканин. По суті, право людини на найвищий досяжний рівень</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 xml:space="preserve">здоров'я охоплює також і питання надання </w:t>
      </w:r>
      <w:proofErr w:type="spellStart"/>
      <w:r w:rsidRPr="00C03745">
        <w:rPr>
          <w:rFonts w:ascii="Times New Roman" w:hAnsi="Times New Roman" w:cs="Times New Roman"/>
          <w:sz w:val="28"/>
          <w:szCs w:val="28"/>
        </w:rPr>
        <w:t>трансплантолог</w:t>
      </w:r>
      <w:r w:rsidR="00E60557">
        <w:rPr>
          <w:rFonts w:ascii="Times New Roman" w:hAnsi="Times New Roman" w:cs="Times New Roman"/>
          <w:sz w:val="28"/>
          <w:szCs w:val="28"/>
        </w:rPr>
        <w:t>ічної</w:t>
      </w:r>
      <w:proofErr w:type="spellEnd"/>
      <w:r w:rsidRPr="00C03745">
        <w:rPr>
          <w:rFonts w:ascii="Times New Roman" w:hAnsi="Times New Roman" w:cs="Times New Roman"/>
          <w:sz w:val="28"/>
          <w:szCs w:val="28"/>
        </w:rPr>
        <w:t xml:space="preserve"> допомоги населенню.</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Тому, на наш погляд, Комітет з</w:t>
      </w:r>
      <w:r w:rsidR="00E60557">
        <w:rPr>
          <w:rFonts w:ascii="Times New Roman" w:hAnsi="Times New Roman" w:cs="Times New Roman"/>
          <w:sz w:val="28"/>
          <w:szCs w:val="28"/>
        </w:rPr>
        <w:t xml:space="preserve"> економічних</w:t>
      </w:r>
      <w:r w:rsidRPr="00C03745">
        <w:rPr>
          <w:rFonts w:ascii="Times New Roman" w:hAnsi="Times New Roman" w:cs="Times New Roman"/>
          <w:sz w:val="28"/>
          <w:szCs w:val="28"/>
        </w:rPr>
        <w:t>, соціальни</w:t>
      </w:r>
      <w:r w:rsidR="00E60557">
        <w:rPr>
          <w:rFonts w:ascii="Times New Roman" w:hAnsi="Times New Roman" w:cs="Times New Roman"/>
          <w:sz w:val="28"/>
          <w:szCs w:val="28"/>
        </w:rPr>
        <w:t>х</w:t>
      </w:r>
      <w:r w:rsidRPr="00C03745">
        <w:rPr>
          <w:rFonts w:ascii="Times New Roman" w:hAnsi="Times New Roman" w:cs="Times New Roman"/>
          <w:sz w:val="28"/>
          <w:szCs w:val="28"/>
        </w:rPr>
        <w:t xml:space="preserve"> і культурни</w:t>
      </w:r>
      <w:r w:rsidR="00E60557">
        <w:rPr>
          <w:rFonts w:ascii="Times New Roman" w:hAnsi="Times New Roman" w:cs="Times New Roman"/>
          <w:sz w:val="28"/>
          <w:szCs w:val="28"/>
        </w:rPr>
        <w:t xml:space="preserve">х </w:t>
      </w:r>
      <w:r w:rsidRPr="00C03745">
        <w:rPr>
          <w:rFonts w:ascii="Times New Roman" w:hAnsi="Times New Roman" w:cs="Times New Roman"/>
          <w:sz w:val="28"/>
          <w:szCs w:val="28"/>
        </w:rPr>
        <w:t>прав за допомогою прийняття Зауважень</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загального порядку міг би дати в контексті ст.</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12 МПЕСКП 1966 р тлумачення і тим самим розширити і посилити зобов'язання</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 xml:space="preserve">держав в галузі </w:t>
      </w:r>
      <w:proofErr w:type="spellStart"/>
      <w:r w:rsidRPr="00C03745">
        <w:rPr>
          <w:rFonts w:ascii="Times New Roman" w:hAnsi="Times New Roman" w:cs="Times New Roman"/>
          <w:sz w:val="28"/>
          <w:szCs w:val="28"/>
        </w:rPr>
        <w:t>трансплантології</w:t>
      </w:r>
      <w:proofErr w:type="spellEnd"/>
      <w:r w:rsidRPr="00C03745">
        <w:rPr>
          <w:rFonts w:ascii="Times New Roman" w:hAnsi="Times New Roman" w:cs="Times New Roman"/>
          <w:sz w:val="28"/>
          <w:szCs w:val="28"/>
        </w:rPr>
        <w:t xml:space="preserve"> в</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цілому, а також контролю і протидії</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незаконного вилучення, обороту і транспл</w:t>
      </w:r>
      <w:r w:rsidR="00E60557">
        <w:rPr>
          <w:rFonts w:ascii="Times New Roman" w:hAnsi="Times New Roman" w:cs="Times New Roman"/>
          <w:sz w:val="28"/>
          <w:szCs w:val="28"/>
        </w:rPr>
        <w:t>антації органів людського тіла з</w:t>
      </w:r>
      <w:r w:rsidRPr="00C03745">
        <w:rPr>
          <w:rFonts w:ascii="Times New Roman" w:hAnsi="Times New Roman" w:cs="Times New Roman"/>
          <w:sz w:val="28"/>
          <w:szCs w:val="28"/>
        </w:rPr>
        <w:t>окрема.</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Наприклад: роз'яснити про необхідність надання такої медичної послуги</w:t>
      </w:r>
      <w:r w:rsidR="00E60557">
        <w:rPr>
          <w:rFonts w:ascii="Times New Roman" w:hAnsi="Times New Roman" w:cs="Times New Roman"/>
          <w:sz w:val="28"/>
          <w:szCs w:val="28"/>
        </w:rPr>
        <w:t xml:space="preserve"> тільки при інформованій</w:t>
      </w:r>
      <w:r w:rsidRPr="00C03745">
        <w:rPr>
          <w:rFonts w:ascii="Times New Roman" w:hAnsi="Times New Roman" w:cs="Times New Roman"/>
          <w:sz w:val="28"/>
          <w:szCs w:val="28"/>
        </w:rPr>
        <w:t xml:space="preserve"> і вільн</w:t>
      </w:r>
      <w:r w:rsidR="00E60557">
        <w:rPr>
          <w:rFonts w:ascii="Times New Roman" w:hAnsi="Times New Roman" w:cs="Times New Roman"/>
          <w:sz w:val="28"/>
          <w:szCs w:val="28"/>
        </w:rPr>
        <w:t xml:space="preserve">ій </w:t>
      </w:r>
      <w:r w:rsidRPr="00C03745">
        <w:rPr>
          <w:rFonts w:ascii="Times New Roman" w:hAnsi="Times New Roman" w:cs="Times New Roman"/>
          <w:sz w:val="28"/>
          <w:szCs w:val="28"/>
        </w:rPr>
        <w:t xml:space="preserve">згоді донора і реципієнта; про </w:t>
      </w:r>
      <w:r w:rsidRPr="00C03745">
        <w:rPr>
          <w:rFonts w:ascii="Times New Roman" w:hAnsi="Times New Roman" w:cs="Times New Roman"/>
          <w:sz w:val="28"/>
          <w:szCs w:val="28"/>
        </w:rPr>
        <w:lastRenderedPageBreak/>
        <w:t>доступність трансплантації для всіх, особливо для</w:t>
      </w:r>
      <w:r w:rsidR="00E60557">
        <w:rPr>
          <w:rFonts w:ascii="Times New Roman" w:hAnsi="Times New Roman" w:cs="Times New Roman"/>
          <w:sz w:val="28"/>
          <w:szCs w:val="28"/>
        </w:rPr>
        <w:t xml:space="preserve"> </w:t>
      </w:r>
      <w:r w:rsidRPr="00C03745">
        <w:rPr>
          <w:rFonts w:ascii="Times New Roman" w:hAnsi="Times New Roman" w:cs="Times New Roman"/>
          <w:sz w:val="28"/>
          <w:szCs w:val="28"/>
        </w:rPr>
        <w:t>найбільш вразливих і соціально відчужених верств населення; про неприпустимість</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дискримінації при розподілі органів</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згідно листа очікування; про здійснення трансплантації висококваліфікованими медичними працівниками; про</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проведенн</w:t>
      </w:r>
      <w:r w:rsidR="006240F8">
        <w:rPr>
          <w:rFonts w:ascii="Times New Roman" w:hAnsi="Times New Roman" w:cs="Times New Roman"/>
          <w:sz w:val="28"/>
          <w:szCs w:val="28"/>
        </w:rPr>
        <w:t>я</w:t>
      </w:r>
      <w:r w:rsidRPr="00C03745">
        <w:rPr>
          <w:rFonts w:ascii="Times New Roman" w:hAnsi="Times New Roman" w:cs="Times New Roman"/>
          <w:sz w:val="28"/>
          <w:szCs w:val="28"/>
        </w:rPr>
        <w:t xml:space="preserve"> подальшого лікування і реабілітації шляхом призначення якісних</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препаратів.</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Більш того, держави-учасники</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 xml:space="preserve">МПЕСКП 1966 взяли б на себе зобов'язання в забезпеченні охорони прав людини, </w:t>
      </w:r>
      <w:r w:rsidR="006240F8">
        <w:rPr>
          <w:rFonts w:ascii="Times New Roman" w:hAnsi="Times New Roman" w:cs="Times New Roman"/>
          <w:sz w:val="28"/>
          <w:szCs w:val="28"/>
        </w:rPr>
        <w:t>обумовлених</w:t>
      </w:r>
      <w:r w:rsidRPr="00C03745">
        <w:rPr>
          <w:rFonts w:ascii="Times New Roman" w:hAnsi="Times New Roman" w:cs="Times New Roman"/>
          <w:sz w:val="28"/>
          <w:szCs w:val="28"/>
        </w:rPr>
        <w:t xml:space="preserve"> ст. 12, взявши під контроль</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тр</w:t>
      </w:r>
      <w:r w:rsidR="006240F8">
        <w:rPr>
          <w:rFonts w:ascii="Times New Roman" w:hAnsi="Times New Roman" w:cs="Times New Roman"/>
          <w:sz w:val="28"/>
          <w:szCs w:val="28"/>
        </w:rPr>
        <w:t>ансплантацію в цілому і протидію незаконному вилученню</w:t>
      </w:r>
      <w:r w:rsidRPr="00C03745">
        <w:rPr>
          <w:rFonts w:ascii="Times New Roman" w:hAnsi="Times New Roman" w:cs="Times New Roman"/>
          <w:sz w:val="28"/>
          <w:szCs w:val="28"/>
        </w:rPr>
        <w:t>, обороту і трансплантації органів людського тіла зокрема. З огляду на універсальний характер</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МПЕСКП і широку участь держав в</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даному міжнародному договорі, можна</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було б охопити широке коло держав,</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що сприяло б формуванню подальшої практики (через доповіді та Заключні зауваження до них) і поступово підготувало б їх до прийняття на</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 xml:space="preserve">себе договірних </w:t>
      </w:r>
      <w:r w:rsidR="006240F8" w:rsidRPr="00C03745">
        <w:rPr>
          <w:rFonts w:ascii="Times New Roman" w:hAnsi="Times New Roman" w:cs="Times New Roman"/>
          <w:sz w:val="28"/>
          <w:szCs w:val="28"/>
        </w:rPr>
        <w:t>о</w:t>
      </w:r>
      <w:r w:rsidR="006240F8">
        <w:rPr>
          <w:rFonts w:ascii="Times New Roman" w:hAnsi="Times New Roman" w:cs="Times New Roman"/>
          <w:sz w:val="28"/>
          <w:szCs w:val="28"/>
        </w:rPr>
        <w:t>бов’язків</w:t>
      </w:r>
      <w:r w:rsidRPr="00C03745">
        <w:rPr>
          <w:rFonts w:ascii="Times New Roman" w:hAnsi="Times New Roman" w:cs="Times New Roman"/>
          <w:sz w:val="28"/>
          <w:szCs w:val="28"/>
        </w:rPr>
        <w:t>.</w:t>
      </w:r>
    </w:p>
    <w:p w:rsidR="001D61B9"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основу Конвенції про захист прав л</w:t>
      </w:r>
      <w:r w:rsidR="006240F8">
        <w:rPr>
          <w:rFonts w:ascii="Times New Roman" w:hAnsi="Times New Roman" w:cs="Times New Roman"/>
          <w:sz w:val="28"/>
          <w:szCs w:val="28"/>
        </w:rPr>
        <w:t xml:space="preserve">юдини і основних свобод 1950 р. </w:t>
      </w:r>
      <w:r w:rsidRPr="00C03745">
        <w:rPr>
          <w:rFonts w:ascii="Times New Roman" w:hAnsi="Times New Roman" w:cs="Times New Roman"/>
          <w:sz w:val="28"/>
          <w:szCs w:val="28"/>
        </w:rPr>
        <w:t>також</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лягли основні норми Загальної</w:t>
      </w:r>
      <w:r w:rsidR="006240F8">
        <w:rPr>
          <w:rFonts w:ascii="Times New Roman" w:hAnsi="Times New Roman" w:cs="Times New Roman"/>
          <w:sz w:val="28"/>
          <w:szCs w:val="28"/>
        </w:rPr>
        <w:t xml:space="preserve"> </w:t>
      </w:r>
      <w:r w:rsidRPr="00C03745">
        <w:rPr>
          <w:rFonts w:ascii="Times New Roman" w:hAnsi="Times New Roman" w:cs="Times New Roman"/>
          <w:sz w:val="28"/>
          <w:szCs w:val="28"/>
        </w:rPr>
        <w:t>декларації прав людини. Американська система прав і свобод</w:t>
      </w:r>
      <w:r w:rsidR="006240F8">
        <w:rPr>
          <w:rFonts w:ascii="Times New Roman" w:hAnsi="Times New Roman" w:cs="Times New Roman"/>
          <w:sz w:val="28"/>
          <w:szCs w:val="28"/>
        </w:rPr>
        <w:t xml:space="preserve"> людини за своєю</w:t>
      </w:r>
      <w:r w:rsidRPr="00C03745">
        <w:rPr>
          <w:rFonts w:ascii="Times New Roman" w:hAnsi="Times New Roman" w:cs="Times New Roman"/>
          <w:sz w:val="28"/>
          <w:szCs w:val="28"/>
        </w:rPr>
        <w:t xml:space="preserve"> широт</w:t>
      </w:r>
      <w:r w:rsidR="006240F8">
        <w:rPr>
          <w:rFonts w:ascii="Times New Roman" w:hAnsi="Times New Roman" w:cs="Times New Roman"/>
          <w:sz w:val="28"/>
          <w:szCs w:val="28"/>
        </w:rPr>
        <w:t>ою</w:t>
      </w:r>
      <w:r w:rsidRPr="00C03745">
        <w:rPr>
          <w:rFonts w:ascii="Times New Roman" w:hAnsi="Times New Roman" w:cs="Times New Roman"/>
          <w:sz w:val="28"/>
          <w:szCs w:val="28"/>
        </w:rPr>
        <w:t xml:space="preserve"> </w:t>
      </w:r>
      <w:r w:rsidR="006240F8">
        <w:rPr>
          <w:rFonts w:ascii="Times New Roman" w:hAnsi="Times New Roman" w:cs="Times New Roman"/>
          <w:sz w:val="28"/>
          <w:szCs w:val="28"/>
        </w:rPr>
        <w:t>і кількі</w:t>
      </w:r>
      <w:r w:rsidRPr="00C03745">
        <w:rPr>
          <w:rFonts w:ascii="Times New Roman" w:hAnsi="Times New Roman" w:cs="Times New Roman"/>
          <w:sz w:val="28"/>
          <w:szCs w:val="28"/>
        </w:rPr>
        <w:t>ст</w:t>
      </w:r>
      <w:r w:rsidR="006240F8">
        <w:rPr>
          <w:rFonts w:ascii="Times New Roman" w:hAnsi="Times New Roman" w:cs="Times New Roman"/>
          <w:sz w:val="28"/>
          <w:szCs w:val="28"/>
        </w:rPr>
        <w:t>ю</w:t>
      </w:r>
      <w:r w:rsidRPr="00C03745">
        <w:rPr>
          <w:rFonts w:ascii="Times New Roman" w:hAnsi="Times New Roman" w:cs="Times New Roman"/>
          <w:sz w:val="28"/>
          <w:szCs w:val="28"/>
        </w:rPr>
        <w:t xml:space="preserve"> угод про права людини та інститутів</w:t>
      </w:r>
      <w:r w:rsidR="001D61B9">
        <w:rPr>
          <w:rFonts w:ascii="Times New Roman" w:hAnsi="Times New Roman" w:cs="Times New Roman"/>
          <w:sz w:val="28"/>
          <w:szCs w:val="28"/>
        </w:rPr>
        <w:t xml:space="preserve"> </w:t>
      </w:r>
      <w:r w:rsidRPr="00C03745">
        <w:rPr>
          <w:rFonts w:ascii="Times New Roman" w:hAnsi="Times New Roman" w:cs="Times New Roman"/>
          <w:sz w:val="28"/>
          <w:szCs w:val="28"/>
        </w:rPr>
        <w:t>по їх захисту не поступається європейській системі. Ця система була сформована на</w:t>
      </w:r>
      <w:r w:rsidR="001D61B9">
        <w:rPr>
          <w:rFonts w:ascii="Times New Roman" w:hAnsi="Times New Roman" w:cs="Times New Roman"/>
          <w:sz w:val="28"/>
          <w:szCs w:val="28"/>
        </w:rPr>
        <w:t xml:space="preserve"> </w:t>
      </w:r>
      <w:r w:rsidRPr="00C03745">
        <w:rPr>
          <w:rFonts w:ascii="Times New Roman" w:hAnsi="Times New Roman" w:cs="Times New Roman"/>
          <w:sz w:val="28"/>
          <w:szCs w:val="28"/>
        </w:rPr>
        <w:t>основі двох міжнародно-правових джерел: Статуту Організації Американських Держав (ОАД) та Американської</w:t>
      </w:r>
      <w:r w:rsidR="001D61B9">
        <w:rPr>
          <w:rFonts w:ascii="Times New Roman" w:hAnsi="Times New Roman" w:cs="Times New Roman"/>
          <w:sz w:val="28"/>
          <w:szCs w:val="28"/>
        </w:rPr>
        <w:t xml:space="preserve"> </w:t>
      </w:r>
      <w:r w:rsidRPr="00C03745">
        <w:rPr>
          <w:rFonts w:ascii="Times New Roman" w:hAnsi="Times New Roman" w:cs="Times New Roman"/>
          <w:sz w:val="28"/>
          <w:szCs w:val="28"/>
        </w:rPr>
        <w:t>конвенції про права людини</w:t>
      </w:r>
      <w:r w:rsidR="001D61B9">
        <w:rPr>
          <w:rFonts w:ascii="Times New Roman" w:hAnsi="Times New Roman" w:cs="Times New Roman"/>
          <w:sz w:val="28"/>
          <w:szCs w:val="28"/>
        </w:rPr>
        <w:t xml:space="preserve"> </w:t>
      </w:r>
      <w:r w:rsidR="001D61B9" w:rsidRPr="00911E37">
        <w:rPr>
          <w:rFonts w:ascii="Times New Roman" w:hAnsi="Times New Roman" w:cs="Times New Roman"/>
          <w:sz w:val="28"/>
          <w:szCs w:val="28"/>
          <w:lang w:val="ru-RU"/>
        </w:rPr>
        <w:t>[</w:t>
      </w:r>
      <w:r w:rsidR="00713B87">
        <w:rPr>
          <w:rFonts w:ascii="Times New Roman" w:hAnsi="Times New Roman" w:cs="Times New Roman"/>
          <w:sz w:val="28"/>
          <w:szCs w:val="28"/>
        </w:rPr>
        <w:t>21</w:t>
      </w:r>
      <w:r w:rsidR="001D61B9" w:rsidRPr="00911E37">
        <w:rPr>
          <w:rFonts w:ascii="Times New Roman" w:hAnsi="Times New Roman" w:cs="Times New Roman"/>
          <w:sz w:val="28"/>
          <w:szCs w:val="28"/>
          <w:lang w:val="ru-RU"/>
        </w:rPr>
        <w:t>]</w:t>
      </w:r>
      <w:r w:rsidRPr="00C03745">
        <w:rPr>
          <w:rFonts w:ascii="Times New Roman" w:hAnsi="Times New Roman" w:cs="Times New Roman"/>
          <w:sz w:val="28"/>
          <w:szCs w:val="28"/>
        </w:rPr>
        <w:t xml:space="preserve">. </w:t>
      </w:r>
    </w:p>
    <w:p w:rsidR="00653584" w:rsidRPr="00C03745" w:rsidRDefault="001D61B9" w:rsidP="0065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Американ</w:t>
      </w:r>
      <w:r w:rsidR="00653584" w:rsidRPr="00C03745">
        <w:rPr>
          <w:rFonts w:ascii="Times New Roman" w:hAnsi="Times New Roman" w:cs="Times New Roman"/>
          <w:sz w:val="28"/>
          <w:szCs w:val="28"/>
        </w:rPr>
        <w:t>ські держави, підтверджуючи свій намір зміцнити в даній півкулі, в рамках демократичних інститутів, систему</w:t>
      </w:r>
      <w:r w:rsidR="00F73F4B">
        <w:rPr>
          <w:rFonts w:ascii="Times New Roman" w:hAnsi="Times New Roman" w:cs="Times New Roman"/>
          <w:sz w:val="28"/>
          <w:szCs w:val="28"/>
        </w:rPr>
        <w:t xml:space="preserve"> </w:t>
      </w:r>
      <w:r w:rsidR="00653584" w:rsidRPr="00C03745">
        <w:rPr>
          <w:rFonts w:ascii="Times New Roman" w:hAnsi="Times New Roman" w:cs="Times New Roman"/>
          <w:sz w:val="28"/>
          <w:szCs w:val="28"/>
        </w:rPr>
        <w:t>особистої свободи і соціальної справедливості, заснованих на повазі основних</w:t>
      </w:r>
      <w:r w:rsidR="00520DF3">
        <w:rPr>
          <w:rFonts w:ascii="Times New Roman" w:hAnsi="Times New Roman" w:cs="Times New Roman"/>
          <w:sz w:val="28"/>
          <w:szCs w:val="28"/>
        </w:rPr>
        <w:t xml:space="preserve"> </w:t>
      </w:r>
      <w:r w:rsidR="00653584" w:rsidRPr="00C03745">
        <w:rPr>
          <w:rFonts w:ascii="Times New Roman" w:hAnsi="Times New Roman" w:cs="Times New Roman"/>
          <w:sz w:val="28"/>
          <w:szCs w:val="28"/>
        </w:rPr>
        <w:t>прав людини і визнаючи, що основні</w:t>
      </w:r>
      <w:r w:rsidR="00520DF3">
        <w:rPr>
          <w:rFonts w:ascii="Times New Roman" w:hAnsi="Times New Roman" w:cs="Times New Roman"/>
          <w:sz w:val="28"/>
          <w:szCs w:val="28"/>
        </w:rPr>
        <w:t xml:space="preserve"> </w:t>
      </w:r>
      <w:r w:rsidR="00653584" w:rsidRPr="00C03745">
        <w:rPr>
          <w:rFonts w:ascii="Times New Roman" w:hAnsi="Times New Roman" w:cs="Times New Roman"/>
          <w:sz w:val="28"/>
          <w:szCs w:val="28"/>
        </w:rPr>
        <w:t>права людини потребують міжнародного захисту, взяли Конвенцію, яка</w:t>
      </w:r>
      <w:r w:rsidR="00520DF3">
        <w:rPr>
          <w:rFonts w:ascii="Times New Roman" w:hAnsi="Times New Roman" w:cs="Times New Roman"/>
          <w:sz w:val="28"/>
          <w:szCs w:val="28"/>
        </w:rPr>
        <w:t xml:space="preserve"> </w:t>
      </w:r>
      <w:r w:rsidR="00653584" w:rsidRPr="00C03745">
        <w:rPr>
          <w:rFonts w:ascii="Times New Roman" w:hAnsi="Times New Roman" w:cs="Times New Roman"/>
          <w:sz w:val="28"/>
          <w:szCs w:val="28"/>
        </w:rPr>
        <w:t>підкріплю</w:t>
      </w:r>
      <w:r w:rsidR="00520DF3">
        <w:rPr>
          <w:rFonts w:ascii="Times New Roman" w:hAnsi="Times New Roman" w:cs="Times New Roman"/>
          <w:sz w:val="28"/>
          <w:szCs w:val="28"/>
        </w:rPr>
        <w:t>є і доповнює захист, передбачений</w:t>
      </w:r>
      <w:r w:rsidR="00653584" w:rsidRPr="00C03745">
        <w:rPr>
          <w:rFonts w:ascii="Times New Roman" w:hAnsi="Times New Roman" w:cs="Times New Roman"/>
          <w:sz w:val="28"/>
          <w:szCs w:val="28"/>
        </w:rPr>
        <w:t xml:space="preserve"> внутрішнім </w:t>
      </w:r>
      <w:r w:rsidR="00520DF3">
        <w:rPr>
          <w:rFonts w:ascii="Times New Roman" w:hAnsi="Times New Roman" w:cs="Times New Roman"/>
          <w:sz w:val="28"/>
          <w:szCs w:val="28"/>
        </w:rPr>
        <w:t>правом американської держави</w:t>
      </w:r>
      <w:r w:rsidR="00653584" w:rsidRPr="00C03745">
        <w:rPr>
          <w:rFonts w:ascii="Times New Roman" w:hAnsi="Times New Roman" w:cs="Times New Roman"/>
          <w:sz w:val="28"/>
          <w:szCs w:val="28"/>
        </w:rPr>
        <w:t>.</w:t>
      </w:r>
    </w:p>
    <w:p w:rsidR="00653584" w:rsidRPr="00C03745" w:rsidRDefault="00E751D7" w:rsidP="0065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Прийняття та набуття Конвенцією</w:t>
      </w:r>
      <w:r w:rsidR="00520DF3">
        <w:rPr>
          <w:rFonts w:ascii="Times New Roman" w:hAnsi="Times New Roman" w:cs="Times New Roman"/>
          <w:sz w:val="28"/>
          <w:szCs w:val="28"/>
        </w:rPr>
        <w:t xml:space="preserve"> </w:t>
      </w:r>
      <w:r>
        <w:rPr>
          <w:rFonts w:ascii="Times New Roman" w:hAnsi="Times New Roman" w:cs="Times New Roman"/>
          <w:sz w:val="28"/>
          <w:szCs w:val="28"/>
        </w:rPr>
        <w:t>сили</w:t>
      </w:r>
      <w:r w:rsidR="00653584" w:rsidRPr="00C03745">
        <w:rPr>
          <w:rFonts w:ascii="Times New Roman" w:hAnsi="Times New Roman" w:cs="Times New Roman"/>
          <w:sz w:val="28"/>
          <w:szCs w:val="28"/>
        </w:rPr>
        <w:t xml:space="preserve"> завершило 30-річний процес формування в рамках ОАД регіональної системи захисту прав людини. Завершення цього процесу означало перехід від переважно нормотворчої </w:t>
      </w:r>
      <w:r w:rsidR="00653584" w:rsidRPr="00C03745">
        <w:rPr>
          <w:rFonts w:ascii="Times New Roman" w:hAnsi="Times New Roman" w:cs="Times New Roman"/>
          <w:sz w:val="28"/>
          <w:szCs w:val="28"/>
        </w:rPr>
        <w:lastRenderedPageBreak/>
        <w:t>діяльності</w:t>
      </w:r>
      <w:r>
        <w:rPr>
          <w:rFonts w:ascii="Times New Roman" w:hAnsi="Times New Roman" w:cs="Times New Roman"/>
          <w:sz w:val="28"/>
          <w:szCs w:val="28"/>
        </w:rPr>
        <w:t xml:space="preserve"> </w:t>
      </w:r>
      <w:r w:rsidR="00653584" w:rsidRPr="00C03745">
        <w:rPr>
          <w:rFonts w:ascii="Times New Roman" w:hAnsi="Times New Roman" w:cs="Times New Roman"/>
          <w:sz w:val="28"/>
          <w:szCs w:val="28"/>
        </w:rPr>
        <w:t>цієї організації до практичної реалізації правозахисних принципів і норм в</w:t>
      </w:r>
      <w:r>
        <w:rPr>
          <w:rFonts w:ascii="Times New Roman" w:hAnsi="Times New Roman" w:cs="Times New Roman"/>
          <w:sz w:val="28"/>
          <w:szCs w:val="28"/>
        </w:rPr>
        <w:t xml:space="preserve"> сфері прав людини</w:t>
      </w:r>
      <w:r w:rsidR="00653584" w:rsidRPr="00C03745">
        <w:rPr>
          <w:rFonts w:ascii="Times New Roman" w:hAnsi="Times New Roman" w:cs="Times New Roman"/>
          <w:sz w:val="28"/>
          <w:szCs w:val="28"/>
        </w:rPr>
        <w:t>.</w:t>
      </w:r>
    </w:p>
    <w:p w:rsidR="00576AE9"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Відпові</w:t>
      </w:r>
      <w:r w:rsidR="00E751D7">
        <w:rPr>
          <w:rFonts w:ascii="Times New Roman" w:hAnsi="Times New Roman" w:cs="Times New Roman"/>
          <w:sz w:val="28"/>
          <w:szCs w:val="28"/>
        </w:rPr>
        <w:t>дно до ст. 1 Конвенції, держави</w:t>
      </w:r>
      <w:r w:rsidRPr="00C03745">
        <w:rPr>
          <w:rFonts w:ascii="Times New Roman" w:hAnsi="Times New Roman" w:cs="Times New Roman"/>
          <w:sz w:val="28"/>
          <w:szCs w:val="28"/>
        </w:rPr>
        <w:t>-учасниці зобов'язуються поважати</w:t>
      </w:r>
      <w:r w:rsidR="00E751D7">
        <w:rPr>
          <w:rFonts w:ascii="Times New Roman" w:hAnsi="Times New Roman" w:cs="Times New Roman"/>
          <w:sz w:val="28"/>
          <w:szCs w:val="28"/>
        </w:rPr>
        <w:t xml:space="preserve"> </w:t>
      </w:r>
      <w:r w:rsidRPr="00C03745">
        <w:rPr>
          <w:rFonts w:ascii="Times New Roman" w:hAnsi="Times New Roman" w:cs="Times New Roman"/>
          <w:sz w:val="28"/>
          <w:szCs w:val="28"/>
        </w:rPr>
        <w:t>права і свободи, визнані в ній, і забезпечувати для всіх осіб, які перебувають під їх</w:t>
      </w:r>
      <w:r w:rsidR="00E751D7">
        <w:rPr>
          <w:rFonts w:ascii="Times New Roman" w:hAnsi="Times New Roman" w:cs="Times New Roman"/>
          <w:sz w:val="28"/>
          <w:szCs w:val="28"/>
        </w:rPr>
        <w:t xml:space="preserve"> юрисдикцією, вільне</w:t>
      </w:r>
      <w:r w:rsidRPr="00C03745">
        <w:rPr>
          <w:rFonts w:ascii="Times New Roman" w:hAnsi="Times New Roman" w:cs="Times New Roman"/>
          <w:sz w:val="28"/>
          <w:szCs w:val="28"/>
        </w:rPr>
        <w:t xml:space="preserve"> і повн</w:t>
      </w:r>
      <w:r w:rsidR="00E751D7">
        <w:rPr>
          <w:rFonts w:ascii="Times New Roman" w:hAnsi="Times New Roman" w:cs="Times New Roman"/>
          <w:sz w:val="28"/>
          <w:szCs w:val="28"/>
        </w:rPr>
        <w:t>е</w:t>
      </w:r>
      <w:r w:rsidRPr="00C03745">
        <w:rPr>
          <w:rFonts w:ascii="Times New Roman" w:hAnsi="Times New Roman" w:cs="Times New Roman"/>
          <w:sz w:val="28"/>
          <w:szCs w:val="28"/>
        </w:rPr>
        <w:t xml:space="preserve"> здійснення цих прав і свобод без будь-якої дискри</w:t>
      </w:r>
      <w:r w:rsidR="00576AE9">
        <w:rPr>
          <w:rFonts w:ascii="Times New Roman" w:hAnsi="Times New Roman" w:cs="Times New Roman"/>
          <w:sz w:val="28"/>
          <w:szCs w:val="28"/>
        </w:rPr>
        <w:t>мінації за ознакою раси, кольором</w:t>
      </w:r>
      <w:r w:rsidRPr="00C03745">
        <w:rPr>
          <w:rFonts w:ascii="Times New Roman" w:hAnsi="Times New Roman" w:cs="Times New Roman"/>
          <w:sz w:val="28"/>
          <w:szCs w:val="28"/>
        </w:rPr>
        <w:t xml:space="preserve"> шкіри,</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статі, мови, релігії, політичних чи інших</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переконань, національного або соціального</w:t>
      </w:r>
      <w:r w:rsidR="00576AE9">
        <w:rPr>
          <w:rFonts w:ascii="Times New Roman" w:hAnsi="Times New Roman" w:cs="Times New Roman"/>
          <w:sz w:val="28"/>
          <w:szCs w:val="28"/>
        </w:rPr>
        <w:t xml:space="preserve"> походження, економічного </w:t>
      </w:r>
      <w:r w:rsidRPr="00C03745">
        <w:rPr>
          <w:rFonts w:ascii="Times New Roman" w:hAnsi="Times New Roman" w:cs="Times New Roman"/>
          <w:sz w:val="28"/>
          <w:szCs w:val="28"/>
        </w:rPr>
        <w:t>або будь-якого іншого соціального стану. У разі неможливості здійснювати в</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повному обсязі свої права, в силу відсутності</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таких положень у внутрішньому законодавстві країни держави-учасники</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повинні прийняти конституційні процедури і інші законодавчі заходи для імплементації норм, передбачених в Конвенції (ст. 2). З ст. 4 Конвенції випливає, що</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кожна людина має право на повагу до його</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життя. Це право охороняється законом з моменту зачаття, і ніхто не може бути свавільно позбавлений життя</w:t>
      </w:r>
      <w:r w:rsidR="00576AE9">
        <w:rPr>
          <w:rFonts w:ascii="Times New Roman" w:hAnsi="Times New Roman" w:cs="Times New Roman"/>
          <w:sz w:val="28"/>
          <w:szCs w:val="28"/>
        </w:rPr>
        <w:t xml:space="preserve"> </w:t>
      </w:r>
      <w:r w:rsidR="00576AE9" w:rsidRPr="00911E37">
        <w:rPr>
          <w:rFonts w:ascii="Times New Roman" w:hAnsi="Times New Roman" w:cs="Times New Roman"/>
          <w:sz w:val="28"/>
          <w:szCs w:val="28"/>
          <w:lang w:val="ru-RU"/>
        </w:rPr>
        <w:t>[</w:t>
      </w:r>
      <w:r w:rsidR="00844A29">
        <w:rPr>
          <w:rFonts w:ascii="Times New Roman" w:hAnsi="Times New Roman" w:cs="Times New Roman"/>
          <w:sz w:val="28"/>
          <w:szCs w:val="28"/>
        </w:rPr>
        <w:t>4</w:t>
      </w:r>
      <w:r w:rsidR="00576AE9" w:rsidRPr="00911E37">
        <w:rPr>
          <w:rFonts w:ascii="Times New Roman" w:hAnsi="Times New Roman" w:cs="Times New Roman"/>
          <w:sz w:val="28"/>
          <w:szCs w:val="28"/>
          <w:lang w:val="ru-RU"/>
        </w:rPr>
        <w:t>]</w:t>
      </w:r>
      <w:r w:rsidRPr="00C03745">
        <w:rPr>
          <w:rFonts w:ascii="Times New Roman" w:hAnsi="Times New Roman" w:cs="Times New Roman"/>
          <w:sz w:val="28"/>
          <w:szCs w:val="28"/>
        </w:rPr>
        <w:t xml:space="preserve">. </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Стаття 5 Конвенції</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проголошує про право кожної людини на</w:t>
      </w:r>
      <w:r w:rsidR="00576AE9">
        <w:rPr>
          <w:rFonts w:ascii="Times New Roman" w:hAnsi="Times New Roman" w:cs="Times New Roman"/>
          <w:sz w:val="28"/>
          <w:szCs w:val="28"/>
        </w:rPr>
        <w:t xml:space="preserve"> повагу її фізичної, духовної та моральної</w:t>
      </w:r>
      <w:r w:rsidRPr="00C03745">
        <w:rPr>
          <w:rFonts w:ascii="Times New Roman" w:hAnsi="Times New Roman" w:cs="Times New Roman"/>
          <w:sz w:val="28"/>
          <w:szCs w:val="28"/>
        </w:rPr>
        <w:t xml:space="preserve"> недоторканності</w:t>
      </w:r>
      <w:r w:rsidR="00576AE9">
        <w:rPr>
          <w:rFonts w:ascii="Times New Roman" w:hAnsi="Times New Roman" w:cs="Times New Roman"/>
          <w:sz w:val="28"/>
          <w:szCs w:val="28"/>
        </w:rPr>
        <w:t xml:space="preserve"> </w:t>
      </w:r>
      <w:r w:rsidR="00576AE9" w:rsidRPr="00911E37">
        <w:rPr>
          <w:rFonts w:ascii="Times New Roman" w:hAnsi="Times New Roman" w:cs="Times New Roman"/>
          <w:sz w:val="28"/>
          <w:szCs w:val="28"/>
          <w:lang w:val="ru-RU"/>
        </w:rPr>
        <w:t>[</w:t>
      </w:r>
      <w:r w:rsidR="00844A29">
        <w:rPr>
          <w:rFonts w:ascii="Times New Roman" w:hAnsi="Times New Roman" w:cs="Times New Roman"/>
          <w:sz w:val="28"/>
          <w:szCs w:val="28"/>
        </w:rPr>
        <w:t>4</w:t>
      </w:r>
      <w:r w:rsidR="00576AE9"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У червні 1981 </w:t>
      </w:r>
      <w:r w:rsidR="00576AE9">
        <w:rPr>
          <w:rFonts w:ascii="Times New Roman" w:hAnsi="Times New Roman" w:cs="Times New Roman"/>
          <w:sz w:val="28"/>
          <w:szCs w:val="28"/>
        </w:rPr>
        <w:t xml:space="preserve">р. </w:t>
      </w:r>
      <w:r w:rsidRPr="00C03745">
        <w:rPr>
          <w:rFonts w:ascii="Times New Roman" w:hAnsi="Times New Roman" w:cs="Times New Roman"/>
          <w:sz w:val="28"/>
          <w:szCs w:val="28"/>
        </w:rPr>
        <w:t>в Найробі була прийнята</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Африканська хартія прав людини і народів,</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яка заклала фундамент створення регіональної африканської системи захисту прав</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людини. Серед відомих регіональних систем захисту прав людини африканська система</w:t>
      </w:r>
      <w:r w:rsidR="00576AE9">
        <w:rPr>
          <w:rFonts w:ascii="Times New Roman" w:hAnsi="Times New Roman" w:cs="Times New Roman"/>
          <w:sz w:val="28"/>
          <w:szCs w:val="28"/>
        </w:rPr>
        <w:t xml:space="preserve"> є, з одного боку, наймолодшою </w:t>
      </w:r>
      <w:r w:rsidRPr="00C03745">
        <w:rPr>
          <w:rFonts w:ascii="Times New Roman" w:hAnsi="Times New Roman" w:cs="Times New Roman"/>
          <w:sz w:val="28"/>
          <w:szCs w:val="28"/>
        </w:rPr>
        <w:t>(європейська почала розвиватися в 1950 р</w:t>
      </w:r>
      <w:r w:rsidR="00576AE9">
        <w:rPr>
          <w:rFonts w:ascii="Times New Roman" w:hAnsi="Times New Roman" w:cs="Times New Roman"/>
          <w:sz w:val="28"/>
          <w:szCs w:val="28"/>
        </w:rPr>
        <w:t>.</w:t>
      </w:r>
      <w:r w:rsidRPr="00C03745">
        <w:rPr>
          <w:rFonts w:ascii="Times New Roman" w:hAnsi="Times New Roman" w:cs="Times New Roman"/>
          <w:sz w:val="28"/>
          <w:szCs w:val="28"/>
        </w:rPr>
        <w:t>,</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 xml:space="preserve">а Міжамериканська </w:t>
      </w:r>
      <w:r w:rsidR="00576AE9">
        <w:rPr>
          <w:rFonts w:ascii="Times New Roman" w:hAnsi="Times New Roman" w:cs="Times New Roman"/>
          <w:sz w:val="28"/>
          <w:szCs w:val="28"/>
        </w:rPr>
        <w:t>–</w:t>
      </w:r>
      <w:r w:rsidRPr="00C03745">
        <w:rPr>
          <w:rFonts w:ascii="Times New Roman" w:hAnsi="Times New Roman" w:cs="Times New Roman"/>
          <w:sz w:val="28"/>
          <w:szCs w:val="28"/>
        </w:rPr>
        <w:t xml:space="preserve"> в 1969 р</w:t>
      </w:r>
      <w:r w:rsidR="00576AE9">
        <w:rPr>
          <w:rFonts w:ascii="Times New Roman" w:hAnsi="Times New Roman" w:cs="Times New Roman"/>
          <w:sz w:val="28"/>
          <w:szCs w:val="28"/>
        </w:rPr>
        <w:t>.</w:t>
      </w:r>
      <w:r w:rsidRPr="00C03745">
        <w:rPr>
          <w:rFonts w:ascii="Times New Roman" w:hAnsi="Times New Roman" w:cs="Times New Roman"/>
          <w:sz w:val="28"/>
          <w:szCs w:val="28"/>
        </w:rPr>
        <w:t>), але, з іншого</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 xml:space="preserve">боку, найбільш представницькою за кількістю держав-учасників </w:t>
      </w:r>
      <w:r w:rsidR="00576AE9">
        <w:rPr>
          <w:rFonts w:ascii="Times New Roman" w:hAnsi="Times New Roman" w:cs="Times New Roman"/>
          <w:sz w:val="28"/>
          <w:szCs w:val="28"/>
        </w:rPr>
        <w:t>–</w:t>
      </w:r>
      <w:r w:rsidRPr="00C03745">
        <w:rPr>
          <w:rFonts w:ascii="Times New Roman" w:hAnsi="Times New Roman" w:cs="Times New Roman"/>
          <w:sz w:val="28"/>
          <w:szCs w:val="28"/>
        </w:rPr>
        <w:t>54 держави</w:t>
      </w:r>
      <w:r w:rsidR="00576AE9">
        <w:rPr>
          <w:rFonts w:ascii="Times New Roman" w:hAnsi="Times New Roman" w:cs="Times New Roman"/>
          <w:sz w:val="28"/>
          <w:szCs w:val="28"/>
        </w:rPr>
        <w:t xml:space="preserve"> </w:t>
      </w:r>
      <w:r w:rsidRPr="00C03745">
        <w:rPr>
          <w:rFonts w:ascii="Times New Roman" w:hAnsi="Times New Roman" w:cs="Times New Roman"/>
          <w:sz w:val="28"/>
          <w:szCs w:val="28"/>
        </w:rPr>
        <w:t>(</w:t>
      </w:r>
      <w:r w:rsidR="00576AE9">
        <w:rPr>
          <w:rFonts w:ascii="Times New Roman" w:hAnsi="Times New Roman" w:cs="Times New Roman"/>
          <w:sz w:val="28"/>
          <w:szCs w:val="28"/>
        </w:rPr>
        <w:t>в</w:t>
      </w:r>
      <w:r w:rsidRPr="00C03745">
        <w:rPr>
          <w:rFonts w:ascii="Times New Roman" w:hAnsi="Times New Roman" w:cs="Times New Roman"/>
          <w:sz w:val="28"/>
          <w:szCs w:val="28"/>
        </w:rPr>
        <w:t xml:space="preserve"> європейську входить 47, а в Міжамериканську </w:t>
      </w:r>
      <w:r w:rsidR="00576AE9">
        <w:rPr>
          <w:rFonts w:ascii="Times New Roman" w:hAnsi="Times New Roman" w:cs="Times New Roman"/>
          <w:sz w:val="28"/>
          <w:szCs w:val="28"/>
        </w:rPr>
        <w:t>–</w:t>
      </w:r>
      <w:r w:rsidRPr="00C03745">
        <w:rPr>
          <w:rFonts w:ascii="Times New Roman" w:hAnsi="Times New Roman" w:cs="Times New Roman"/>
          <w:sz w:val="28"/>
          <w:szCs w:val="28"/>
        </w:rPr>
        <w:t xml:space="preserve"> 25).</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Згідно ст. 2 Хартії, кожна людина має право користуватися правами і</w:t>
      </w:r>
      <w:r w:rsidR="00755935">
        <w:rPr>
          <w:rFonts w:ascii="Times New Roman" w:hAnsi="Times New Roman" w:cs="Times New Roman"/>
          <w:sz w:val="28"/>
          <w:szCs w:val="28"/>
        </w:rPr>
        <w:t xml:space="preserve"> </w:t>
      </w:r>
      <w:r w:rsidRPr="00C03745">
        <w:rPr>
          <w:rFonts w:ascii="Times New Roman" w:hAnsi="Times New Roman" w:cs="Times New Roman"/>
          <w:sz w:val="28"/>
          <w:szCs w:val="28"/>
        </w:rPr>
        <w:t>свободами, без</w:t>
      </w:r>
      <w:r w:rsidR="00815D96">
        <w:rPr>
          <w:rFonts w:ascii="Times New Roman" w:hAnsi="Times New Roman" w:cs="Times New Roman"/>
          <w:sz w:val="28"/>
          <w:szCs w:val="28"/>
        </w:rPr>
        <w:t xml:space="preserve"> якої</w:t>
      </w:r>
      <w:r w:rsidRPr="00C03745">
        <w:rPr>
          <w:rFonts w:ascii="Times New Roman" w:hAnsi="Times New Roman" w:cs="Times New Roman"/>
          <w:sz w:val="28"/>
          <w:szCs w:val="28"/>
        </w:rPr>
        <w:t xml:space="preserve"> б</w:t>
      </w:r>
      <w:r w:rsidR="00815D96">
        <w:rPr>
          <w:rFonts w:ascii="Times New Roman" w:hAnsi="Times New Roman" w:cs="Times New Roman"/>
          <w:sz w:val="28"/>
          <w:szCs w:val="28"/>
        </w:rPr>
        <w:t>и</w:t>
      </w:r>
      <w:r w:rsidRPr="00C03745">
        <w:rPr>
          <w:rFonts w:ascii="Times New Roman" w:hAnsi="Times New Roman" w:cs="Times New Roman"/>
          <w:sz w:val="28"/>
          <w:szCs w:val="28"/>
        </w:rPr>
        <w:t xml:space="preserve"> то не було різниці щодо раси, етнічної приналежності, кольору шкіри, статі, мови, релігії,</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політичних чи інших переконань, національного або соціального походження,</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майнового стану, народження або</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 xml:space="preserve">за іншою ознакою. Стаття 3 Хартії відзначає, що всі люди рівні перед </w:t>
      </w:r>
      <w:r w:rsidRPr="00C03745">
        <w:rPr>
          <w:rFonts w:ascii="Times New Roman" w:hAnsi="Times New Roman" w:cs="Times New Roman"/>
          <w:sz w:val="28"/>
          <w:szCs w:val="28"/>
        </w:rPr>
        <w:lastRenderedPageBreak/>
        <w:t>законом і</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мають право на рівний захист. У ст. 4 вказується на недоторканність людської особистості, право на повагу життя і</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особистої недоторканності, і ніхто не</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може бути безпідставно позбавлений цього права. Відповідно до ст.16, кожна людина</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має право на максимально можливий</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рівень фізичного і психічного здоров'я і держави-учасники повинні вжити всіх необхідних заходів для захисту</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здоров'я своїх народів і своєчасно</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надати медичну допомогу в разі захворювання</w:t>
      </w:r>
      <w:r w:rsidR="00815D96">
        <w:rPr>
          <w:rFonts w:ascii="Times New Roman" w:hAnsi="Times New Roman" w:cs="Times New Roman"/>
          <w:sz w:val="28"/>
          <w:szCs w:val="28"/>
        </w:rPr>
        <w:t xml:space="preserve"> </w:t>
      </w:r>
      <w:r w:rsidR="00815D96" w:rsidRPr="00911E37">
        <w:rPr>
          <w:rFonts w:ascii="Times New Roman" w:hAnsi="Times New Roman" w:cs="Times New Roman"/>
          <w:sz w:val="28"/>
          <w:szCs w:val="28"/>
        </w:rPr>
        <w:t>[</w:t>
      </w:r>
      <w:r w:rsidR="00844A29">
        <w:rPr>
          <w:rFonts w:ascii="Times New Roman" w:hAnsi="Times New Roman" w:cs="Times New Roman"/>
          <w:sz w:val="28"/>
          <w:szCs w:val="28"/>
        </w:rPr>
        <w:t>3</w:t>
      </w:r>
      <w:r w:rsidR="00815D96" w:rsidRPr="00911E37">
        <w:rPr>
          <w:rFonts w:ascii="Times New Roman" w:hAnsi="Times New Roman" w:cs="Times New Roman"/>
          <w:sz w:val="28"/>
          <w:szCs w:val="28"/>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На полях Міжпарламентської Асамблеї держав-учасниць Співдружності Незалежних держав 29 жовтня 1994 року</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була прийнята Хартія соціальних прав і гарантій</w:t>
      </w:r>
      <w:r w:rsidR="00815D96">
        <w:rPr>
          <w:rFonts w:ascii="Times New Roman" w:hAnsi="Times New Roman" w:cs="Times New Roman"/>
          <w:sz w:val="28"/>
          <w:szCs w:val="28"/>
        </w:rPr>
        <w:t xml:space="preserve"> громадян незалежних держав. </w:t>
      </w:r>
      <w:r w:rsidRPr="00C03745">
        <w:rPr>
          <w:rFonts w:ascii="Times New Roman" w:hAnsi="Times New Roman" w:cs="Times New Roman"/>
          <w:sz w:val="28"/>
          <w:szCs w:val="28"/>
        </w:rPr>
        <w:t>Дана Хартія ґрунтується на принципах Загальної декларації прав людини,</w:t>
      </w:r>
      <w:r w:rsidR="00815D96">
        <w:rPr>
          <w:rFonts w:ascii="Times New Roman" w:hAnsi="Times New Roman" w:cs="Times New Roman"/>
          <w:sz w:val="28"/>
          <w:szCs w:val="28"/>
        </w:rPr>
        <w:t xml:space="preserve"> </w:t>
      </w:r>
      <w:r w:rsidRPr="00C03745">
        <w:rPr>
          <w:rFonts w:ascii="Times New Roman" w:hAnsi="Times New Roman" w:cs="Times New Roman"/>
          <w:sz w:val="28"/>
          <w:szCs w:val="28"/>
        </w:rPr>
        <w:t>соціальних пактів та інших документів ООН</w:t>
      </w:r>
      <w:r w:rsidR="00815D96">
        <w:rPr>
          <w:rFonts w:ascii="Times New Roman" w:hAnsi="Times New Roman" w:cs="Times New Roman"/>
          <w:sz w:val="28"/>
          <w:szCs w:val="28"/>
        </w:rPr>
        <w:t xml:space="preserve"> </w:t>
      </w:r>
      <w:r w:rsidR="00815D96" w:rsidRPr="00911E37">
        <w:rPr>
          <w:rFonts w:ascii="Times New Roman" w:hAnsi="Times New Roman" w:cs="Times New Roman"/>
          <w:sz w:val="28"/>
          <w:szCs w:val="28"/>
          <w:lang w:val="ru-RU"/>
        </w:rPr>
        <w:t>[</w:t>
      </w:r>
      <w:r w:rsidR="00844A29">
        <w:rPr>
          <w:rFonts w:ascii="Times New Roman" w:hAnsi="Times New Roman" w:cs="Times New Roman"/>
          <w:sz w:val="28"/>
          <w:szCs w:val="28"/>
        </w:rPr>
        <w:t>23</w:t>
      </w:r>
      <w:r w:rsidR="00815D96"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якості основного принципу розглядається рівність соціальних прав громадян усіх держав незалежно від їх расової і національної приналежності, статі, віку, релігійних та</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політичних переконань, соціального походження, місця і терміну проживання на</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території відповідної держави,</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мови та інших характеристик.</w:t>
      </w:r>
    </w:p>
    <w:p w:rsidR="00653584" w:rsidRPr="00C03745" w:rsidRDefault="00653584" w:rsidP="009E68F7">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У ст. 33 Хартії вказується на те, що</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держави гарантують право громадян на</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безкоштовну медичну допомогу в</w:t>
      </w:r>
      <w:r w:rsidR="009E68F7">
        <w:rPr>
          <w:rFonts w:ascii="Times New Roman" w:hAnsi="Times New Roman" w:cs="Times New Roman"/>
          <w:sz w:val="28"/>
          <w:szCs w:val="28"/>
        </w:rPr>
        <w:t xml:space="preserve"> необхідних обсягах, включаючи а</w:t>
      </w:r>
      <w:r w:rsidRPr="00C03745">
        <w:rPr>
          <w:rFonts w:ascii="Times New Roman" w:hAnsi="Times New Roman" w:cs="Times New Roman"/>
          <w:sz w:val="28"/>
          <w:szCs w:val="28"/>
        </w:rPr>
        <w:t>мбулаторно</w:t>
      </w:r>
      <w:r w:rsidR="009E68F7">
        <w:rPr>
          <w:rFonts w:ascii="Times New Roman" w:hAnsi="Times New Roman" w:cs="Times New Roman"/>
          <w:sz w:val="28"/>
          <w:szCs w:val="28"/>
        </w:rPr>
        <w:t>-</w:t>
      </w:r>
      <w:r w:rsidRPr="00C03745">
        <w:rPr>
          <w:rFonts w:ascii="Times New Roman" w:hAnsi="Times New Roman" w:cs="Times New Roman"/>
          <w:sz w:val="28"/>
          <w:szCs w:val="28"/>
        </w:rPr>
        <w:t>поліклініч</w:t>
      </w:r>
      <w:r w:rsidR="009E68F7">
        <w:rPr>
          <w:rFonts w:ascii="Times New Roman" w:hAnsi="Times New Roman" w:cs="Times New Roman"/>
          <w:sz w:val="28"/>
          <w:szCs w:val="28"/>
        </w:rPr>
        <w:t>ні</w:t>
      </w:r>
      <w:r w:rsidRPr="00C03745">
        <w:rPr>
          <w:rFonts w:ascii="Times New Roman" w:hAnsi="Times New Roman" w:cs="Times New Roman"/>
          <w:sz w:val="28"/>
          <w:szCs w:val="28"/>
        </w:rPr>
        <w:t xml:space="preserve"> обслуговування, в тому числі візити лікаря додому, спеціалізоване обслуговування в лікарнях, клініках і</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поза стінами цих установ, забезпечують</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потреби населення в медикаментах і</w:t>
      </w:r>
      <w:r w:rsidR="009E68F7">
        <w:rPr>
          <w:rFonts w:ascii="Times New Roman" w:hAnsi="Times New Roman" w:cs="Times New Roman"/>
          <w:sz w:val="28"/>
          <w:szCs w:val="28"/>
        </w:rPr>
        <w:t xml:space="preserve"> </w:t>
      </w:r>
      <w:r w:rsidRPr="00C03745">
        <w:rPr>
          <w:rFonts w:ascii="Times New Roman" w:hAnsi="Times New Roman" w:cs="Times New Roman"/>
          <w:sz w:val="28"/>
          <w:szCs w:val="28"/>
        </w:rPr>
        <w:t>предметах догляду за хворими всіх категорій громадян відповідно до національного законодавства</w:t>
      </w:r>
      <w:r w:rsidR="009E68F7">
        <w:rPr>
          <w:rFonts w:ascii="Times New Roman" w:hAnsi="Times New Roman" w:cs="Times New Roman"/>
          <w:sz w:val="28"/>
          <w:szCs w:val="28"/>
        </w:rPr>
        <w:t xml:space="preserve"> </w:t>
      </w:r>
      <w:r w:rsidR="009E68F7" w:rsidRPr="00911E37">
        <w:rPr>
          <w:rFonts w:ascii="Times New Roman" w:hAnsi="Times New Roman" w:cs="Times New Roman"/>
          <w:sz w:val="28"/>
          <w:szCs w:val="28"/>
          <w:lang w:val="ru-RU"/>
        </w:rPr>
        <w:t>[</w:t>
      </w:r>
      <w:r w:rsidR="00844A29">
        <w:rPr>
          <w:rFonts w:ascii="Times New Roman" w:hAnsi="Times New Roman" w:cs="Times New Roman"/>
          <w:sz w:val="28"/>
          <w:szCs w:val="28"/>
        </w:rPr>
        <w:t>23</w:t>
      </w:r>
      <w:r w:rsidR="009E68F7"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p>
    <w:p w:rsidR="00653584" w:rsidRPr="00C03745" w:rsidRDefault="00653584" w:rsidP="0065358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Міжнародно-правові акти в сфері</w:t>
      </w:r>
      <w:r w:rsidR="009E68F7" w:rsidRPr="00911E37">
        <w:rPr>
          <w:rFonts w:ascii="Times New Roman" w:hAnsi="Times New Roman" w:cs="Times New Roman"/>
          <w:sz w:val="28"/>
          <w:szCs w:val="28"/>
          <w:lang w:val="ru-RU"/>
        </w:rPr>
        <w:t xml:space="preserve"> </w:t>
      </w:r>
      <w:r w:rsidRPr="00C03745">
        <w:rPr>
          <w:rFonts w:ascii="Times New Roman" w:hAnsi="Times New Roman" w:cs="Times New Roman"/>
          <w:sz w:val="28"/>
          <w:szCs w:val="28"/>
        </w:rPr>
        <w:t>захисту основних прав людини в основному</w:t>
      </w:r>
      <w:r w:rsidR="004B3825">
        <w:rPr>
          <w:rFonts w:ascii="Times New Roman" w:hAnsi="Times New Roman" w:cs="Times New Roman"/>
          <w:sz w:val="28"/>
          <w:szCs w:val="28"/>
        </w:rPr>
        <w:t xml:space="preserve"> </w:t>
      </w:r>
      <w:r w:rsidRPr="00C03745">
        <w:rPr>
          <w:rFonts w:ascii="Times New Roman" w:hAnsi="Times New Roman" w:cs="Times New Roman"/>
          <w:sz w:val="28"/>
          <w:szCs w:val="28"/>
        </w:rPr>
        <w:t>стосуються права на життя, на отримання своєчасної, висококваліфікованої, доступної медичної допомоги для всіх, в тому</w:t>
      </w:r>
      <w:r w:rsidR="004B3825">
        <w:rPr>
          <w:rFonts w:ascii="Times New Roman" w:hAnsi="Times New Roman" w:cs="Times New Roman"/>
          <w:sz w:val="28"/>
          <w:szCs w:val="28"/>
        </w:rPr>
        <w:t xml:space="preserve"> </w:t>
      </w:r>
      <w:r w:rsidRPr="00C03745">
        <w:rPr>
          <w:rFonts w:ascii="Times New Roman" w:hAnsi="Times New Roman" w:cs="Times New Roman"/>
          <w:sz w:val="28"/>
          <w:szCs w:val="28"/>
        </w:rPr>
        <w:t>числі і найбільш вразливих верств населення,</w:t>
      </w:r>
      <w:r w:rsidR="004B3825">
        <w:rPr>
          <w:rFonts w:ascii="Times New Roman" w:hAnsi="Times New Roman" w:cs="Times New Roman"/>
          <w:sz w:val="28"/>
          <w:szCs w:val="28"/>
        </w:rPr>
        <w:t xml:space="preserve"> </w:t>
      </w:r>
      <w:r w:rsidRPr="00C03745">
        <w:rPr>
          <w:rFonts w:ascii="Times New Roman" w:hAnsi="Times New Roman" w:cs="Times New Roman"/>
          <w:sz w:val="28"/>
          <w:szCs w:val="28"/>
        </w:rPr>
        <w:t>також неприпустимість будь-яких дискримінують дій при зверненні до медичної установи за допомогою. Норми даних договорів знайшли своє відображення і в</w:t>
      </w:r>
      <w:r w:rsidR="00740DFD">
        <w:rPr>
          <w:rFonts w:ascii="Times New Roman" w:hAnsi="Times New Roman" w:cs="Times New Roman"/>
          <w:sz w:val="28"/>
          <w:szCs w:val="28"/>
        </w:rPr>
        <w:t xml:space="preserve"> </w:t>
      </w:r>
      <w:r w:rsidRPr="00C03745">
        <w:rPr>
          <w:rFonts w:ascii="Times New Roman" w:hAnsi="Times New Roman" w:cs="Times New Roman"/>
          <w:sz w:val="28"/>
          <w:szCs w:val="28"/>
        </w:rPr>
        <w:t xml:space="preserve">міжнародних актах і у </w:t>
      </w:r>
      <w:r w:rsidRPr="00C03745">
        <w:rPr>
          <w:rFonts w:ascii="Times New Roman" w:hAnsi="Times New Roman" w:cs="Times New Roman"/>
          <w:sz w:val="28"/>
          <w:szCs w:val="28"/>
        </w:rPr>
        <w:lastRenderedPageBreak/>
        <w:t>внутрішньому законодавстві країн-уч</w:t>
      </w:r>
      <w:r w:rsidR="00740DFD">
        <w:rPr>
          <w:rFonts w:ascii="Times New Roman" w:hAnsi="Times New Roman" w:cs="Times New Roman"/>
          <w:sz w:val="28"/>
          <w:szCs w:val="28"/>
        </w:rPr>
        <w:t xml:space="preserve">асників в сфері </w:t>
      </w:r>
      <w:proofErr w:type="spellStart"/>
      <w:r w:rsidR="00740DFD">
        <w:rPr>
          <w:rFonts w:ascii="Times New Roman" w:hAnsi="Times New Roman" w:cs="Times New Roman"/>
          <w:sz w:val="28"/>
          <w:szCs w:val="28"/>
        </w:rPr>
        <w:t>трансплантології</w:t>
      </w:r>
      <w:proofErr w:type="spellEnd"/>
      <w:r w:rsidRPr="00C03745">
        <w:rPr>
          <w:rFonts w:ascii="Times New Roman" w:hAnsi="Times New Roman" w:cs="Times New Roman"/>
          <w:sz w:val="28"/>
          <w:szCs w:val="28"/>
        </w:rPr>
        <w:t>. Однак і тут існує проблема недостатньою затребуваності у держав в приєднанні до них.</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Першим нормативним актом, який регламентував порядок проведення дослідів на людях, був виданий в Пруссії в 1900 р. указ «</w:t>
      </w:r>
      <w:proofErr w:type="spellStart"/>
      <w:r w:rsidRPr="00781C5D">
        <w:rPr>
          <w:rFonts w:ascii="Times New Roman" w:hAnsi="Times New Roman" w:cs="Times New Roman"/>
          <w:sz w:val="28"/>
          <w:szCs w:val="28"/>
        </w:rPr>
        <w:t>Пруська</w:t>
      </w:r>
      <w:proofErr w:type="spellEnd"/>
      <w:r w:rsidRPr="00781C5D">
        <w:rPr>
          <w:rFonts w:ascii="Times New Roman" w:hAnsi="Times New Roman" w:cs="Times New Roman"/>
          <w:sz w:val="28"/>
          <w:szCs w:val="28"/>
        </w:rPr>
        <w:t xml:space="preserve"> директива» («</w:t>
      </w:r>
      <w:proofErr w:type="spellStart"/>
      <w:r w:rsidRPr="00781C5D">
        <w:rPr>
          <w:rFonts w:ascii="Times New Roman" w:hAnsi="Times New Roman" w:cs="Times New Roman"/>
          <w:sz w:val="28"/>
          <w:szCs w:val="28"/>
        </w:rPr>
        <w:t>Prussian</w:t>
      </w:r>
      <w:proofErr w:type="spellEnd"/>
      <w:r w:rsidRPr="00781C5D">
        <w:rPr>
          <w:rFonts w:ascii="Times New Roman" w:hAnsi="Times New Roman" w:cs="Times New Roman"/>
          <w:sz w:val="28"/>
          <w:szCs w:val="28"/>
        </w:rPr>
        <w:t xml:space="preserve"> </w:t>
      </w:r>
      <w:proofErr w:type="spellStart"/>
      <w:r w:rsidRPr="00781C5D">
        <w:rPr>
          <w:rFonts w:ascii="Times New Roman" w:hAnsi="Times New Roman" w:cs="Times New Roman"/>
          <w:sz w:val="28"/>
          <w:szCs w:val="28"/>
        </w:rPr>
        <w:t>Directive</w:t>
      </w:r>
      <w:proofErr w:type="spellEnd"/>
      <w:r w:rsidRPr="00781C5D">
        <w:rPr>
          <w:rFonts w:ascii="Times New Roman" w:hAnsi="Times New Roman" w:cs="Times New Roman"/>
          <w:sz w:val="28"/>
          <w:szCs w:val="28"/>
        </w:rPr>
        <w:t>»), що містить ряд відповідних приписів для керівників лікарень. Так, у цьому указі розмежовувалися терапевтичні і нетерапевтичні дослідження, вказувалося на неприпустимість дослідів над неповнолітніми та іншими некомпетентними особами, підкреслювалася необхідність однозначної згоди піддослідного, закріплювалася особиста відповідальність керівника установи за наслідки дослідів. При цьому указ не мав обов'язкового характеру, і тому не міг значною мірою вплинути на врегулювання порядку проведення дослідів над людьми. Проте, саме прусську директиву було покладено в основу наступного нормативного акту по даному питанню, який був прийнятий 28 лютого 1931 р. теж в Німеччині, і відомий як Німецький циркуляр («</w:t>
      </w:r>
      <w:proofErr w:type="spellStart"/>
      <w:r w:rsidRPr="00781C5D">
        <w:rPr>
          <w:rFonts w:ascii="Times New Roman" w:hAnsi="Times New Roman" w:cs="Times New Roman"/>
          <w:sz w:val="28"/>
          <w:szCs w:val="28"/>
        </w:rPr>
        <w:t>German</w:t>
      </w:r>
      <w:proofErr w:type="spellEnd"/>
      <w:r w:rsidRPr="00781C5D">
        <w:rPr>
          <w:rFonts w:ascii="Times New Roman" w:hAnsi="Times New Roman" w:cs="Times New Roman"/>
          <w:sz w:val="28"/>
          <w:szCs w:val="28"/>
        </w:rPr>
        <w:t xml:space="preserve"> </w:t>
      </w:r>
      <w:proofErr w:type="spellStart"/>
      <w:r w:rsidRPr="00781C5D">
        <w:rPr>
          <w:rFonts w:ascii="Times New Roman" w:hAnsi="Times New Roman" w:cs="Times New Roman"/>
          <w:sz w:val="28"/>
          <w:szCs w:val="28"/>
        </w:rPr>
        <w:t>Circular</w:t>
      </w:r>
      <w:proofErr w:type="spellEnd"/>
      <w:r w:rsidRPr="00781C5D">
        <w:rPr>
          <w:rFonts w:ascii="Times New Roman" w:hAnsi="Times New Roman" w:cs="Times New Roman"/>
          <w:sz w:val="28"/>
          <w:szCs w:val="28"/>
        </w:rPr>
        <w:t xml:space="preserve">»), це була інструкція, що містила керівні принципи щодо застосування нових методів лікування та дослідів на людині. Також, розрізняючи терапевтичні (нові методи лікування) і експерименти дослідження, інструкція встановлювала правила щодо порядку проведення дослідів обох видів. Основними принципами визнавалися автономія пацієнта і його інформовану згоду (дотримання другого із зазначених принципів особливо контролювалося при перевірці нових методів лікування і при цьому допускалася згода як пацієнта, так і його законних представників). Без згоди нові методи дозволялося застосовувати тільки в умовах крайньої необхідності для порятунку життя пацієнта або запобігання тяжкої шкоди його здоров'ю. При цьому проводити нетерапевтичні дослідження без згоди пацієнта не дозволялося проводити при жодних умовах. Як і раніше, за всі клінічні дослідження в установі відповідальність покладалася на керівника. Німецький циркуляр мав практичне застосування, оскільки широко використовувався в ході </w:t>
      </w:r>
      <w:r w:rsidRPr="00781C5D">
        <w:rPr>
          <w:rFonts w:ascii="Times New Roman" w:hAnsi="Times New Roman" w:cs="Times New Roman"/>
          <w:sz w:val="28"/>
          <w:szCs w:val="28"/>
        </w:rPr>
        <w:lastRenderedPageBreak/>
        <w:t>нюрнберзького процесу в 1946-1947 рр. під час розслідування злочинів нацистських лікарів [50].</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В постреволюційний період експериментальні досліди, особливо в медико-біологічній сфері, стали проводитися «широким фронтом». Значного поширення набула ідея омолодження, реалізацію якої пов'язували з процедурою переливання крові молодих людей старшим. В кінці 20-х рр.. з'являється інститут з дослідження ембріональних тканин, а в аптеках стали продавати витяжку з ембріонів людини. Безперебійні поставки людської «сировини» забезпечило революційне радянське законодавство, яке в 1920 р. вперше в світі легалізувало аборт. На VI з'їзді Всесоюзного товариства гінекологів та акушерів в Ташкенті доктор О. </w:t>
      </w:r>
      <w:proofErr w:type="spellStart"/>
      <w:r w:rsidRPr="00781C5D">
        <w:rPr>
          <w:rFonts w:ascii="Times New Roman" w:hAnsi="Times New Roman" w:cs="Times New Roman"/>
          <w:sz w:val="28"/>
          <w:szCs w:val="28"/>
        </w:rPr>
        <w:t>Шорохова</w:t>
      </w:r>
      <w:proofErr w:type="spellEnd"/>
      <w:r w:rsidRPr="00781C5D">
        <w:rPr>
          <w:rFonts w:ascii="Times New Roman" w:hAnsi="Times New Roman" w:cs="Times New Roman"/>
          <w:sz w:val="28"/>
          <w:szCs w:val="28"/>
        </w:rPr>
        <w:t xml:space="preserve"> в своїй доповіді повідомила і описала 88 проведених нею операцій по штучному заплідненню з позитивним результатом в 33 випадках. Збереглися історичні дані і про те, що в СРСР з відома влади і при їхній фінансовій підтримці проводилися такі досліди на людях, доцільність яких взагалі не піддається оцінці з позиції здорового глузду. Мова йде про експеримент професора І. І. Іванова, який в 1927 р. в Сухумському розпліднику намагався провести схрещування людини і мавпи. Відомий і рівень «акредитації» таких дослідів. Зокрема, академічна комісія у складі корифеїв радянської науки підтримала намічені професором І.І. Івановим досліди з міжвидової гібридизації на антропоїдах між окремими видами мавп, а також між мавпою і людиною [5</w:t>
      </w:r>
      <w:r w:rsidR="00844A29">
        <w:rPr>
          <w:rFonts w:ascii="Times New Roman" w:hAnsi="Times New Roman" w:cs="Times New Roman"/>
          <w:sz w:val="28"/>
          <w:szCs w:val="28"/>
        </w:rPr>
        <w:t>0</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Питання про необхідність нормативного врегулювання дослідів на людях в Радянському Союзі було порушено судово-слідчими органами в 1936 р. (при розслідуванні кримінальної справи відносно лікаря, який з метою лікування застосовував токсичні дози </w:t>
      </w:r>
      <w:proofErr w:type="spellStart"/>
      <w:r w:rsidRPr="00781C5D">
        <w:rPr>
          <w:rFonts w:ascii="Times New Roman" w:hAnsi="Times New Roman" w:cs="Times New Roman"/>
          <w:sz w:val="28"/>
          <w:szCs w:val="28"/>
        </w:rPr>
        <w:t>неосальварсану</w:t>
      </w:r>
      <w:proofErr w:type="spellEnd"/>
      <w:r w:rsidRPr="00781C5D">
        <w:rPr>
          <w:rFonts w:ascii="Times New Roman" w:hAnsi="Times New Roman" w:cs="Times New Roman"/>
          <w:sz w:val="28"/>
          <w:szCs w:val="28"/>
        </w:rPr>
        <w:t xml:space="preserve"> і стрихніну). В результаті 23 квітня 1936 р. медичною радою </w:t>
      </w:r>
      <w:proofErr w:type="spellStart"/>
      <w:r w:rsidRPr="00781C5D">
        <w:rPr>
          <w:rFonts w:ascii="Times New Roman" w:hAnsi="Times New Roman" w:cs="Times New Roman"/>
          <w:sz w:val="28"/>
          <w:szCs w:val="28"/>
        </w:rPr>
        <w:t>Наркомздраву</w:t>
      </w:r>
      <w:proofErr w:type="spellEnd"/>
      <w:r w:rsidRPr="00781C5D">
        <w:rPr>
          <w:rFonts w:ascii="Times New Roman" w:hAnsi="Times New Roman" w:cs="Times New Roman"/>
          <w:sz w:val="28"/>
          <w:szCs w:val="28"/>
        </w:rPr>
        <w:t xml:space="preserve"> РРФСР було схвалено «Положення про умови випробування на людях нових медичних засобів і методів». У цьому Положенні зазначалося, що випробування нових медичних засобів і методів, які можуть створювати небезпеку для життя і </w:t>
      </w:r>
      <w:r w:rsidRPr="00781C5D">
        <w:rPr>
          <w:rFonts w:ascii="Times New Roman" w:hAnsi="Times New Roman" w:cs="Times New Roman"/>
          <w:sz w:val="28"/>
          <w:szCs w:val="28"/>
        </w:rPr>
        <w:lastRenderedPageBreak/>
        <w:t xml:space="preserve">здоров'я хворих, допускається в якості експерименту до апробації </w:t>
      </w:r>
      <w:proofErr w:type="spellStart"/>
      <w:r w:rsidRPr="00781C5D">
        <w:rPr>
          <w:rFonts w:ascii="Times New Roman" w:hAnsi="Times New Roman" w:cs="Times New Roman"/>
          <w:sz w:val="28"/>
          <w:szCs w:val="28"/>
        </w:rPr>
        <w:t>Наркомздоров'я</w:t>
      </w:r>
      <w:proofErr w:type="spellEnd"/>
      <w:r w:rsidRPr="00781C5D">
        <w:rPr>
          <w:rFonts w:ascii="Times New Roman" w:hAnsi="Times New Roman" w:cs="Times New Roman"/>
          <w:sz w:val="28"/>
          <w:szCs w:val="28"/>
        </w:rPr>
        <w:t xml:space="preserve"> РРФСР при дотриманні наступних умов: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якщо випробування проводиться лікарем лікувального закладу з відома та під відповідальність керівника медичного закладу (або завідуючого відділенням), з метою полегшити стан хворого і із згодою останнього;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якщо випробування проводиться після попередньої перевірки даного засобу або методу на тваринах [5</w:t>
      </w:r>
      <w:r w:rsidR="00844A29">
        <w:rPr>
          <w:rFonts w:ascii="Times New Roman" w:hAnsi="Times New Roman" w:cs="Times New Roman"/>
          <w:sz w:val="28"/>
          <w:szCs w:val="28"/>
        </w:rPr>
        <w:t>0</w:t>
      </w:r>
      <w:r w:rsidRPr="00781C5D">
        <w:rPr>
          <w:rFonts w:ascii="Times New Roman" w:hAnsi="Times New Roman" w:cs="Times New Roman"/>
          <w:sz w:val="28"/>
          <w:szCs w:val="28"/>
        </w:rPr>
        <w:t xml:space="preserve">].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У Положенні також зазначалося, що відступ від вищезазначених умов допускається тільки у випадку крайньої необхідності, коли стан хворого загрожує смертю, а новий метод або засіб застосовується з метою його порятунку. При будь-якому застосуванні нових методів або засобів лікар повинен робити записи в історії хвороби, а керівники лікувальних установ, де проводяться випробування, — повідомляти про їх результати у відповідний державний орган (</w:t>
      </w:r>
      <w:proofErr w:type="spellStart"/>
      <w:r w:rsidRPr="00781C5D">
        <w:rPr>
          <w:rFonts w:ascii="Times New Roman" w:hAnsi="Times New Roman" w:cs="Times New Roman"/>
          <w:sz w:val="28"/>
          <w:szCs w:val="28"/>
        </w:rPr>
        <w:t>Наркомздрав</w:t>
      </w:r>
      <w:proofErr w:type="spellEnd"/>
      <w:r w:rsidRPr="00781C5D">
        <w:rPr>
          <w:rFonts w:ascii="Times New Roman" w:hAnsi="Times New Roman" w:cs="Times New Roman"/>
          <w:sz w:val="28"/>
          <w:szCs w:val="28"/>
        </w:rPr>
        <w:t xml:space="preserve"> РРФСР). У Положенні також була чітко окреслена сфера його дії: він поширюється на застосування нових фармацевтичних отруйних і сильнодіючих речовин на суміші препаратів, які набувають отруйних властивостей; на нові біологічні і фізичні методи лікування і діагностики, які можуть створювати небезпеку для життя або здоров'я хворих. Одночасно давалися роз'яснення щодо прийняття нових препаратів і нових методів лікування.</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Незважаючи на те, що зазначений документ не носив загальнообов'язкового характеру, його історичне значення важко переоцінити. Це була перша спроба нормативного врегулювання науково-дослідної діяльності в Радянському Союзі.</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До подібних спроб вдавалися й інші держави. Так, у 1938 р. в США був прийнятий Закон про харчові продукти, ліки і косметичні засоби, який встановлював обов'язковість отримання дозволу спеціального державного органу (FDA) для застосування будь-якого лікарського препарату або лікарської форми. У 1941 р. президентом США Ф. Рузвельтом була створена комісія з питань медичних і біологічних досліджень. Але тільки в 1962 р. на </w:t>
      </w:r>
      <w:r w:rsidRPr="00781C5D">
        <w:rPr>
          <w:rFonts w:ascii="Times New Roman" w:hAnsi="Times New Roman" w:cs="Times New Roman"/>
          <w:sz w:val="28"/>
          <w:szCs w:val="28"/>
        </w:rPr>
        <w:lastRenderedPageBreak/>
        <w:t>підставі розробок і пропозицій цієї комісії був прийнятий закон, який встановлював порядок проведення медичних експериментів з вип</w:t>
      </w:r>
      <w:r w:rsidR="00844A29">
        <w:rPr>
          <w:rFonts w:ascii="Times New Roman" w:hAnsi="Times New Roman" w:cs="Times New Roman"/>
          <w:sz w:val="28"/>
          <w:szCs w:val="28"/>
        </w:rPr>
        <w:t>робування лікарських засобів [50</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Період Другої світової війни виявився переломним в історії дослідів над людьми. Саме тоді нацистські лікарі здійснювали нелюдські експерименти над в'язнями концтаборів, в тому числі над дітьми, особами похилого віку, вагітними жінками. В таких «наукових» експериментах загинуло близько 275 тис. людей. Як свідчать історичні документи, подібні досліди в той час проводили і японські лікаря. Письменник </w:t>
      </w:r>
      <w:proofErr w:type="spellStart"/>
      <w:r w:rsidRPr="00781C5D">
        <w:rPr>
          <w:rFonts w:ascii="Times New Roman" w:hAnsi="Times New Roman" w:cs="Times New Roman"/>
          <w:sz w:val="28"/>
          <w:szCs w:val="28"/>
        </w:rPr>
        <w:t>Сюсаку</w:t>
      </w:r>
      <w:proofErr w:type="spellEnd"/>
      <w:r w:rsidRPr="00781C5D">
        <w:rPr>
          <w:rFonts w:ascii="Times New Roman" w:hAnsi="Times New Roman" w:cs="Times New Roman"/>
          <w:sz w:val="28"/>
          <w:szCs w:val="28"/>
        </w:rPr>
        <w:t xml:space="preserve"> </w:t>
      </w:r>
      <w:proofErr w:type="spellStart"/>
      <w:r w:rsidRPr="00781C5D">
        <w:rPr>
          <w:rFonts w:ascii="Times New Roman" w:hAnsi="Times New Roman" w:cs="Times New Roman"/>
          <w:sz w:val="28"/>
          <w:szCs w:val="28"/>
        </w:rPr>
        <w:t>Ендо</w:t>
      </w:r>
      <w:proofErr w:type="spellEnd"/>
      <w:r w:rsidRPr="00781C5D">
        <w:rPr>
          <w:rFonts w:ascii="Times New Roman" w:hAnsi="Times New Roman" w:cs="Times New Roman"/>
          <w:sz w:val="28"/>
          <w:szCs w:val="28"/>
        </w:rPr>
        <w:t xml:space="preserve"> у своїй повісті «Море і отрута» розповів, як лікарі вбивали полонених американських пілотів. Досліди повинні були показати, втрата якої кількості крові є смертельною для людини і в яких дозах можна вливати фізіологі</w:t>
      </w:r>
      <w:r w:rsidR="00844A29">
        <w:rPr>
          <w:rFonts w:ascii="Times New Roman" w:hAnsi="Times New Roman" w:cs="Times New Roman"/>
          <w:sz w:val="28"/>
          <w:szCs w:val="28"/>
        </w:rPr>
        <w:t>чний розчин — замінник крові [50</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Світ дізнався про нацистські досліди тільки в ході Нюрнберзького процесу над лікарями, який проходив з 9 грудня 1946 р. до 20 серпня 1947 р. До відповідальності притягнуто 20 лікарів і троє організаторів медичних дослідів. Основними пунктами звинувачення були: примусові медичні досліди, вбивства в'язнів для виготовлення скелетів, примусова </w:t>
      </w:r>
      <w:proofErr w:type="spellStart"/>
      <w:r w:rsidRPr="00781C5D">
        <w:rPr>
          <w:rFonts w:ascii="Times New Roman" w:hAnsi="Times New Roman" w:cs="Times New Roman"/>
          <w:sz w:val="28"/>
          <w:szCs w:val="28"/>
        </w:rPr>
        <w:t>евтаназія</w:t>
      </w:r>
      <w:proofErr w:type="spellEnd"/>
      <w:r w:rsidRPr="00781C5D">
        <w:rPr>
          <w:rFonts w:ascii="Times New Roman" w:hAnsi="Times New Roman" w:cs="Times New Roman"/>
          <w:sz w:val="28"/>
          <w:szCs w:val="28"/>
        </w:rPr>
        <w:t xml:space="preserve">, </w:t>
      </w:r>
      <w:r w:rsidR="00844A29">
        <w:rPr>
          <w:rFonts w:ascii="Times New Roman" w:hAnsi="Times New Roman" w:cs="Times New Roman"/>
          <w:sz w:val="28"/>
          <w:szCs w:val="28"/>
        </w:rPr>
        <w:t>експерименти зі стерилізації [50</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Разом з тим, саме ці факти історії стали поштовхом до перегляду ступеню небезпеки неконтрольованих досліджень за участю людей і підняли питання про захист прав піддослідних осіб. Як вже було сказано вище, в результаті Нюрнберзького процесу в 1947 р. був розроблений «Нюрнберзький кодекс», в якому вперше закріплювалися етико-правові принципи проведення досліджень на людях. Таких принципів було десять:</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добровільна згода піддослідного;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суспільно корисний результат;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обґрунтованість;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недопущення зайвих фізичних і психічних (градацій і пошкоджень) піддослідного;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lastRenderedPageBreak/>
        <w:t xml:space="preserve">- відсутність ймовірності заподіяння смерті або каліцтва випробуваному;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пріоритет суспільної важливості проблеми над ступенем ризику;</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наявність відповідної підготовки і обладнання;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проведення досліду тільки особами, що мають наукову кваліфікацію;</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право піддослідного зупинити дослід;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обов'язок дослідника припинити </w:t>
      </w:r>
      <w:r w:rsidR="00844A29">
        <w:rPr>
          <w:rFonts w:ascii="Times New Roman" w:hAnsi="Times New Roman" w:cs="Times New Roman"/>
          <w:sz w:val="28"/>
          <w:szCs w:val="28"/>
        </w:rPr>
        <w:t>дослід при певних обставинах [47</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Навіть короткий перелік принципів, викладених у Нюрнберзькому кодексі, свідчить про значний прогрес у вирішенні питання нормативного врегулювання діяльності по проведенню дослідів над людьми. Хоча принципи, викладені у Кодексі, не були положеннями закону, а тільки нормами моралі, і не носили обов'язкового характеру, цей документ став першим свідченням можливості і необхідності етичних і нормативних обмежень наукової діяльності. В Україні рекомендації Гельсінської декларації враховані в окремих законах і підзаконних актах, які регулюють порядок проведення дослідів на людині. Це, перш за все, Закон «Основи законодавства України Про охорону здоров'я» (ст. 45), Закон «Про лікарські засоби» (ст. ст. 7, 8), Наказ МОЗ України «Порядок проведення клінічних випробувань лікарських засобів та експертизи матеріалів клінічних випробувань»</w:t>
      </w:r>
      <w:r>
        <w:rPr>
          <w:rFonts w:ascii="Times New Roman" w:hAnsi="Times New Roman" w:cs="Times New Roman"/>
          <w:sz w:val="28"/>
          <w:szCs w:val="28"/>
        </w:rPr>
        <w:t xml:space="preserve"> </w:t>
      </w:r>
      <w:r w:rsidRPr="00911E37">
        <w:rPr>
          <w:rFonts w:ascii="Times New Roman" w:hAnsi="Times New Roman" w:cs="Times New Roman"/>
          <w:sz w:val="28"/>
          <w:szCs w:val="28"/>
        </w:rPr>
        <w:t>[</w:t>
      </w:r>
      <w:r w:rsidR="009A6499">
        <w:rPr>
          <w:rFonts w:ascii="Times New Roman" w:hAnsi="Times New Roman" w:cs="Times New Roman"/>
          <w:sz w:val="28"/>
          <w:szCs w:val="28"/>
        </w:rPr>
        <w:t>27, 28, 29, 30</w:t>
      </w:r>
      <w:r w:rsidRPr="00911E37">
        <w:rPr>
          <w:rFonts w:ascii="Times New Roman" w:hAnsi="Times New Roman" w:cs="Times New Roman"/>
          <w:sz w:val="28"/>
          <w:szCs w:val="28"/>
        </w:rPr>
        <w:t>]</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Останній перегляд положень Гельсінської декларації відбувся в 2000 р. і новий варіант істотно відрізняється від попереднього: з 32 статей декларації незмінними залишилися тільки 3, а 8 є абсолютно новими. Найбільш важливими подаються такі зміни: розширення сфери застосування декларації, яка охоплює тепер дослідження на </w:t>
      </w:r>
      <w:proofErr w:type="spellStart"/>
      <w:r w:rsidRPr="00781C5D">
        <w:rPr>
          <w:rFonts w:ascii="Times New Roman" w:hAnsi="Times New Roman" w:cs="Times New Roman"/>
          <w:sz w:val="28"/>
          <w:szCs w:val="28"/>
        </w:rPr>
        <w:t>біоматеріалах</w:t>
      </w:r>
      <w:proofErr w:type="spellEnd"/>
      <w:r w:rsidRPr="00781C5D">
        <w:rPr>
          <w:rFonts w:ascii="Times New Roman" w:hAnsi="Times New Roman" w:cs="Times New Roman"/>
          <w:sz w:val="28"/>
          <w:szCs w:val="28"/>
        </w:rPr>
        <w:t xml:space="preserve"> людського походження (ст. 1); введення норми, що вимагає спеціальних заходів захисту вразливих груп населення (ст. 8); розширення істотно обсягу інформації, яку дослідник повинен надати в </w:t>
      </w:r>
      <w:r>
        <w:rPr>
          <w:rFonts w:ascii="Times New Roman" w:hAnsi="Times New Roman" w:cs="Times New Roman"/>
          <w:sz w:val="28"/>
          <w:szCs w:val="28"/>
        </w:rPr>
        <w:t xml:space="preserve">етичний комітет (ст. 13) та ін. </w:t>
      </w:r>
      <w:r w:rsidRPr="00911E37">
        <w:rPr>
          <w:rFonts w:ascii="Times New Roman" w:hAnsi="Times New Roman" w:cs="Times New Roman"/>
          <w:sz w:val="28"/>
          <w:szCs w:val="28"/>
        </w:rPr>
        <w:t>[]</w:t>
      </w:r>
      <w:r>
        <w:rPr>
          <w:rFonts w:ascii="Times New Roman" w:hAnsi="Times New Roman" w:cs="Times New Roman"/>
          <w:sz w:val="28"/>
          <w:szCs w:val="28"/>
        </w:rPr>
        <w:t xml:space="preserve">.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Іншим важливим документом у зазначеній сфері є Конвенція про захист прав і гідності людини у зв'язку з використанням досягнень біології та </w:t>
      </w:r>
      <w:r w:rsidRPr="00781C5D">
        <w:rPr>
          <w:rFonts w:ascii="Times New Roman" w:hAnsi="Times New Roman" w:cs="Times New Roman"/>
          <w:sz w:val="28"/>
          <w:szCs w:val="28"/>
        </w:rPr>
        <w:lastRenderedPageBreak/>
        <w:t>медицини (Конвенція про права людини та біомедицину) 1997 р. На відміну від Гельсінської декларації, Конвенція не містить рекомендаційні, а загальнообов'язкові норми, дія яких поширюється на держави, які підписали і ратифікували її. Україна підписала Конвенцію 22 березня 2002 р., але досі не ратифікувала, хоча підготовча робота в цьому напрямку велась</w:t>
      </w:r>
      <w:r w:rsidR="004E2953">
        <w:rPr>
          <w:rFonts w:ascii="Times New Roman" w:hAnsi="Times New Roman" w:cs="Times New Roman"/>
          <w:sz w:val="28"/>
          <w:szCs w:val="28"/>
        </w:rPr>
        <w:t xml:space="preserve"> </w:t>
      </w:r>
      <w:r w:rsidR="004E2953" w:rsidRPr="00911E37">
        <w:rPr>
          <w:rFonts w:ascii="Times New Roman" w:hAnsi="Times New Roman" w:cs="Times New Roman"/>
          <w:sz w:val="28"/>
          <w:szCs w:val="28"/>
          <w:lang w:val="ru-RU"/>
        </w:rPr>
        <w:t>[</w:t>
      </w:r>
      <w:r w:rsidR="009A6499">
        <w:rPr>
          <w:rFonts w:ascii="Times New Roman" w:hAnsi="Times New Roman" w:cs="Times New Roman"/>
          <w:sz w:val="28"/>
          <w:szCs w:val="28"/>
        </w:rPr>
        <w:t>49</w:t>
      </w:r>
      <w:r w:rsidR="004E2953" w:rsidRPr="00911E37">
        <w:rPr>
          <w:rFonts w:ascii="Times New Roman" w:hAnsi="Times New Roman" w:cs="Times New Roman"/>
          <w:sz w:val="28"/>
          <w:szCs w:val="28"/>
          <w:lang w:val="ru-RU"/>
        </w:rPr>
        <w:t>]</w:t>
      </w:r>
      <w:r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Незважаючи на істотний вплив міжнародних норм на національне законодавство окремих країн, слід зазначити, що за весь період існування Радянського Союзу законодавче регулювання експериментальної діяльності обмежувався лише ст. 34 Основ законодавства СРСР і союзних республік про охорону здоров'я (1969 р.), в якій допускалася можливість проведення терапевтичного досліду на людині. Жоден з Кримінальних кодексів УРСР (1922, 1927, 1960 рр..) та інших радянських республік не містив спеціальної норми, яка б передбачала кримінальну відповідальність за незаконне проведення дослідів над людиною.</w:t>
      </w:r>
    </w:p>
    <w:p w:rsidR="004E2953"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З набуттям Україною незалежності розпочався тривалий процес розвитку правової держави. Правотворча діяльність носила прогресивний характер і намагалася увібрати в себе якомога більше світових досягнень в області права, в тому числі і міжнародного. Це призвело до того, що при розробці і прийнятті Основ законодавства України про ох</w:t>
      </w:r>
      <w:r w:rsidR="004E2953">
        <w:rPr>
          <w:rFonts w:ascii="Times New Roman" w:hAnsi="Times New Roman" w:cs="Times New Roman"/>
          <w:sz w:val="28"/>
          <w:szCs w:val="28"/>
        </w:rPr>
        <w:t>орону здоров'я 1992 </w:t>
      </w:r>
      <w:r w:rsidRPr="00781C5D">
        <w:rPr>
          <w:rFonts w:ascii="Times New Roman" w:hAnsi="Times New Roman" w:cs="Times New Roman"/>
          <w:sz w:val="28"/>
          <w:szCs w:val="28"/>
        </w:rPr>
        <w:t>р. були враховані і закріплені в ст. 45 «Медико-біологічні експерименти на людях» рекомендації Гельсінської декларації. Положення ст. 7 Міжнародного пакту про громадянські і політичні права (1966 р.) знайшли своє відображення в Конституції України (1996 р.), де в ч. 2 ст. 28 зазначено, що ніхто без вільної згоди не може бути підданий медичним, науковим чи іншим дослідам</w:t>
      </w:r>
      <w:r w:rsidR="004E2953">
        <w:rPr>
          <w:rFonts w:ascii="Times New Roman" w:hAnsi="Times New Roman" w:cs="Times New Roman"/>
          <w:sz w:val="28"/>
          <w:szCs w:val="28"/>
        </w:rPr>
        <w:t xml:space="preserve"> </w:t>
      </w:r>
      <w:r w:rsidR="004E2953" w:rsidRPr="00911E37">
        <w:rPr>
          <w:rFonts w:ascii="Times New Roman" w:hAnsi="Times New Roman" w:cs="Times New Roman"/>
          <w:sz w:val="28"/>
          <w:szCs w:val="28"/>
          <w:lang w:val="ru-RU"/>
        </w:rPr>
        <w:t>[</w:t>
      </w:r>
      <w:r w:rsidR="009A6499">
        <w:rPr>
          <w:rFonts w:ascii="Times New Roman" w:hAnsi="Times New Roman" w:cs="Times New Roman"/>
          <w:sz w:val="28"/>
          <w:szCs w:val="28"/>
        </w:rPr>
        <w:t>24</w:t>
      </w:r>
      <w:r w:rsidR="004E2953" w:rsidRPr="00911E37">
        <w:rPr>
          <w:rFonts w:ascii="Times New Roman" w:hAnsi="Times New Roman" w:cs="Times New Roman"/>
          <w:sz w:val="28"/>
          <w:szCs w:val="28"/>
          <w:lang w:val="ru-RU"/>
        </w:rPr>
        <w:t>]</w:t>
      </w:r>
      <w:r w:rsidRPr="00781C5D">
        <w:rPr>
          <w:rFonts w:ascii="Times New Roman" w:hAnsi="Times New Roman" w:cs="Times New Roman"/>
          <w:sz w:val="28"/>
          <w:szCs w:val="28"/>
        </w:rPr>
        <w:t xml:space="preserve">.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До моменту прийняття Кримінального кодексу України 2001 р. зазначені положення носили декларативний характер, оскільки механізм забезпечення їх виконання був відсутній. Такий стан речей негативно позначався і на превентивній функції закону про кримінальну відповідальність.</w:t>
      </w:r>
    </w:p>
    <w:p w:rsidR="00781C5D" w:rsidRPr="00781C5D" w:rsidRDefault="004E2953" w:rsidP="00781C5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Прийняттю</w:t>
      </w:r>
      <w:r w:rsidR="00781C5D" w:rsidRPr="00781C5D">
        <w:rPr>
          <w:rFonts w:ascii="Times New Roman" w:hAnsi="Times New Roman" w:cs="Times New Roman"/>
          <w:sz w:val="28"/>
          <w:szCs w:val="28"/>
        </w:rPr>
        <w:t xml:space="preserve"> чинного Кримінального кодексу України передував тривалий процес підготовки. Процес криміналізації полягає у з'ясуванні цілей, підстав та можливості встановлення кримінальної відповідальності </w:t>
      </w:r>
      <w:proofErr w:type="spellStart"/>
      <w:r w:rsidR="00781C5D" w:rsidRPr="00781C5D">
        <w:rPr>
          <w:rFonts w:ascii="Times New Roman" w:hAnsi="Times New Roman" w:cs="Times New Roman"/>
          <w:sz w:val="28"/>
          <w:szCs w:val="28"/>
        </w:rPr>
        <w:t>зa</w:t>
      </w:r>
      <w:proofErr w:type="spellEnd"/>
      <w:r w:rsidR="00781C5D" w:rsidRPr="00781C5D">
        <w:rPr>
          <w:rFonts w:ascii="Times New Roman" w:hAnsi="Times New Roman" w:cs="Times New Roman"/>
          <w:sz w:val="28"/>
          <w:szCs w:val="28"/>
        </w:rPr>
        <w:t xml:space="preserve"> те чи інше діяння, а також у виданні відповідних законів. Результат криміналізації — це сукупність норм, які містять перелік злочинів та передбачених за них покарань, а також підстав і умов залучення осіб до кримінальної відповідальності та звільнення від неї. Як процес, так і результат криміналізації не є явищами випадковими, вони повинні відповідати науково розробленим критеріям</w:t>
      </w:r>
      <w:r w:rsidR="00653584">
        <w:rPr>
          <w:rFonts w:ascii="Times New Roman" w:hAnsi="Times New Roman" w:cs="Times New Roman"/>
          <w:sz w:val="28"/>
          <w:szCs w:val="28"/>
        </w:rPr>
        <w:t xml:space="preserve"> </w:t>
      </w:r>
      <w:r w:rsidR="00653584" w:rsidRPr="00911E37">
        <w:rPr>
          <w:rFonts w:ascii="Times New Roman" w:hAnsi="Times New Roman" w:cs="Times New Roman"/>
          <w:sz w:val="28"/>
          <w:szCs w:val="28"/>
          <w:lang w:val="ru-RU"/>
        </w:rPr>
        <w:t>[</w:t>
      </w:r>
      <w:r w:rsidR="009A6499">
        <w:rPr>
          <w:rFonts w:ascii="Times New Roman" w:hAnsi="Times New Roman" w:cs="Times New Roman"/>
          <w:sz w:val="28"/>
          <w:szCs w:val="28"/>
        </w:rPr>
        <w:t>45</w:t>
      </w:r>
      <w:r w:rsidR="00653584" w:rsidRPr="00911E37">
        <w:rPr>
          <w:rFonts w:ascii="Times New Roman" w:hAnsi="Times New Roman" w:cs="Times New Roman"/>
          <w:sz w:val="28"/>
          <w:szCs w:val="28"/>
          <w:lang w:val="ru-RU"/>
        </w:rPr>
        <w:t>]</w:t>
      </w:r>
      <w:r w:rsidR="00781C5D" w:rsidRPr="00781C5D">
        <w:rPr>
          <w:rFonts w:ascii="Times New Roman" w:hAnsi="Times New Roman" w:cs="Times New Roman"/>
          <w:sz w:val="28"/>
          <w:szCs w:val="28"/>
        </w:rPr>
        <w:t>.</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Необхідність криміналізації незаконного проведення дослідів над людиною обумовлюється наявністю наступних підстав: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високий рівень суспільної небезпеки діяння;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недостатність інших існуючих заходів, крім кримінально-правових, для ефективної протидії діянню;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xml:space="preserve">- необхідність кримінально-правової гарантії охорони піддослідних осіб; </w:t>
      </w:r>
    </w:p>
    <w:p w:rsidR="00781C5D" w:rsidRP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 необхідність усунення прогалин у законодавстві.</w:t>
      </w:r>
    </w:p>
    <w:p w:rsidR="00781C5D" w:rsidRDefault="00781C5D" w:rsidP="00781C5D">
      <w:pPr>
        <w:spacing w:after="0" w:line="360" w:lineRule="auto"/>
        <w:ind w:firstLine="709"/>
        <w:jc w:val="both"/>
        <w:rPr>
          <w:rFonts w:ascii="Times New Roman" w:hAnsi="Times New Roman" w:cs="Times New Roman"/>
          <w:sz w:val="28"/>
          <w:szCs w:val="28"/>
        </w:rPr>
      </w:pPr>
      <w:r w:rsidRPr="00781C5D">
        <w:rPr>
          <w:rFonts w:ascii="Times New Roman" w:hAnsi="Times New Roman" w:cs="Times New Roman"/>
          <w:sz w:val="28"/>
          <w:szCs w:val="28"/>
        </w:rPr>
        <w:t>На сьогоднішній день в нашій країні науково-дослідна діяльність функціонує практично без обмежень і контролю з боку держави, державні органи не мають афективних механізмів протидії порушень закону у цій сфері. З розвитком науки і появою нових технологій і обладнання така свобода дій стає все більш небезпечною.</w:t>
      </w:r>
    </w:p>
    <w:p w:rsidR="00740DFD" w:rsidRDefault="00740DFD" w:rsidP="00781C5D">
      <w:pPr>
        <w:spacing w:after="0" w:line="360" w:lineRule="auto"/>
        <w:ind w:firstLine="709"/>
        <w:jc w:val="both"/>
        <w:rPr>
          <w:rFonts w:ascii="Times New Roman" w:hAnsi="Times New Roman" w:cs="Times New Roman"/>
          <w:sz w:val="28"/>
          <w:szCs w:val="28"/>
        </w:rPr>
      </w:pPr>
    </w:p>
    <w:p w:rsidR="00740DFD" w:rsidRPr="00781C5D" w:rsidRDefault="00740DFD" w:rsidP="00781C5D">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3.3 Правове регулювання застосування </w:t>
      </w:r>
      <w:proofErr w:type="spellStart"/>
      <w:r w:rsidRPr="00C03745">
        <w:rPr>
          <w:rFonts w:ascii="Times New Roman" w:hAnsi="Times New Roman" w:cs="Times New Roman"/>
          <w:sz w:val="28"/>
          <w:szCs w:val="28"/>
        </w:rPr>
        <w:t>евтаназії</w:t>
      </w:r>
      <w:proofErr w:type="spellEnd"/>
    </w:p>
    <w:p w:rsidR="007A6054" w:rsidRPr="00C03745" w:rsidRDefault="007A6054" w:rsidP="007A6054">
      <w:pPr>
        <w:spacing w:after="0" w:line="360" w:lineRule="auto"/>
        <w:ind w:firstLine="709"/>
        <w:jc w:val="both"/>
        <w:rPr>
          <w:rFonts w:ascii="Times New Roman" w:hAnsi="Times New Roman" w:cs="Times New Roman"/>
          <w:sz w:val="28"/>
          <w:szCs w:val="28"/>
        </w:rPr>
      </w:pP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Проблема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 xml:space="preserve"> </w:t>
      </w:r>
      <w:r w:rsidR="00764B9A">
        <w:rPr>
          <w:rFonts w:ascii="Times New Roman" w:hAnsi="Times New Roman" w:cs="Times New Roman"/>
          <w:sz w:val="28"/>
          <w:szCs w:val="28"/>
        </w:rPr>
        <w:t>у контексті громадського здоров</w:t>
      </w:r>
      <w:r w:rsidR="00764B9A" w:rsidRPr="007B243D">
        <w:rPr>
          <w:rFonts w:ascii="Times New Roman" w:hAnsi="Times New Roman" w:cs="Times New Roman"/>
          <w:sz w:val="28"/>
          <w:szCs w:val="28"/>
        </w:rPr>
        <w:t>’</w:t>
      </w:r>
      <w:r w:rsidR="00764B9A">
        <w:rPr>
          <w:rFonts w:ascii="Times New Roman" w:hAnsi="Times New Roman" w:cs="Times New Roman"/>
          <w:sz w:val="28"/>
          <w:szCs w:val="28"/>
        </w:rPr>
        <w:t xml:space="preserve">я населення </w:t>
      </w:r>
      <w:r w:rsidRPr="00C03745">
        <w:rPr>
          <w:rFonts w:ascii="Times New Roman" w:hAnsi="Times New Roman" w:cs="Times New Roman"/>
          <w:sz w:val="28"/>
          <w:szCs w:val="28"/>
        </w:rPr>
        <w:t>відноситься до числа</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 xml:space="preserve">маловивчених, про що говорить недостатня кількість спеціальних монографічних досліджень, </w:t>
      </w:r>
      <w:r w:rsidR="006D7A22">
        <w:rPr>
          <w:rFonts w:ascii="Times New Roman" w:hAnsi="Times New Roman" w:cs="Times New Roman"/>
          <w:sz w:val="28"/>
          <w:szCs w:val="28"/>
        </w:rPr>
        <w:t xml:space="preserve">які </w:t>
      </w:r>
      <w:r w:rsidRPr="00C03745">
        <w:rPr>
          <w:rFonts w:ascii="Times New Roman" w:hAnsi="Times New Roman" w:cs="Times New Roman"/>
          <w:sz w:val="28"/>
          <w:szCs w:val="28"/>
        </w:rPr>
        <w:t>повно і об'єктивно</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 xml:space="preserve">відображають правовий, і зокрема кримінально-правовий аспект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 xml:space="preserve">. Проте існує </w:t>
      </w:r>
      <w:r w:rsidRPr="00C03745">
        <w:rPr>
          <w:rFonts w:ascii="Times New Roman" w:hAnsi="Times New Roman" w:cs="Times New Roman"/>
          <w:sz w:val="28"/>
          <w:szCs w:val="28"/>
        </w:rPr>
        <w:lastRenderedPageBreak/>
        <w:t>великий масив літератури, так чи інакше зачіпає дану</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проблематику, що носить фрагментарний,</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публіцистичний характер, що розкриває лише окремі аспекти проблеми,</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що, в свою чергу, ускладнює або робить абсолютно неможливим використання</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отриманих висновків в правовій сфері.</w:t>
      </w:r>
    </w:p>
    <w:p w:rsidR="006D7A22"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Термін «</w:t>
      </w:r>
      <w:proofErr w:type="spellStart"/>
      <w:r w:rsidRPr="00C03745">
        <w:rPr>
          <w:rFonts w:ascii="Times New Roman" w:hAnsi="Times New Roman" w:cs="Times New Roman"/>
          <w:sz w:val="28"/>
          <w:szCs w:val="28"/>
        </w:rPr>
        <w:t>евтаназія</w:t>
      </w:r>
      <w:proofErr w:type="spellEnd"/>
      <w:r w:rsidRPr="00C03745">
        <w:rPr>
          <w:rFonts w:ascii="Times New Roman" w:hAnsi="Times New Roman" w:cs="Times New Roman"/>
          <w:sz w:val="28"/>
          <w:szCs w:val="28"/>
        </w:rPr>
        <w:t>» утворений шляхом з'єднання двох грецьких слів: прикметника «</w:t>
      </w:r>
      <w:proofErr w:type="spellStart"/>
      <w:r w:rsidRPr="00C03745">
        <w:rPr>
          <w:rFonts w:ascii="Times New Roman" w:hAnsi="Times New Roman" w:cs="Times New Roman"/>
          <w:sz w:val="28"/>
          <w:szCs w:val="28"/>
        </w:rPr>
        <w:t>ev</w:t>
      </w:r>
      <w:proofErr w:type="spellEnd"/>
      <w:r w:rsidRPr="00C03745">
        <w:rPr>
          <w:rFonts w:ascii="Times New Roman" w:hAnsi="Times New Roman" w:cs="Times New Roman"/>
          <w:sz w:val="28"/>
          <w:szCs w:val="28"/>
        </w:rPr>
        <w:t xml:space="preserve">» </w:t>
      </w:r>
      <w:r w:rsidR="006D7A22">
        <w:rPr>
          <w:rFonts w:ascii="Times New Roman" w:hAnsi="Times New Roman" w:cs="Times New Roman"/>
          <w:sz w:val="28"/>
          <w:szCs w:val="28"/>
        </w:rPr>
        <w:t>–</w:t>
      </w:r>
      <w:r w:rsidRPr="00C03745">
        <w:rPr>
          <w:rFonts w:ascii="Times New Roman" w:hAnsi="Times New Roman" w:cs="Times New Roman"/>
          <w:sz w:val="28"/>
          <w:szCs w:val="28"/>
        </w:rPr>
        <w:t xml:space="preserve"> благо,</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або епічного «</w:t>
      </w:r>
      <w:proofErr w:type="spellStart"/>
      <w:r w:rsidRPr="00C03745">
        <w:rPr>
          <w:rFonts w:ascii="Times New Roman" w:hAnsi="Times New Roman" w:cs="Times New Roman"/>
          <w:sz w:val="28"/>
          <w:szCs w:val="28"/>
        </w:rPr>
        <w:t>ev</w:t>
      </w:r>
      <w:proofErr w:type="spellEnd"/>
      <w:r w:rsidRPr="00C03745">
        <w:rPr>
          <w:rFonts w:ascii="Times New Roman" w:hAnsi="Times New Roman" w:cs="Times New Roman"/>
          <w:sz w:val="28"/>
          <w:szCs w:val="28"/>
        </w:rPr>
        <w:t>», що означає добрий,</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красивий, доблесний, благородний, і</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слова «</w:t>
      </w:r>
      <w:proofErr w:type="spellStart"/>
      <w:r w:rsidRPr="00C03745">
        <w:rPr>
          <w:rFonts w:ascii="Times New Roman" w:hAnsi="Times New Roman" w:cs="Times New Roman"/>
          <w:sz w:val="28"/>
          <w:szCs w:val="28"/>
        </w:rPr>
        <w:t>thanatos</w:t>
      </w:r>
      <w:proofErr w:type="spellEnd"/>
      <w:r w:rsidRPr="00C03745">
        <w:rPr>
          <w:rFonts w:ascii="Times New Roman" w:hAnsi="Times New Roman" w:cs="Times New Roman"/>
          <w:sz w:val="28"/>
          <w:szCs w:val="28"/>
        </w:rPr>
        <w:t xml:space="preserve">» </w:t>
      </w:r>
      <w:r w:rsidR="006D7A22">
        <w:rPr>
          <w:rFonts w:ascii="Times New Roman" w:hAnsi="Times New Roman" w:cs="Times New Roman"/>
          <w:sz w:val="28"/>
          <w:szCs w:val="28"/>
        </w:rPr>
        <w:t>– смерть. Ц</w:t>
      </w:r>
      <w:r w:rsidRPr="00C03745">
        <w:rPr>
          <w:rFonts w:ascii="Times New Roman" w:hAnsi="Times New Roman" w:cs="Times New Roman"/>
          <w:sz w:val="28"/>
          <w:szCs w:val="28"/>
        </w:rPr>
        <w:t>ей термін</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введений в науковий обіг в XVI столітті англійським філософом Ф. Беконом</w:t>
      </w:r>
      <w:r w:rsidR="006D7A22">
        <w:rPr>
          <w:rFonts w:ascii="Times New Roman" w:hAnsi="Times New Roman" w:cs="Times New Roman"/>
          <w:sz w:val="28"/>
          <w:szCs w:val="28"/>
        </w:rPr>
        <w:t xml:space="preserve"> </w:t>
      </w:r>
      <w:r w:rsidR="006D7A22" w:rsidRPr="00911E37">
        <w:rPr>
          <w:rFonts w:ascii="Times New Roman" w:hAnsi="Times New Roman" w:cs="Times New Roman"/>
          <w:sz w:val="28"/>
          <w:szCs w:val="28"/>
          <w:lang w:val="ru-RU"/>
        </w:rPr>
        <w:t>[</w:t>
      </w:r>
      <w:r w:rsidR="00A821C1">
        <w:rPr>
          <w:rFonts w:ascii="Times New Roman" w:hAnsi="Times New Roman" w:cs="Times New Roman"/>
          <w:sz w:val="28"/>
          <w:szCs w:val="28"/>
        </w:rPr>
        <w:t>49</w:t>
      </w:r>
      <w:r w:rsidR="006D7A22" w:rsidRPr="00911E37">
        <w:rPr>
          <w:rFonts w:ascii="Times New Roman" w:hAnsi="Times New Roman" w:cs="Times New Roman"/>
          <w:sz w:val="28"/>
          <w:szCs w:val="28"/>
          <w:lang w:val="ru-RU"/>
        </w:rPr>
        <w:t>]</w:t>
      </w:r>
      <w:r w:rsidRPr="00C03745">
        <w:rPr>
          <w:rFonts w:ascii="Times New Roman" w:hAnsi="Times New Roman" w:cs="Times New Roman"/>
          <w:sz w:val="28"/>
          <w:szCs w:val="28"/>
        </w:rPr>
        <w:t>.</w:t>
      </w:r>
      <w:r w:rsidR="006D7A22">
        <w:rPr>
          <w:rFonts w:ascii="Times New Roman" w:hAnsi="Times New Roman" w:cs="Times New Roman"/>
          <w:sz w:val="28"/>
          <w:szCs w:val="28"/>
        </w:rPr>
        <w:t xml:space="preserve"> </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У медичній, філософській і правовій літературі </w:t>
      </w:r>
      <w:proofErr w:type="spellStart"/>
      <w:r w:rsidRPr="00C03745">
        <w:rPr>
          <w:rFonts w:ascii="Times New Roman" w:hAnsi="Times New Roman" w:cs="Times New Roman"/>
          <w:sz w:val="28"/>
          <w:szCs w:val="28"/>
        </w:rPr>
        <w:t>евт</w:t>
      </w:r>
      <w:r w:rsidR="006D7A22">
        <w:rPr>
          <w:rFonts w:ascii="Times New Roman" w:hAnsi="Times New Roman" w:cs="Times New Roman"/>
          <w:sz w:val="28"/>
          <w:szCs w:val="28"/>
        </w:rPr>
        <w:t>аназія</w:t>
      </w:r>
      <w:proofErr w:type="spellEnd"/>
      <w:r w:rsidR="006D7A22">
        <w:rPr>
          <w:rFonts w:ascii="Times New Roman" w:hAnsi="Times New Roman" w:cs="Times New Roman"/>
          <w:sz w:val="28"/>
          <w:szCs w:val="28"/>
        </w:rPr>
        <w:t xml:space="preserve"> тлумачиться по-різному: </w:t>
      </w:r>
      <w:r w:rsidRPr="00C03745">
        <w:rPr>
          <w:rFonts w:ascii="Times New Roman" w:hAnsi="Times New Roman" w:cs="Times New Roman"/>
          <w:sz w:val="28"/>
          <w:szCs w:val="28"/>
        </w:rPr>
        <w:t>«</w:t>
      </w:r>
      <w:r w:rsidR="006D7A22">
        <w:rPr>
          <w:rFonts w:ascii="Times New Roman" w:hAnsi="Times New Roman" w:cs="Times New Roman"/>
          <w:sz w:val="28"/>
          <w:szCs w:val="28"/>
        </w:rPr>
        <w:t>у</w:t>
      </w:r>
      <w:r w:rsidRPr="00C03745">
        <w:rPr>
          <w:rFonts w:ascii="Times New Roman" w:hAnsi="Times New Roman" w:cs="Times New Roman"/>
          <w:sz w:val="28"/>
          <w:szCs w:val="28"/>
        </w:rPr>
        <w:t>мертвіння невиліковно хворих людей на їхнє прохання з метою припинення страждань»</w:t>
      </w:r>
      <w:r w:rsidR="006D7A22">
        <w:rPr>
          <w:rFonts w:ascii="Times New Roman" w:hAnsi="Times New Roman" w:cs="Times New Roman"/>
          <w:sz w:val="28"/>
          <w:szCs w:val="28"/>
        </w:rPr>
        <w:t xml:space="preserve"> </w:t>
      </w:r>
      <w:r w:rsidR="006D7A22" w:rsidRPr="00911E37">
        <w:rPr>
          <w:rFonts w:ascii="Times New Roman" w:hAnsi="Times New Roman" w:cs="Times New Roman"/>
          <w:sz w:val="28"/>
          <w:szCs w:val="28"/>
        </w:rPr>
        <w:t>[</w:t>
      </w:r>
      <w:r w:rsidR="00A821C1">
        <w:rPr>
          <w:rFonts w:ascii="Times New Roman" w:hAnsi="Times New Roman" w:cs="Times New Roman"/>
          <w:sz w:val="28"/>
          <w:szCs w:val="28"/>
        </w:rPr>
        <w:t>49</w:t>
      </w:r>
      <w:r w:rsidR="006D7A22" w:rsidRPr="00911E37">
        <w:rPr>
          <w:rFonts w:ascii="Times New Roman" w:hAnsi="Times New Roman" w:cs="Times New Roman"/>
          <w:sz w:val="28"/>
          <w:szCs w:val="28"/>
        </w:rPr>
        <w:t>]</w:t>
      </w:r>
      <w:r w:rsidRPr="00C03745">
        <w:rPr>
          <w:rFonts w:ascii="Times New Roman" w:hAnsi="Times New Roman" w:cs="Times New Roman"/>
          <w:sz w:val="28"/>
          <w:szCs w:val="28"/>
        </w:rPr>
        <w:t>; «</w:t>
      </w:r>
      <w:r w:rsidR="006D7A22">
        <w:rPr>
          <w:rFonts w:ascii="Times New Roman" w:hAnsi="Times New Roman" w:cs="Times New Roman"/>
          <w:sz w:val="28"/>
          <w:szCs w:val="28"/>
        </w:rPr>
        <w:t>с</w:t>
      </w:r>
      <w:r w:rsidRPr="00C03745">
        <w:rPr>
          <w:rFonts w:ascii="Times New Roman" w:hAnsi="Times New Roman" w:cs="Times New Roman"/>
          <w:sz w:val="28"/>
          <w:szCs w:val="28"/>
        </w:rPr>
        <w:t xml:space="preserve">оціальна дія, що приводить до смерті безнадійно хворої людини </w:t>
      </w:r>
      <w:r w:rsidR="006D7A22">
        <w:rPr>
          <w:rFonts w:ascii="Times New Roman" w:hAnsi="Times New Roman" w:cs="Times New Roman"/>
          <w:sz w:val="28"/>
          <w:szCs w:val="28"/>
        </w:rPr>
        <w:t xml:space="preserve">відносно </w:t>
      </w:r>
      <w:r w:rsidRPr="00C03745">
        <w:rPr>
          <w:rFonts w:ascii="Times New Roman" w:hAnsi="Times New Roman" w:cs="Times New Roman"/>
          <w:sz w:val="28"/>
          <w:szCs w:val="28"/>
        </w:rPr>
        <w:t>швидким і безболісним шляхом з метою</w:t>
      </w:r>
      <w:r w:rsidR="006D7A22">
        <w:rPr>
          <w:rFonts w:ascii="Times New Roman" w:hAnsi="Times New Roman" w:cs="Times New Roman"/>
          <w:sz w:val="28"/>
          <w:szCs w:val="28"/>
        </w:rPr>
        <w:t xml:space="preserve"> припинення страждань</w:t>
      </w:r>
      <w:r w:rsidRPr="00C03745">
        <w:rPr>
          <w:rFonts w:ascii="Times New Roman" w:hAnsi="Times New Roman" w:cs="Times New Roman"/>
          <w:sz w:val="28"/>
          <w:szCs w:val="28"/>
        </w:rPr>
        <w:t>»</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w:t>
      </w:r>
      <w:r w:rsidR="00A821C1">
        <w:rPr>
          <w:rFonts w:ascii="Times New Roman" w:hAnsi="Times New Roman" w:cs="Times New Roman"/>
          <w:sz w:val="28"/>
          <w:szCs w:val="28"/>
        </w:rPr>
        <w:t>59</w:t>
      </w:r>
      <w:r w:rsidRPr="00C03745">
        <w:rPr>
          <w:rFonts w:ascii="Times New Roman" w:hAnsi="Times New Roman" w:cs="Times New Roman"/>
          <w:sz w:val="28"/>
          <w:szCs w:val="28"/>
        </w:rPr>
        <w:t>]. Однак</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ні в одному з визначень не йдеться про</w:t>
      </w:r>
      <w:r w:rsidR="006D7A22">
        <w:rPr>
          <w:rFonts w:ascii="Times New Roman" w:hAnsi="Times New Roman" w:cs="Times New Roman"/>
          <w:sz w:val="28"/>
          <w:szCs w:val="28"/>
        </w:rPr>
        <w:t xml:space="preserve"> суб'єкта</w:t>
      </w:r>
      <w:r w:rsidRPr="00C03745">
        <w:rPr>
          <w:rFonts w:ascii="Times New Roman" w:hAnsi="Times New Roman" w:cs="Times New Roman"/>
          <w:sz w:val="28"/>
          <w:szCs w:val="28"/>
        </w:rPr>
        <w:t xml:space="preserve">, що здійснює </w:t>
      </w:r>
      <w:proofErr w:type="spellStart"/>
      <w:r w:rsidRPr="00C03745">
        <w:rPr>
          <w:rFonts w:ascii="Times New Roman" w:hAnsi="Times New Roman" w:cs="Times New Roman"/>
          <w:sz w:val="28"/>
          <w:szCs w:val="28"/>
        </w:rPr>
        <w:t>евтаназію</w:t>
      </w:r>
      <w:proofErr w:type="spellEnd"/>
      <w:r w:rsidRPr="00C03745">
        <w:rPr>
          <w:rFonts w:ascii="Times New Roman" w:hAnsi="Times New Roman" w:cs="Times New Roman"/>
          <w:sz w:val="28"/>
          <w:szCs w:val="28"/>
        </w:rPr>
        <w:t xml:space="preserve">. </w:t>
      </w:r>
      <w:r w:rsidR="006D7A22">
        <w:rPr>
          <w:rFonts w:ascii="Times New Roman" w:hAnsi="Times New Roman" w:cs="Times New Roman"/>
          <w:sz w:val="28"/>
          <w:szCs w:val="28"/>
        </w:rPr>
        <w:t xml:space="preserve">На </w:t>
      </w:r>
      <w:r w:rsidRPr="00C03745">
        <w:rPr>
          <w:rFonts w:ascii="Times New Roman" w:hAnsi="Times New Roman" w:cs="Times New Roman"/>
          <w:sz w:val="28"/>
          <w:szCs w:val="28"/>
        </w:rPr>
        <w:t>нашу думку, таким суб'єктом може</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бути тільки медичний працівник (лікар,</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фельдшер, медична сестра). Якщо ж</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відповідні дії (бездіяльність)</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здійснюють інші особи, наприклад родичі хворого, то ці випадки слід</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 xml:space="preserve">розглядати не з позиції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 а з</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 xml:space="preserve">позиції більш широкого за змістом поняття </w:t>
      </w:r>
      <w:r w:rsidR="006D7A22">
        <w:rPr>
          <w:rFonts w:ascii="Times New Roman" w:hAnsi="Times New Roman" w:cs="Times New Roman"/>
          <w:sz w:val="28"/>
          <w:szCs w:val="28"/>
        </w:rPr>
        <w:t>–</w:t>
      </w:r>
      <w:r w:rsidRPr="00C03745">
        <w:rPr>
          <w:rFonts w:ascii="Times New Roman" w:hAnsi="Times New Roman" w:cs="Times New Roman"/>
          <w:sz w:val="28"/>
          <w:szCs w:val="28"/>
        </w:rPr>
        <w:t xml:space="preserve"> згоди потерпілого на заподіяння смерті шляхом </w:t>
      </w:r>
      <w:proofErr w:type="spellStart"/>
      <w:r w:rsidR="006D7A22">
        <w:rPr>
          <w:rFonts w:ascii="Times New Roman" w:hAnsi="Times New Roman" w:cs="Times New Roman"/>
          <w:sz w:val="28"/>
          <w:szCs w:val="28"/>
        </w:rPr>
        <w:t>асистованого</w:t>
      </w:r>
      <w:proofErr w:type="spellEnd"/>
      <w:r w:rsidRPr="00C03745">
        <w:rPr>
          <w:rFonts w:ascii="Times New Roman" w:hAnsi="Times New Roman" w:cs="Times New Roman"/>
          <w:sz w:val="28"/>
          <w:szCs w:val="28"/>
        </w:rPr>
        <w:t xml:space="preserve"> суїциду</w:t>
      </w:r>
      <w:r w:rsidR="006D7A22">
        <w:rPr>
          <w:rFonts w:ascii="Times New Roman" w:hAnsi="Times New Roman" w:cs="Times New Roman"/>
          <w:sz w:val="28"/>
          <w:szCs w:val="28"/>
        </w:rPr>
        <w:t xml:space="preserve"> </w:t>
      </w:r>
      <w:r w:rsidRPr="00C03745">
        <w:rPr>
          <w:rFonts w:ascii="Times New Roman" w:hAnsi="Times New Roman" w:cs="Times New Roman"/>
          <w:sz w:val="28"/>
          <w:szCs w:val="28"/>
        </w:rPr>
        <w:t>(</w:t>
      </w:r>
      <w:r w:rsidR="00394D40">
        <w:rPr>
          <w:rFonts w:ascii="Times New Roman" w:hAnsi="Times New Roman" w:cs="Times New Roman"/>
          <w:sz w:val="28"/>
          <w:szCs w:val="28"/>
        </w:rPr>
        <w:t>с</w:t>
      </w:r>
      <w:r w:rsidRPr="00C03745">
        <w:rPr>
          <w:rFonts w:ascii="Times New Roman" w:hAnsi="Times New Roman" w:cs="Times New Roman"/>
          <w:sz w:val="28"/>
          <w:szCs w:val="28"/>
        </w:rPr>
        <w:t>амогубство, здійснюване за допомогою іншої особи).</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В якості основного критерію для</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 xml:space="preserve">класифікації форм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 xml:space="preserve"> слід</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прийняти характер дій, спрямованих</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на умисне умертвіння хворого. З</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 xml:space="preserve">урахуванням даного критерію </w:t>
      </w:r>
      <w:proofErr w:type="spellStart"/>
      <w:r w:rsidRPr="00C03745">
        <w:rPr>
          <w:rFonts w:ascii="Times New Roman" w:hAnsi="Times New Roman" w:cs="Times New Roman"/>
          <w:sz w:val="28"/>
          <w:szCs w:val="28"/>
        </w:rPr>
        <w:t>евтаназія</w:t>
      </w:r>
      <w:proofErr w:type="spellEnd"/>
      <w:r w:rsidRPr="00C03745">
        <w:rPr>
          <w:rFonts w:ascii="Times New Roman" w:hAnsi="Times New Roman" w:cs="Times New Roman"/>
          <w:sz w:val="28"/>
          <w:szCs w:val="28"/>
        </w:rPr>
        <w:t xml:space="preserve"> може</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здійснюватися в двох формах: активній та</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пасивної.</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Матеріальні передумови, при наявності яких діяння може бути віднесено до активної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 такі:</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дія скоєно навмисно;</w:t>
      </w:r>
    </w:p>
    <w:p w:rsidR="007A6054" w:rsidRPr="00C03745" w:rsidRDefault="00394D40" w:rsidP="007A60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встановлена </w:t>
      </w:r>
      <w:r w:rsidR="007A6054" w:rsidRPr="00C03745">
        <w:rPr>
          <w:rFonts w:ascii="Times New Roman" w:hAnsi="Times New Roman" w:cs="Times New Roman"/>
          <w:sz w:val="28"/>
          <w:szCs w:val="28"/>
        </w:rPr>
        <w:t>невиліковність пацієнта, тобто останній повинен бути безнадійно хворою людиною з передбачуваним летальним результатом;</w:t>
      </w:r>
    </w:p>
    <w:p w:rsidR="007A6054" w:rsidRPr="00C03745" w:rsidRDefault="007A6054" w:rsidP="007A6054">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тривалість застосування</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методів і засобів лікування;</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lastRenderedPageBreak/>
        <w:t>- наявність у хворого нестерпних</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фізичних страждань;</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в</w:t>
      </w:r>
      <w:r w:rsidR="00394D40">
        <w:rPr>
          <w:rFonts w:ascii="Times New Roman" w:hAnsi="Times New Roman" w:cs="Times New Roman"/>
          <w:sz w:val="28"/>
          <w:szCs w:val="28"/>
        </w:rPr>
        <w:t xml:space="preserve">ідсутність ефективних заходів щодо </w:t>
      </w:r>
      <w:r w:rsidRPr="00C03745">
        <w:rPr>
          <w:rFonts w:ascii="Times New Roman" w:hAnsi="Times New Roman" w:cs="Times New Roman"/>
          <w:sz w:val="28"/>
          <w:szCs w:val="28"/>
        </w:rPr>
        <w:t>полегшення страждань хворого;</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 обов'язкова наявність добровільної прохання хворого про </w:t>
      </w:r>
      <w:proofErr w:type="spellStart"/>
      <w:r w:rsidRPr="00C03745">
        <w:rPr>
          <w:rFonts w:ascii="Times New Roman" w:hAnsi="Times New Roman" w:cs="Times New Roman"/>
          <w:sz w:val="28"/>
          <w:szCs w:val="28"/>
        </w:rPr>
        <w:t>евтаназію</w:t>
      </w:r>
      <w:proofErr w:type="spellEnd"/>
      <w:r w:rsidR="00394D40">
        <w:rPr>
          <w:rFonts w:ascii="Times New Roman" w:hAnsi="Times New Roman" w:cs="Times New Roman"/>
          <w:sz w:val="28"/>
          <w:szCs w:val="28"/>
          <w:lang w:val="en-US"/>
        </w:rPr>
        <w:t> </w:t>
      </w:r>
      <w:r w:rsidR="00394D40" w:rsidRPr="00D35672">
        <w:rPr>
          <w:rFonts w:ascii="Times New Roman" w:hAnsi="Times New Roman" w:cs="Times New Roman"/>
          <w:sz w:val="28"/>
          <w:szCs w:val="28"/>
          <w:lang w:val="ru-RU"/>
        </w:rPr>
        <w:t>[</w:t>
      </w:r>
      <w:r w:rsidR="00A821C1">
        <w:rPr>
          <w:rFonts w:ascii="Times New Roman" w:hAnsi="Times New Roman" w:cs="Times New Roman"/>
          <w:sz w:val="28"/>
          <w:szCs w:val="28"/>
        </w:rPr>
        <w:t>53</w:t>
      </w:r>
      <w:r w:rsidR="00A30D74" w:rsidRPr="00D35672">
        <w:rPr>
          <w:rFonts w:ascii="Times New Roman" w:hAnsi="Times New Roman" w:cs="Times New Roman"/>
          <w:sz w:val="28"/>
          <w:szCs w:val="28"/>
          <w:lang w:val="ru-RU"/>
        </w:rPr>
        <w:t>]</w:t>
      </w:r>
      <w:r w:rsidRPr="00C03745">
        <w:rPr>
          <w:rFonts w:ascii="Times New Roman" w:hAnsi="Times New Roman" w:cs="Times New Roman"/>
          <w:sz w:val="28"/>
          <w:szCs w:val="28"/>
        </w:rPr>
        <w:t>.</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xml:space="preserve">Критерії, за наявності яких діяння може бути віднесено до пасивної </w:t>
      </w:r>
      <w:proofErr w:type="spellStart"/>
      <w:r w:rsidRPr="00C03745">
        <w:rPr>
          <w:rFonts w:ascii="Times New Roman" w:hAnsi="Times New Roman" w:cs="Times New Roman"/>
          <w:sz w:val="28"/>
          <w:szCs w:val="28"/>
        </w:rPr>
        <w:t>евтаназії</w:t>
      </w:r>
      <w:proofErr w:type="spellEnd"/>
      <w:r w:rsidRPr="00C03745">
        <w:rPr>
          <w:rFonts w:ascii="Times New Roman" w:hAnsi="Times New Roman" w:cs="Times New Roman"/>
          <w:sz w:val="28"/>
          <w:szCs w:val="28"/>
        </w:rPr>
        <w:t>:</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бездіяльність медичного працівника або іншої особи;</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наявність у хворого невиліковного</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захворювання з передбачуваним летальним результатом;</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тривалість застосування</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методів і засобів лікування;</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неможливість нормальної життєдіяльності без спеціальної медичної апаратури;</w:t>
      </w:r>
    </w:p>
    <w:p w:rsidR="00E103E5"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наявність у хворого нестерпних</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фізичних страждань;</w:t>
      </w:r>
    </w:p>
    <w:p w:rsidR="007A6054" w:rsidRPr="00C0374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 обов'язкова наявність добровільної прохання хворого про евтаназію</w:t>
      </w:r>
      <w:r w:rsidR="00394D40">
        <w:rPr>
          <w:rFonts w:ascii="Times New Roman" w:hAnsi="Times New Roman" w:cs="Times New Roman"/>
          <w:sz w:val="28"/>
          <w:szCs w:val="28"/>
        </w:rPr>
        <w:t> </w:t>
      </w:r>
      <w:r w:rsidRPr="00C03745">
        <w:rPr>
          <w:rFonts w:ascii="Times New Roman" w:hAnsi="Times New Roman" w:cs="Times New Roman"/>
          <w:sz w:val="28"/>
          <w:szCs w:val="28"/>
        </w:rPr>
        <w:t>[</w:t>
      </w:r>
      <w:r w:rsidR="00A821C1">
        <w:rPr>
          <w:rFonts w:ascii="Times New Roman" w:hAnsi="Times New Roman" w:cs="Times New Roman"/>
          <w:sz w:val="28"/>
          <w:szCs w:val="28"/>
        </w:rPr>
        <w:t>49</w:t>
      </w:r>
      <w:r w:rsidRPr="00C03745">
        <w:rPr>
          <w:rFonts w:ascii="Times New Roman" w:hAnsi="Times New Roman" w:cs="Times New Roman"/>
          <w:sz w:val="28"/>
          <w:szCs w:val="28"/>
        </w:rPr>
        <w:t>].</w:t>
      </w:r>
    </w:p>
    <w:p w:rsidR="00E103E5" w:rsidRPr="00C03745" w:rsidRDefault="00394D40" w:rsidP="00E103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E103E5" w:rsidRPr="00C03745">
        <w:rPr>
          <w:rFonts w:ascii="Times New Roman" w:hAnsi="Times New Roman" w:cs="Times New Roman"/>
          <w:sz w:val="28"/>
          <w:szCs w:val="28"/>
        </w:rPr>
        <w:t>еоднозначність</w:t>
      </w:r>
      <w:r>
        <w:rPr>
          <w:rFonts w:ascii="Times New Roman" w:hAnsi="Times New Roman" w:cs="Times New Roman"/>
          <w:sz w:val="28"/>
          <w:szCs w:val="28"/>
        </w:rPr>
        <w:t xml:space="preserve"> </w:t>
      </w:r>
      <w:r w:rsidR="00E103E5" w:rsidRPr="00C03745">
        <w:rPr>
          <w:rFonts w:ascii="Times New Roman" w:hAnsi="Times New Roman" w:cs="Times New Roman"/>
          <w:sz w:val="28"/>
          <w:szCs w:val="28"/>
        </w:rPr>
        <w:t xml:space="preserve">поняття </w:t>
      </w:r>
      <w:proofErr w:type="spellStart"/>
      <w:r w:rsidR="00E103E5" w:rsidRPr="00C03745">
        <w:rPr>
          <w:rFonts w:ascii="Times New Roman" w:hAnsi="Times New Roman" w:cs="Times New Roman"/>
          <w:sz w:val="28"/>
          <w:szCs w:val="28"/>
        </w:rPr>
        <w:t>евтаназії</w:t>
      </w:r>
      <w:proofErr w:type="spellEnd"/>
      <w:r w:rsidR="00E103E5" w:rsidRPr="00C03745">
        <w:rPr>
          <w:rFonts w:ascii="Times New Roman" w:hAnsi="Times New Roman" w:cs="Times New Roman"/>
          <w:sz w:val="28"/>
          <w:szCs w:val="28"/>
        </w:rPr>
        <w:t xml:space="preserve"> закономірно містить комплекс взаємопов'язаних аспектів</w:t>
      </w:r>
      <w:r>
        <w:rPr>
          <w:rFonts w:ascii="Times New Roman" w:hAnsi="Times New Roman" w:cs="Times New Roman"/>
          <w:sz w:val="28"/>
          <w:szCs w:val="28"/>
        </w:rPr>
        <w:t xml:space="preserve"> </w:t>
      </w:r>
      <w:r w:rsidR="00E103E5" w:rsidRPr="00C03745">
        <w:rPr>
          <w:rFonts w:ascii="Times New Roman" w:hAnsi="Times New Roman" w:cs="Times New Roman"/>
          <w:sz w:val="28"/>
          <w:szCs w:val="28"/>
        </w:rPr>
        <w:t>(</w:t>
      </w:r>
      <w:r>
        <w:rPr>
          <w:rFonts w:ascii="Times New Roman" w:hAnsi="Times New Roman" w:cs="Times New Roman"/>
          <w:sz w:val="28"/>
          <w:szCs w:val="28"/>
        </w:rPr>
        <w:t>е</w:t>
      </w:r>
      <w:r w:rsidR="00E103E5" w:rsidRPr="00C03745">
        <w:rPr>
          <w:rFonts w:ascii="Times New Roman" w:hAnsi="Times New Roman" w:cs="Times New Roman"/>
          <w:sz w:val="28"/>
          <w:szCs w:val="28"/>
        </w:rPr>
        <w:t>тичний, медичний, правовий, релігійний), які неможливо розглядати окремо. Кожен з</w:t>
      </w:r>
      <w:r>
        <w:rPr>
          <w:rFonts w:ascii="Times New Roman" w:hAnsi="Times New Roman" w:cs="Times New Roman"/>
          <w:sz w:val="28"/>
          <w:szCs w:val="28"/>
        </w:rPr>
        <w:t xml:space="preserve"> </w:t>
      </w:r>
      <w:r w:rsidR="00E103E5" w:rsidRPr="00C03745">
        <w:rPr>
          <w:rFonts w:ascii="Times New Roman" w:hAnsi="Times New Roman" w:cs="Times New Roman"/>
          <w:sz w:val="28"/>
          <w:szCs w:val="28"/>
        </w:rPr>
        <w:t>аспектів наповнений полярними думками.</w:t>
      </w:r>
      <w:r>
        <w:rPr>
          <w:rFonts w:ascii="Times New Roman" w:hAnsi="Times New Roman" w:cs="Times New Roman"/>
          <w:sz w:val="28"/>
          <w:szCs w:val="28"/>
        </w:rPr>
        <w:t xml:space="preserve"> </w:t>
      </w:r>
      <w:r w:rsidR="00E103E5" w:rsidRPr="00C03745">
        <w:rPr>
          <w:rFonts w:ascii="Times New Roman" w:hAnsi="Times New Roman" w:cs="Times New Roman"/>
          <w:sz w:val="28"/>
          <w:szCs w:val="28"/>
        </w:rPr>
        <w:t>Ймовірно, все це і позначається на неможливості прийняти однозначне рішення</w:t>
      </w:r>
      <w:r>
        <w:rPr>
          <w:rFonts w:ascii="Times New Roman" w:hAnsi="Times New Roman" w:cs="Times New Roman"/>
          <w:sz w:val="28"/>
          <w:szCs w:val="28"/>
        </w:rPr>
        <w:t xml:space="preserve"> з питання </w:t>
      </w:r>
      <w:proofErr w:type="spellStart"/>
      <w:r>
        <w:rPr>
          <w:rFonts w:ascii="Times New Roman" w:hAnsi="Times New Roman" w:cs="Times New Roman"/>
          <w:sz w:val="28"/>
          <w:szCs w:val="28"/>
        </w:rPr>
        <w:t>евтаназії</w:t>
      </w:r>
      <w:proofErr w:type="spellEnd"/>
      <w:r w:rsidR="00E103E5" w:rsidRPr="00C03745">
        <w:rPr>
          <w:rFonts w:ascii="Times New Roman" w:hAnsi="Times New Roman" w:cs="Times New Roman"/>
          <w:sz w:val="28"/>
          <w:szCs w:val="28"/>
        </w:rPr>
        <w:t>.</w:t>
      </w:r>
    </w:p>
    <w:p w:rsidR="00E103E5" w:rsidRDefault="00E103E5" w:rsidP="00E103E5">
      <w:pPr>
        <w:spacing w:after="0" w:line="360" w:lineRule="auto"/>
        <w:ind w:firstLine="709"/>
        <w:jc w:val="both"/>
        <w:rPr>
          <w:rFonts w:ascii="Times New Roman" w:hAnsi="Times New Roman" w:cs="Times New Roman"/>
          <w:sz w:val="28"/>
          <w:szCs w:val="28"/>
        </w:rPr>
      </w:pPr>
      <w:r w:rsidRPr="00C03745">
        <w:rPr>
          <w:rFonts w:ascii="Times New Roman" w:hAnsi="Times New Roman" w:cs="Times New Roman"/>
          <w:sz w:val="28"/>
          <w:szCs w:val="28"/>
        </w:rPr>
        <w:t>Міжнародний пакт про громадянські</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і політичні права розглядає право на життя як невід'ємне</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право кожної людини. Життя людини зайнял</w:t>
      </w:r>
      <w:r w:rsidR="00394D40">
        <w:rPr>
          <w:rFonts w:ascii="Times New Roman" w:hAnsi="Times New Roman" w:cs="Times New Roman"/>
          <w:sz w:val="28"/>
          <w:szCs w:val="28"/>
        </w:rPr>
        <w:t>о</w:t>
      </w:r>
      <w:r w:rsidRPr="00C03745">
        <w:rPr>
          <w:rFonts w:ascii="Times New Roman" w:hAnsi="Times New Roman" w:cs="Times New Roman"/>
          <w:sz w:val="28"/>
          <w:szCs w:val="28"/>
        </w:rPr>
        <w:t xml:space="preserve"> особливе</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 xml:space="preserve">місце і в числі об'єктів кримінально-правової охорони. </w:t>
      </w:r>
      <w:r w:rsidR="00394D40">
        <w:rPr>
          <w:rFonts w:ascii="Times New Roman" w:hAnsi="Times New Roman" w:cs="Times New Roman"/>
          <w:sz w:val="28"/>
          <w:szCs w:val="28"/>
        </w:rPr>
        <w:t>Ал</w:t>
      </w:r>
      <w:r w:rsidRPr="00C03745">
        <w:rPr>
          <w:rFonts w:ascii="Times New Roman" w:hAnsi="Times New Roman" w:cs="Times New Roman"/>
          <w:sz w:val="28"/>
          <w:szCs w:val="28"/>
        </w:rPr>
        <w:t>е</w:t>
      </w:r>
      <w:r w:rsidR="00394D40">
        <w:rPr>
          <w:rFonts w:ascii="Times New Roman" w:hAnsi="Times New Roman" w:cs="Times New Roman"/>
          <w:sz w:val="28"/>
          <w:szCs w:val="28"/>
        </w:rPr>
        <w:t xml:space="preserve"> чи </w:t>
      </w:r>
      <w:r w:rsidRPr="00C03745">
        <w:rPr>
          <w:rFonts w:ascii="Times New Roman" w:hAnsi="Times New Roman" w:cs="Times New Roman"/>
          <w:sz w:val="28"/>
          <w:szCs w:val="28"/>
        </w:rPr>
        <w:t xml:space="preserve">визнання права людини на життя логічно означає і визнання </w:t>
      </w:r>
      <w:r w:rsidR="00394D40">
        <w:rPr>
          <w:rFonts w:ascii="Times New Roman" w:hAnsi="Times New Roman" w:cs="Times New Roman"/>
          <w:sz w:val="28"/>
          <w:szCs w:val="28"/>
        </w:rPr>
        <w:t>її</w:t>
      </w:r>
      <w:r w:rsidRPr="00C03745">
        <w:rPr>
          <w:rFonts w:ascii="Times New Roman" w:hAnsi="Times New Roman" w:cs="Times New Roman"/>
          <w:sz w:val="28"/>
          <w:szCs w:val="28"/>
        </w:rPr>
        <w:t xml:space="preserve"> права</w:t>
      </w:r>
      <w:r w:rsidR="00394D40">
        <w:rPr>
          <w:rFonts w:ascii="Times New Roman" w:hAnsi="Times New Roman" w:cs="Times New Roman"/>
          <w:sz w:val="28"/>
          <w:szCs w:val="28"/>
        </w:rPr>
        <w:t xml:space="preserve"> </w:t>
      </w:r>
      <w:r w:rsidRPr="00C03745">
        <w:rPr>
          <w:rFonts w:ascii="Times New Roman" w:hAnsi="Times New Roman" w:cs="Times New Roman"/>
          <w:sz w:val="28"/>
          <w:szCs w:val="28"/>
        </w:rPr>
        <w:t>на смерть.</w:t>
      </w:r>
    </w:p>
    <w:p w:rsidR="00394D40" w:rsidRPr="00394D40" w:rsidRDefault="00394D40" w:rsidP="00394D40">
      <w:pPr>
        <w:spacing w:after="0" w:line="360" w:lineRule="auto"/>
        <w:ind w:firstLine="709"/>
        <w:jc w:val="both"/>
        <w:rPr>
          <w:rFonts w:ascii="Times New Roman" w:hAnsi="Times New Roman" w:cs="Times New Roman"/>
          <w:sz w:val="28"/>
          <w:szCs w:val="28"/>
        </w:rPr>
      </w:pPr>
      <w:r w:rsidRPr="00394D40">
        <w:rPr>
          <w:rFonts w:ascii="Times New Roman" w:hAnsi="Times New Roman" w:cs="Times New Roman"/>
          <w:sz w:val="28"/>
          <w:szCs w:val="28"/>
        </w:rPr>
        <w:t xml:space="preserve">У світі накопичено значний досвід нормативного регулювання відповідальності за </w:t>
      </w:r>
      <w:proofErr w:type="spellStart"/>
      <w:r w:rsidRPr="00394D40">
        <w:rPr>
          <w:rFonts w:ascii="Times New Roman" w:hAnsi="Times New Roman" w:cs="Times New Roman"/>
          <w:sz w:val="28"/>
          <w:szCs w:val="28"/>
        </w:rPr>
        <w:t>евтаназію</w:t>
      </w:r>
      <w:proofErr w:type="spellEnd"/>
      <w:r w:rsidRPr="00394D40">
        <w:rPr>
          <w:rFonts w:ascii="Times New Roman" w:hAnsi="Times New Roman" w:cs="Times New Roman"/>
          <w:sz w:val="28"/>
          <w:szCs w:val="28"/>
        </w:rPr>
        <w:t>. Безперечне значення в зв'язку з цим має всебічне вивчення, наукове опрацювання і</w:t>
      </w:r>
      <w:r>
        <w:rPr>
          <w:rFonts w:ascii="Times New Roman" w:hAnsi="Times New Roman" w:cs="Times New Roman"/>
          <w:sz w:val="28"/>
          <w:szCs w:val="28"/>
        </w:rPr>
        <w:t xml:space="preserve"> </w:t>
      </w:r>
      <w:r w:rsidRPr="00394D40">
        <w:rPr>
          <w:rFonts w:ascii="Times New Roman" w:hAnsi="Times New Roman" w:cs="Times New Roman"/>
          <w:sz w:val="28"/>
          <w:szCs w:val="28"/>
        </w:rPr>
        <w:t>об'єктивна оцінка досвіду функціонування зарубіжних правових систем. Неоднозначна юридична оцінка цього явища в законодавстві ряду зарубіжних кр</w:t>
      </w:r>
      <w:r>
        <w:rPr>
          <w:rFonts w:ascii="Times New Roman" w:hAnsi="Times New Roman" w:cs="Times New Roman"/>
          <w:sz w:val="28"/>
          <w:szCs w:val="28"/>
        </w:rPr>
        <w:t xml:space="preserve">аїн в основі своїй </w:t>
      </w:r>
      <w:r>
        <w:rPr>
          <w:rFonts w:ascii="Times New Roman" w:hAnsi="Times New Roman" w:cs="Times New Roman"/>
          <w:sz w:val="28"/>
          <w:szCs w:val="28"/>
        </w:rPr>
        <w:lastRenderedPageBreak/>
        <w:t xml:space="preserve">обумовлена </w:t>
      </w:r>
      <w:r w:rsidRPr="00394D40">
        <w:rPr>
          <w:rFonts w:ascii="Times New Roman" w:hAnsi="Times New Roman" w:cs="Times New Roman"/>
          <w:sz w:val="28"/>
          <w:szCs w:val="28"/>
        </w:rPr>
        <w:t xml:space="preserve">полярністю сприйняття </w:t>
      </w:r>
      <w:proofErr w:type="spellStart"/>
      <w:r w:rsidRPr="00394D40">
        <w:rPr>
          <w:rFonts w:ascii="Times New Roman" w:hAnsi="Times New Roman" w:cs="Times New Roman"/>
          <w:sz w:val="28"/>
          <w:szCs w:val="28"/>
        </w:rPr>
        <w:t>евтаназії</w:t>
      </w:r>
      <w:proofErr w:type="spellEnd"/>
      <w:r w:rsidRPr="00394D40">
        <w:rPr>
          <w:rFonts w:ascii="Times New Roman" w:hAnsi="Times New Roman" w:cs="Times New Roman"/>
          <w:sz w:val="28"/>
          <w:szCs w:val="28"/>
        </w:rPr>
        <w:t xml:space="preserve"> громадськістю з медичної та </w:t>
      </w:r>
      <w:r w:rsidR="00D379BE">
        <w:rPr>
          <w:rFonts w:ascii="Times New Roman" w:hAnsi="Times New Roman" w:cs="Times New Roman"/>
          <w:sz w:val="28"/>
          <w:szCs w:val="28"/>
        </w:rPr>
        <w:t>морально-</w:t>
      </w:r>
      <w:r w:rsidRPr="00394D40">
        <w:rPr>
          <w:rFonts w:ascii="Times New Roman" w:hAnsi="Times New Roman" w:cs="Times New Roman"/>
          <w:sz w:val="28"/>
          <w:szCs w:val="28"/>
        </w:rPr>
        <w:t>ет</w:t>
      </w:r>
      <w:r w:rsidR="00D379BE">
        <w:rPr>
          <w:rFonts w:ascii="Times New Roman" w:hAnsi="Times New Roman" w:cs="Times New Roman"/>
          <w:sz w:val="28"/>
          <w:szCs w:val="28"/>
        </w:rPr>
        <w:t>ичної</w:t>
      </w:r>
      <w:r w:rsidRPr="00394D40">
        <w:rPr>
          <w:rFonts w:ascii="Times New Roman" w:hAnsi="Times New Roman" w:cs="Times New Roman"/>
          <w:sz w:val="28"/>
          <w:szCs w:val="28"/>
        </w:rPr>
        <w:t xml:space="preserve"> точки зору, а також особливостями національних, релігійних, духовних традицій</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 xml:space="preserve">і історичного досвіду. Виходячи з такого громадського сприйняття </w:t>
      </w:r>
      <w:proofErr w:type="spellStart"/>
      <w:r w:rsidRPr="00394D40">
        <w:rPr>
          <w:rFonts w:ascii="Times New Roman" w:hAnsi="Times New Roman" w:cs="Times New Roman"/>
          <w:sz w:val="28"/>
          <w:szCs w:val="28"/>
        </w:rPr>
        <w:t>евтаназії</w:t>
      </w:r>
      <w:proofErr w:type="spellEnd"/>
      <w:r w:rsidRPr="00394D40">
        <w:rPr>
          <w:rFonts w:ascii="Times New Roman" w:hAnsi="Times New Roman" w:cs="Times New Roman"/>
          <w:sz w:val="28"/>
          <w:szCs w:val="28"/>
        </w:rPr>
        <w:t>, законодавці переважної більшості країн світу, що закріпили в кримінальному законодавстві відповідний склад злочину,</w:t>
      </w:r>
      <w:r w:rsidR="005B31DA">
        <w:rPr>
          <w:rFonts w:ascii="Times New Roman" w:hAnsi="Times New Roman" w:cs="Times New Roman"/>
          <w:sz w:val="28"/>
          <w:szCs w:val="28"/>
        </w:rPr>
        <w:t xml:space="preserve"> розцінюють ухвалу і схожі з нею</w:t>
      </w:r>
      <w:r w:rsidRPr="00394D40">
        <w:rPr>
          <w:rFonts w:ascii="Times New Roman" w:hAnsi="Times New Roman" w:cs="Times New Roman"/>
          <w:sz w:val="28"/>
          <w:szCs w:val="28"/>
        </w:rPr>
        <w:t xml:space="preserve"> діяння як кримінально-карані, але стоять на той же час </w:t>
      </w:r>
      <w:r w:rsidR="005B31DA">
        <w:rPr>
          <w:rFonts w:ascii="Times New Roman" w:hAnsi="Times New Roman" w:cs="Times New Roman"/>
          <w:sz w:val="28"/>
          <w:szCs w:val="28"/>
        </w:rPr>
        <w:t>на певної</w:t>
      </w:r>
      <w:r w:rsidRPr="00394D40">
        <w:rPr>
          <w:rFonts w:ascii="Times New Roman" w:hAnsi="Times New Roman" w:cs="Times New Roman"/>
          <w:sz w:val="28"/>
          <w:szCs w:val="28"/>
        </w:rPr>
        <w:t xml:space="preserve"> поблажливості. Соціологічні опитування свідчать, що значна частина насел</w:t>
      </w:r>
      <w:r w:rsidR="005B31DA">
        <w:rPr>
          <w:rFonts w:ascii="Times New Roman" w:hAnsi="Times New Roman" w:cs="Times New Roman"/>
          <w:sz w:val="28"/>
          <w:szCs w:val="28"/>
        </w:rPr>
        <w:t xml:space="preserve">ення вважає </w:t>
      </w:r>
      <w:proofErr w:type="spellStart"/>
      <w:r w:rsidR="005B31DA">
        <w:rPr>
          <w:rFonts w:ascii="Times New Roman" w:hAnsi="Times New Roman" w:cs="Times New Roman"/>
          <w:sz w:val="28"/>
          <w:szCs w:val="28"/>
        </w:rPr>
        <w:t>евтаназію</w:t>
      </w:r>
      <w:proofErr w:type="spellEnd"/>
      <w:r w:rsidR="005B31DA">
        <w:rPr>
          <w:rFonts w:ascii="Times New Roman" w:hAnsi="Times New Roman" w:cs="Times New Roman"/>
          <w:sz w:val="28"/>
          <w:szCs w:val="28"/>
        </w:rPr>
        <w:t xml:space="preserve"> допустимою</w:t>
      </w:r>
      <w:r w:rsidRPr="00394D40">
        <w:rPr>
          <w:rFonts w:ascii="Times New Roman" w:hAnsi="Times New Roman" w:cs="Times New Roman"/>
          <w:sz w:val="28"/>
          <w:szCs w:val="28"/>
        </w:rPr>
        <w:t>. Більш того, деякі</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лікарі таємно практикують її відносно безнадійно хворих</w:t>
      </w:r>
      <w:r w:rsidR="005B31DA">
        <w:rPr>
          <w:rFonts w:ascii="Times New Roman" w:hAnsi="Times New Roman" w:cs="Times New Roman"/>
          <w:sz w:val="28"/>
          <w:szCs w:val="28"/>
        </w:rPr>
        <w:t xml:space="preserve"> </w:t>
      </w:r>
      <w:r w:rsidR="005B31DA" w:rsidRPr="00911E37">
        <w:rPr>
          <w:rFonts w:ascii="Times New Roman" w:hAnsi="Times New Roman" w:cs="Times New Roman"/>
          <w:sz w:val="28"/>
          <w:szCs w:val="28"/>
          <w:lang w:val="ru-RU"/>
        </w:rPr>
        <w:t>[</w:t>
      </w:r>
      <w:r w:rsidR="00A821C1">
        <w:rPr>
          <w:rFonts w:ascii="Times New Roman" w:hAnsi="Times New Roman" w:cs="Times New Roman"/>
          <w:sz w:val="28"/>
          <w:szCs w:val="28"/>
        </w:rPr>
        <w:t>63</w:t>
      </w:r>
      <w:r w:rsidR="005B31DA" w:rsidRPr="00911E37">
        <w:rPr>
          <w:rFonts w:ascii="Times New Roman" w:hAnsi="Times New Roman" w:cs="Times New Roman"/>
          <w:sz w:val="28"/>
          <w:szCs w:val="28"/>
          <w:lang w:val="ru-RU"/>
        </w:rPr>
        <w:t>]</w:t>
      </w:r>
      <w:r w:rsidRPr="00394D40">
        <w:rPr>
          <w:rFonts w:ascii="Times New Roman" w:hAnsi="Times New Roman" w:cs="Times New Roman"/>
          <w:sz w:val="28"/>
          <w:szCs w:val="28"/>
        </w:rPr>
        <w:t>.</w:t>
      </w:r>
    </w:p>
    <w:p w:rsidR="00394D40" w:rsidRPr="00394D40" w:rsidRDefault="00394D40" w:rsidP="00394D40">
      <w:pPr>
        <w:spacing w:after="0" w:line="360" w:lineRule="auto"/>
        <w:ind w:firstLine="709"/>
        <w:jc w:val="both"/>
        <w:rPr>
          <w:rFonts w:ascii="Times New Roman" w:hAnsi="Times New Roman" w:cs="Times New Roman"/>
          <w:sz w:val="28"/>
          <w:szCs w:val="28"/>
        </w:rPr>
      </w:pPr>
      <w:r w:rsidRPr="00394D40">
        <w:rPr>
          <w:rFonts w:ascii="Times New Roman" w:hAnsi="Times New Roman" w:cs="Times New Roman"/>
          <w:sz w:val="28"/>
          <w:szCs w:val="28"/>
        </w:rPr>
        <w:t xml:space="preserve">Першою країною світу, де дозволена практика </w:t>
      </w:r>
      <w:proofErr w:type="spellStart"/>
      <w:r w:rsidRPr="00394D40">
        <w:rPr>
          <w:rFonts w:ascii="Times New Roman" w:hAnsi="Times New Roman" w:cs="Times New Roman"/>
          <w:sz w:val="28"/>
          <w:szCs w:val="28"/>
        </w:rPr>
        <w:t>евтаназії</w:t>
      </w:r>
      <w:proofErr w:type="spellEnd"/>
      <w:r w:rsidRPr="00394D40">
        <w:rPr>
          <w:rFonts w:ascii="Times New Roman" w:hAnsi="Times New Roman" w:cs="Times New Roman"/>
          <w:sz w:val="28"/>
          <w:szCs w:val="28"/>
        </w:rPr>
        <w:t xml:space="preserve"> </w:t>
      </w:r>
      <w:r w:rsidR="005B31DA">
        <w:rPr>
          <w:rFonts w:ascii="Times New Roman" w:hAnsi="Times New Roman" w:cs="Times New Roman"/>
          <w:sz w:val="28"/>
          <w:szCs w:val="28"/>
        </w:rPr>
        <w:t>–</w:t>
      </w:r>
      <w:r w:rsidRPr="00394D40">
        <w:rPr>
          <w:rFonts w:ascii="Times New Roman" w:hAnsi="Times New Roman" w:cs="Times New Roman"/>
          <w:sz w:val="28"/>
          <w:szCs w:val="28"/>
        </w:rPr>
        <w:t xml:space="preserve"> навмисного прискорення смерті</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 xml:space="preserve">невиліковно хворого з метою припинення його страждань </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 xml:space="preserve">стала Голландія. Ухвалення в Нідерландах закону, що легалізує </w:t>
      </w:r>
      <w:proofErr w:type="spellStart"/>
      <w:r w:rsidRPr="00394D40">
        <w:rPr>
          <w:rFonts w:ascii="Times New Roman" w:hAnsi="Times New Roman" w:cs="Times New Roman"/>
          <w:sz w:val="28"/>
          <w:szCs w:val="28"/>
        </w:rPr>
        <w:t>евтаназію</w:t>
      </w:r>
      <w:proofErr w:type="spellEnd"/>
      <w:r w:rsidRPr="00394D40">
        <w:rPr>
          <w:rFonts w:ascii="Times New Roman" w:hAnsi="Times New Roman" w:cs="Times New Roman"/>
          <w:sz w:val="28"/>
          <w:szCs w:val="28"/>
        </w:rPr>
        <w:t xml:space="preserve"> було подано численними засобами ма</w:t>
      </w:r>
      <w:r w:rsidR="005B31DA">
        <w:rPr>
          <w:rFonts w:ascii="Times New Roman" w:hAnsi="Times New Roman" w:cs="Times New Roman"/>
          <w:sz w:val="28"/>
          <w:szCs w:val="28"/>
        </w:rPr>
        <w:t>сової інформації як «революційний</w:t>
      </w:r>
      <w:r w:rsidRPr="00394D40">
        <w:rPr>
          <w:rFonts w:ascii="Times New Roman" w:hAnsi="Times New Roman" w:cs="Times New Roman"/>
          <w:sz w:val="28"/>
          <w:szCs w:val="28"/>
        </w:rPr>
        <w:t xml:space="preserve"> крок» або навіть «знакова подія міленіуму».</w:t>
      </w:r>
    </w:p>
    <w:p w:rsidR="005B31DA" w:rsidRDefault="00394D40" w:rsidP="00394D40">
      <w:pPr>
        <w:spacing w:after="0" w:line="360" w:lineRule="auto"/>
        <w:ind w:firstLine="709"/>
        <w:jc w:val="both"/>
        <w:rPr>
          <w:rFonts w:ascii="Times New Roman" w:hAnsi="Times New Roman" w:cs="Times New Roman"/>
          <w:sz w:val="28"/>
          <w:szCs w:val="28"/>
        </w:rPr>
      </w:pPr>
      <w:r w:rsidRPr="00394D40">
        <w:rPr>
          <w:rFonts w:ascii="Times New Roman" w:hAnsi="Times New Roman" w:cs="Times New Roman"/>
          <w:sz w:val="28"/>
          <w:szCs w:val="28"/>
        </w:rPr>
        <w:t xml:space="preserve">У Нідерландах </w:t>
      </w:r>
      <w:r w:rsidR="005B31DA">
        <w:rPr>
          <w:rFonts w:ascii="Times New Roman" w:hAnsi="Times New Roman" w:cs="Times New Roman"/>
          <w:sz w:val="28"/>
          <w:szCs w:val="28"/>
        </w:rPr>
        <w:t>допомога в самогубстві визнавала</w:t>
      </w:r>
      <w:r w:rsidRPr="00394D40">
        <w:rPr>
          <w:rFonts w:ascii="Times New Roman" w:hAnsi="Times New Roman" w:cs="Times New Roman"/>
          <w:sz w:val="28"/>
          <w:szCs w:val="28"/>
        </w:rPr>
        <w:t>ся і визнається кримінально караним</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діянням (стаття 294 КК</w:t>
      </w:r>
      <w:r w:rsidR="005B31DA">
        <w:rPr>
          <w:rFonts w:ascii="Times New Roman" w:hAnsi="Times New Roman" w:cs="Times New Roman"/>
          <w:sz w:val="28"/>
          <w:szCs w:val="28"/>
        </w:rPr>
        <w:t xml:space="preserve"> Нідерландів</w:t>
      </w:r>
      <w:r w:rsidRPr="00394D40">
        <w:rPr>
          <w:rFonts w:ascii="Times New Roman" w:hAnsi="Times New Roman" w:cs="Times New Roman"/>
          <w:sz w:val="28"/>
          <w:szCs w:val="28"/>
        </w:rPr>
        <w:t>). Що стосується, «позбавлення життя через прямо висловлено</w:t>
      </w:r>
      <w:r w:rsidR="005B31DA">
        <w:rPr>
          <w:rFonts w:ascii="Times New Roman" w:hAnsi="Times New Roman" w:cs="Times New Roman"/>
          <w:sz w:val="28"/>
          <w:szCs w:val="28"/>
        </w:rPr>
        <w:t>го</w:t>
      </w:r>
      <w:r w:rsidRPr="00394D40">
        <w:rPr>
          <w:rFonts w:ascii="Times New Roman" w:hAnsi="Times New Roman" w:cs="Times New Roman"/>
          <w:sz w:val="28"/>
          <w:szCs w:val="28"/>
        </w:rPr>
        <w:t xml:space="preserve"> і серйозно</w:t>
      </w:r>
      <w:r w:rsidR="005B31DA">
        <w:rPr>
          <w:rFonts w:ascii="Times New Roman" w:hAnsi="Times New Roman" w:cs="Times New Roman"/>
          <w:sz w:val="28"/>
          <w:szCs w:val="28"/>
        </w:rPr>
        <w:t>го</w:t>
      </w:r>
      <w:r w:rsidRPr="00394D40">
        <w:rPr>
          <w:rFonts w:ascii="Times New Roman" w:hAnsi="Times New Roman" w:cs="Times New Roman"/>
          <w:sz w:val="28"/>
          <w:szCs w:val="28"/>
        </w:rPr>
        <w:t xml:space="preserve"> прохання особи», то воно являє собою самостійний склад злочину (стаття 293</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КК), що відрізняється від навмисного вбивства, але тягне досить суворе покарання (до 12</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років тюремного ув'язнення) покарання. У 1963 р</w:t>
      </w:r>
      <w:r w:rsidR="005B31DA">
        <w:rPr>
          <w:rFonts w:ascii="Times New Roman" w:hAnsi="Times New Roman" w:cs="Times New Roman"/>
          <w:sz w:val="28"/>
          <w:szCs w:val="28"/>
        </w:rPr>
        <w:t>.</w:t>
      </w:r>
      <w:r w:rsidRPr="00394D40">
        <w:rPr>
          <w:rFonts w:ascii="Times New Roman" w:hAnsi="Times New Roman" w:cs="Times New Roman"/>
          <w:sz w:val="28"/>
          <w:szCs w:val="28"/>
        </w:rPr>
        <w:t xml:space="preserve"> в одному з голландських судів розглядалася</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справу за статтею 293, де вперше в якості обвинуваченого виступив лікар, який допоміг піти з</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 xml:space="preserve">життя своєї </w:t>
      </w:r>
      <w:r w:rsidR="005B31DA">
        <w:rPr>
          <w:rFonts w:ascii="Times New Roman" w:hAnsi="Times New Roman" w:cs="Times New Roman"/>
          <w:sz w:val="28"/>
          <w:szCs w:val="28"/>
        </w:rPr>
        <w:t>літній хворі</w:t>
      </w:r>
      <w:r w:rsidRPr="00394D40">
        <w:rPr>
          <w:rFonts w:ascii="Times New Roman" w:hAnsi="Times New Roman" w:cs="Times New Roman"/>
          <w:sz w:val="28"/>
          <w:szCs w:val="28"/>
        </w:rPr>
        <w:t>й матері</w:t>
      </w:r>
      <w:r w:rsidR="005B31DA">
        <w:rPr>
          <w:rFonts w:ascii="Times New Roman" w:hAnsi="Times New Roman" w:cs="Times New Roman"/>
          <w:sz w:val="28"/>
          <w:szCs w:val="28"/>
        </w:rPr>
        <w:t>, яка тяжко страждала</w:t>
      </w:r>
      <w:r w:rsidRPr="00394D40">
        <w:rPr>
          <w:rFonts w:ascii="Times New Roman" w:hAnsi="Times New Roman" w:cs="Times New Roman"/>
          <w:sz w:val="28"/>
          <w:szCs w:val="28"/>
        </w:rPr>
        <w:t>. Лікар був визнаний</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 xml:space="preserve">винним і засуджений до умовного покарання, однак суд визнав, що в принципі добровільну </w:t>
      </w:r>
      <w:proofErr w:type="spellStart"/>
      <w:r w:rsidRPr="00394D40">
        <w:rPr>
          <w:rFonts w:ascii="Times New Roman" w:hAnsi="Times New Roman" w:cs="Times New Roman"/>
          <w:sz w:val="28"/>
          <w:szCs w:val="28"/>
        </w:rPr>
        <w:t>евтаназію</w:t>
      </w:r>
      <w:proofErr w:type="spellEnd"/>
      <w:r w:rsidRPr="00394D40">
        <w:rPr>
          <w:rFonts w:ascii="Times New Roman" w:hAnsi="Times New Roman" w:cs="Times New Roman"/>
          <w:sz w:val="28"/>
          <w:szCs w:val="28"/>
        </w:rPr>
        <w:t xml:space="preserve"> можна розглядати як допустиму при наявності чотирьох умов, а саме:</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 xml:space="preserve">невиліковність пацієнта, його нестерпні страждання, наявності його письмових прохань про </w:t>
      </w:r>
      <w:proofErr w:type="spellStart"/>
      <w:r w:rsidRPr="00394D40">
        <w:rPr>
          <w:rFonts w:ascii="Times New Roman" w:hAnsi="Times New Roman" w:cs="Times New Roman"/>
          <w:sz w:val="28"/>
          <w:szCs w:val="28"/>
        </w:rPr>
        <w:t>евтаназію</w:t>
      </w:r>
      <w:proofErr w:type="spellEnd"/>
      <w:r w:rsidRPr="00394D40">
        <w:rPr>
          <w:rFonts w:ascii="Times New Roman" w:hAnsi="Times New Roman" w:cs="Times New Roman"/>
          <w:sz w:val="28"/>
          <w:szCs w:val="28"/>
        </w:rPr>
        <w:t xml:space="preserve"> і вчинення акту </w:t>
      </w:r>
      <w:proofErr w:type="spellStart"/>
      <w:r w:rsidRPr="00394D40">
        <w:rPr>
          <w:rFonts w:ascii="Times New Roman" w:hAnsi="Times New Roman" w:cs="Times New Roman"/>
          <w:sz w:val="28"/>
          <w:szCs w:val="28"/>
        </w:rPr>
        <w:t>евтаназії</w:t>
      </w:r>
      <w:proofErr w:type="spellEnd"/>
      <w:r w:rsidRPr="00394D40">
        <w:rPr>
          <w:rFonts w:ascii="Times New Roman" w:hAnsi="Times New Roman" w:cs="Times New Roman"/>
          <w:sz w:val="28"/>
          <w:szCs w:val="28"/>
        </w:rPr>
        <w:t xml:space="preserve"> лікарем</w:t>
      </w:r>
      <w:r w:rsidR="005B31DA">
        <w:rPr>
          <w:rFonts w:ascii="Times New Roman" w:hAnsi="Times New Roman" w:cs="Times New Roman"/>
          <w:sz w:val="28"/>
          <w:szCs w:val="28"/>
        </w:rPr>
        <w:t xml:space="preserve"> </w:t>
      </w:r>
      <w:r w:rsidR="005B31DA" w:rsidRPr="00911E37">
        <w:rPr>
          <w:rFonts w:ascii="Times New Roman" w:hAnsi="Times New Roman" w:cs="Times New Roman"/>
          <w:sz w:val="28"/>
          <w:szCs w:val="28"/>
        </w:rPr>
        <w:t>[</w:t>
      </w:r>
      <w:r w:rsidR="00A821C1">
        <w:rPr>
          <w:rFonts w:ascii="Times New Roman" w:hAnsi="Times New Roman" w:cs="Times New Roman"/>
          <w:sz w:val="28"/>
          <w:szCs w:val="28"/>
        </w:rPr>
        <w:t>62</w:t>
      </w:r>
      <w:r w:rsidR="005B31DA" w:rsidRPr="00911E37">
        <w:rPr>
          <w:rFonts w:ascii="Times New Roman" w:hAnsi="Times New Roman" w:cs="Times New Roman"/>
          <w:sz w:val="28"/>
          <w:szCs w:val="28"/>
        </w:rPr>
        <w:t>]</w:t>
      </w:r>
      <w:r w:rsidRPr="00394D40">
        <w:rPr>
          <w:rFonts w:ascii="Times New Roman" w:hAnsi="Times New Roman" w:cs="Times New Roman"/>
          <w:sz w:val="28"/>
          <w:szCs w:val="28"/>
        </w:rPr>
        <w:t xml:space="preserve">. </w:t>
      </w:r>
    </w:p>
    <w:p w:rsidR="00394D40" w:rsidRPr="00394D40" w:rsidRDefault="00394D40" w:rsidP="00394D40">
      <w:pPr>
        <w:spacing w:after="0" w:line="360" w:lineRule="auto"/>
        <w:ind w:firstLine="709"/>
        <w:jc w:val="both"/>
        <w:rPr>
          <w:rFonts w:ascii="Times New Roman" w:hAnsi="Times New Roman" w:cs="Times New Roman"/>
          <w:sz w:val="28"/>
          <w:szCs w:val="28"/>
        </w:rPr>
      </w:pPr>
      <w:r w:rsidRPr="00394D40">
        <w:rPr>
          <w:rFonts w:ascii="Times New Roman" w:hAnsi="Times New Roman" w:cs="Times New Roman"/>
          <w:sz w:val="28"/>
          <w:szCs w:val="28"/>
        </w:rPr>
        <w:t>У 1963 році Королівське голландське медичне</w:t>
      </w:r>
      <w:r w:rsidR="005B31DA">
        <w:rPr>
          <w:rFonts w:ascii="Times New Roman" w:hAnsi="Times New Roman" w:cs="Times New Roman"/>
          <w:sz w:val="28"/>
          <w:szCs w:val="28"/>
        </w:rPr>
        <w:t xml:space="preserve"> </w:t>
      </w:r>
      <w:r w:rsidRPr="00394D40">
        <w:rPr>
          <w:rFonts w:ascii="Times New Roman" w:hAnsi="Times New Roman" w:cs="Times New Roman"/>
          <w:sz w:val="28"/>
          <w:szCs w:val="28"/>
        </w:rPr>
        <w:t>суспіль</w:t>
      </w:r>
      <w:r w:rsidR="005A28A2">
        <w:rPr>
          <w:rFonts w:ascii="Times New Roman" w:hAnsi="Times New Roman" w:cs="Times New Roman"/>
          <w:sz w:val="28"/>
          <w:szCs w:val="28"/>
        </w:rPr>
        <w:t>ство виступило із заявою, в якій</w:t>
      </w:r>
      <w:r w:rsidRPr="00394D40">
        <w:rPr>
          <w:rFonts w:ascii="Times New Roman" w:hAnsi="Times New Roman" w:cs="Times New Roman"/>
          <w:sz w:val="28"/>
          <w:szCs w:val="28"/>
        </w:rPr>
        <w:t xml:space="preserve"> визнавало таку </w:t>
      </w:r>
      <w:proofErr w:type="spellStart"/>
      <w:r w:rsidRPr="00394D40">
        <w:rPr>
          <w:rFonts w:ascii="Times New Roman" w:hAnsi="Times New Roman" w:cs="Times New Roman"/>
          <w:sz w:val="28"/>
          <w:szCs w:val="28"/>
        </w:rPr>
        <w:t>евтаназію</w:t>
      </w:r>
      <w:proofErr w:type="spellEnd"/>
      <w:r w:rsidRPr="00394D40">
        <w:rPr>
          <w:rFonts w:ascii="Times New Roman" w:hAnsi="Times New Roman" w:cs="Times New Roman"/>
          <w:sz w:val="28"/>
          <w:szCs w:val="28"/>
        </w:rPr>
        <w:t xml:space="preserve"> допустимо</w:t>
      </w:r>
      <w:r w:rsidR="005A28A2">
        <w:rPr>
          <w:rFonts w:ascii="Times New Roman" w:hAnsi="Times New Roman" w:cs="Times New Roman"/>
          <w:sz w:val="28"/>
          <w:szCs w:val="28"/>
        </w:rPr>
        <w:t>ю</w:t>
      </w:r>
      <w:r w:rsidRPr="00394D40">
        <w:rPr>
          <w:rFonts w:ascii="Times New Roman" w:hAnsi="Times New Roman" w:cs="Times New Roman"/>
          <w:sz w:val="28"/>
          <w:szCs w:val="28"/>
        </w:rPr>
        <w:t xml:space="preserve"> і з позиції медичної етики. У серії судових рішень 70-х років критерії допустимості розвивалися і </w:t>
      </w:r>
      <w:r w:rsidRPr="00394D40">
        <w:rPr>
          <w:rFonts w:ascii="Times New Roman" w:hAnsi="Times New Roman" w:cs="Times New Roman"/>
          <w:sz w:val="28"/>
          <w:szCs w:val="28"/>
        </w:rPr>
        <w:lastRenderedPageBreak/>
        <w:t>уточнювалися, проте, вони не були для судів обов'язковими, а в законі імунітет від</w:t>
      </w:r>
      <w:r w:rsidR="005A28A2">
        <w:rPr>
          <w:rFonts w:ascii="Times New Roman" w:hAnsi="Times New Roman" w:cs="Times New Roman"/>
          <w:sz w:val="28"/>
          <w:szCs w:val="28"/>
        </w:rPr>
        <w:t xml:space="preserve"> </w:t>
      </w:r>
      <w:r w:rsidRPr="00394D40">
        <w:rPr>
          <w:rFonts w:ascii="Times New Roman" w:hAnsi="Times New Roman" w:cs="Times New Roman"/>
          <w:sz w:val="28"/>
          <w:szCs w:val="28"/>
        </w:rPr>
        <w:t xml:space="preserve">відповідальності за вчинення акту </w:t>
      </w:r>
      <w:proofErr w:type="spellStart"/>
      <w:r w:rsidRPr="00394D40">
        <w:rPr>
          <w:rFonts w:ascii="Times New Roman" w:hAnsi="Times New Roman" w:cs="Times New Roman"/>
          <w:sz w:val="28"/>
          <w:szCs w:val="28"/>
        </w:rPr>
        <w:t>евтаназії</w:t>
      </w:r>
      <w:proofErr w:type="spellEnd"/>
      <w:r w:rsidRPr="00394D40">
        <w:rPr>
          <w:rFonts w:ascii="Times New Roman" w:hAnsi="Times New Roman" w:cs="Times New Roman"/>
          <w:sz w:val="28"/>
          <w:szCs w:val="28"/>
        </w:rPr>
        <w:t xml:space="preserve"> як і раніше був відсутній, небезпека залучення</w:t>
      </w:r>
      <w:r w:rsidR="005A28A2">
        <w:rPr>
          <w:rFonts w:ascii="Times New Roman" w:hAnsi="Times New Roman" w:cs="Times New Roman"/>
          <w:sz w:val="28"/>
          <w:szCs w:val="28"/>
        </w:rPr>
        <w:t xml:space="preserve"> </w:t>
      </w:r>
      <w:r w:rsidRPr="00394D40">
        <w:rPr>
          <w:rFonts w:ascii="Times New Roman" w:hAnsi="Times New Roman" w:cs="Times New Roman"/>
          <w:sz w:val="28"/>
          <w:szCs w:val="28"/>
        </w:rPr>
        <w:t>до кримінальної відповідальності залишалася для лікаря досить реальною.</w:t>
      </w:r>
    </w:p>
    <w:p w:rsidR="00394D40" w:rsidRDefault="00394D40" w:rsidP="00394D40">
      <w:pPr>
        <w:spacing w:after="0" w:line="360" w:lineRule="auto"/>
        <w:ind w:firstLine="709"/>
        <w:jc w:val="both"/>
        <w:rPr>
          <w:rFonts w:ascii="Times New Roman" w:hAnsi="Times New Roman" w:cs="Times New Roman"/>
          <w:sz w:val="28"/>
          <w:szCs w:val="28"/>
        </w:rPr>
      </w:pPr>
      <w:r w:rsidRPr="00394D40">
        <w:rPr>
          <w:rFonts w:ascii="Times New Roman" w:hAnsi="Times New Roman" w:cs="Times New Roman"/>
          <w:sz w:val="28"/>
          <w:szCs w:val="28"/>
        </w:rPr>
        <w:t xml:space="preserve">У 1984 році Верховний суд прийняв до перегляду рішення апеляційного суду Амстердама </w:t>
      </w:r>
      <w:r w:rsidR="005A28A2">
        <w:rPr>
          <w:rFonts w:ascii="Times New Roman" w:hAnsi="Times New Roman" w:cs="Times New Roman"/>
          <w:sz w:val="28"/>
          <w:szCs w:val="28"/>
        </w:rPr>
        <w:t>за однією</w:t>
      </w:r>
      <w:r w:rsidRPr="00394D40">
        <w:rPr>
          <w:rFonts w:ascii="Times New Roman" w:hAnsi="Times New Roman" w:cs="Times New Roman"/>
          <w:sz w:val="28"/>
          <w:szCs w:val="28"/>
        </w:rPr>
        <w:t xml:space="preserve"> з таких справ. Лікар, який учинив акт добровільної </w:t>
      </w:r>
      <w:proofErr w:type="spellStart"/>
      <w:r w:rsidRPr="00394D40">
        <w:rPr>
          <w:rFonts w:ascii="Times New Roman" w:hAnsi="Times New Roman" w:cs="Times New Roman"/>
          <w:sz w:val="28"/>
          <w:szCs w:val="28"/>
        </w:rPr>
        <w:t>евтаназії</w:t>
      </w:r>
      <w:proofErr w:type="spellEnd"/>
      <w:r w:rsidRPr="00394D40">
        <w:rPr>
          <w:rFonts w:ascii="Times New Roman" w:hAnsi="Times New Roman" w:cs="Times New Roman"/>
          <w:sz w:val="28"/>
          <w:szCs w:val="28"/>
        </w:rPr>
        <w:t>, захищався від звинувачення за статтею 293 КК Голландія, посилаючись на те, що він опинився в ситуації конфлікту обов'язків: обов'язки підкоритися праву і обов'язку виконувати професійний обов'язок по відношенню до пацієнта, біль і страждання якого неможливо було припинити засобами звичайної медичної практики. Отже, він порушив право в умовах крайньої необхідності, що звільняє його від відповідальності. Тим не менш, він був засуджений. Відправляючи справу на</w:t>
      </w:r>
      <w:r w:rsidR="004C75C6">
        <w:rPr>
          <w:rFonts w:ascii="Times New Roman" w:hAnsi="Times New Roman" w:cs="Times New Roman"/>
          <w:sz w:val="28"/>
          <w:szCs w:val="28"/>
        </w:rPr>
        <w:t xml:space="preserve"> </w:t>
      </w:r>
      <w:r w:rsidRPr="00394D40">
        <w:rPr>
          <w:rFonts w:ascii="Times New Roman" w:hAnsi="Times New Roman" w:cs="Times New Roman"/>
          <w:sz w:val="28"/>
          <w:szCs w:val="28"/>
        </w:rPr>
        <w:t>новий розгляд, Верховний суд дав вказівку суду досліджувати питання про те, чи відповідає</w:t>
      </w:r>
      <w:r w:rsidR="004C75C6">
        <w:rPr>
          <w:rFonts w:ascii="Times New Roman" w:hAnsi="Times New Roman" w:cs="Times New Roman"/>
          <w:sz w:val="28"/>
          <w:szCs w:val="28"/>
        </w:rPr>
        <w:t xml:space="preserve"> </w:t>
      </w:r>
      <w:r w:rsidRPr="00394D40">
        <w:rPr>
          <w:rFonts w:ascii="Times New Roman" w:hAnsi="Times New Roman" w:cs="Times New Roman"/>
          <w:sz w:val="28"/>
          <w:szCs w:val="28"/>
        </w:rPr>
        <w:t>дії лікаря критеріям крайньої необхідності з медичної точки зору. Королівське медичне товариство, відповідаючи на запит суду, підтвердило, що існує медичні ситуації,</w:t>
      </w:r>
      <w:r w:rsidR="004C75C6">
        <w:rPr>
          <w:rFonts w:ascii="Times New Roman" w:hAnsi="Times New Roman" w:cs="Times New Roman"/>
          <w:sz w:val="28"/>
          <w:szCs w:val="28"/>
        </w:rPr>
        <w:t xml:space="preserve"> </w:t>
      </w:r>
      <w:r w:rsidRPr="00394D40">
        <w:rPr>
          <w:rFonts w:ascii="Times New Roman" w:hAnsi="Times New Roman" w:cs="Times New Roman"/>
          <w:sz w:val="28"/>
          <w:szCs w:val="28"/>
        </w:rPr>
        <w:t xml:space="preserve">в яких </w:t>
      </w:r>
      <w:proofErr w:type="spellStart"/>
      <w:r w:rsidRPr="00394D40">
        <w:rPr>
          <w:rFonts w:ascii="Times New Roman" w:hAnsi="Times New Roman" w:cs="Times New Roman"/>
          <w:sz w:val="28"/>
          <w:szCs w:val="28"/>
        </w:rPr>
        <w:t>евтаназія</w:t>
      </w:r>
      <w:proofErr w:type="spellEnd"/>
      <w:r w:rsidRPr="00394D40">
        <w:rPr>
          <w:rFonts w:ascii="Times New Roman" w:hAnsi="Times New Roman" w:cs="Times New Roman"/>
          <w:sz w:val="28"/>
          <w:szCs w:val="28"/>
        </w:rPr>
        <w:t>, про яку просить пацієнт, є єдиним способами припинити його</w:t>
      </w:r>
      <w:r w:rsidR="004C75C6">
        <w:rPr>
          <w:rFonts w:ascii="Times New Roman" w:hAnsi="Times New Roman" w:cs="Times New Roman"/>
          <w:sz w:val="28"/>
          <w:szCs w:val="28"/>
        </w:rPr>
        <w:t xml:space="preserve"> страждання </w:t>
      </w:r>
      <w:r w:rsidR="004C75C6" w:rsidRPr="00911E37">
        <w:rPr>
          <w:rFonts w:ascii="Times New Roman" w:hAnsi="Times New Roman" w:cs="Times New Roman"/>
          <w:sz w:val="28"/>
          <w:szCs w:val="28"/>
          <w:lang w:val="ru-RU"/>
        </w:rPr>
        <w:t>[</w:t>
      </w:r>
      <w:r w:rsidR="00A821C1">
        <w:rPr>
          <w:rFonts w:ascii="Times New Roman" w:hAnsi="Times New Roman" w:cs="Times New Roman"/>
          <w:sz w:val="28"/>
          <w:szCs w:val="28"/>
        </w:rPr>
        <w:t>63</w:t>
      </w:r>
      <w:r w:rsidR="004C75C6" w:rsidRPr="00911E37">
        <w:rPr>
          <w:rFonts w:ascii="Times New Roman" w:hAnsi="Times New Roman" w:cs="Times New Roman"/>
          <w:sz w:val="28"/>
          <w:szCs w:val="28"/>
          <w:lang w:val="ru-RU"/>
        </w:rPr>
        <w:t>]</w:t>
      </w:r>
      <w:r w:rsidR="004C75C6">
        <w:rPr>
          <w:rFonts w:ascii="Times New Roman" w:hAnsi="Times New Roman" w:cs="Times New Roman"/>
          <w:sz w:val="28"/>
          <w:szCs w:val="28"/>
        </w:rPr>
        <w:t>.</w:t>
      </w:r>
    </w:p>
    <w:p w:rsidR="004C75C6" w:rsidRPr="004C75C6"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Таким чином, було визнано, що лікар не підлягає кримінальній відповідальності, якщо</w:t>
      </w:r>
      <w:r>
        <w:rPr>
          <w:rFonts w:ascii="Times New Roman" w:hAnsi="Times New Roman" w:cs="Times New Roman"/>
          <w:sz w:val="28"/>
          <w:szCs w:val="28"/>
        </w:rPr>
        <w:t xml:space="preserve"> </w:t>
      </w:r>
      <w:r w:rsidRPr="004C75C6">
        <w:rPr>
          <w:rFonts w:ascii="Times New Roman" w:hAnsi="Times New Roman" w:cs="Times New Roman"/>
          <w:sz w:val="28"/>
          <w:szCs w:val="28"/>
        </w:rPr>
        <w:t>доведе, що діяв у рамках подібної медичної ситуації. У лютому 1993 р</w:t>
      </w:r>
      <w:r w:rsidR="007D6D06">
        <w:rPr>
          <w:rFonts w:ascii="Times New Roman" w:hAnsi="Times New Roman" w:cs="Times New Roman"/>
          <w:sz w:val="28"/>
          <w:szCs w:val="28"/>
        </w:rPr>
        <w:t>.</w:t>
      </w:r>
      <w:r w:rsidRPr="004C75C6">
        <w:rPr>
          <w:rFonts w:ascii="Times New Roman" w:hAnsi="Times New Roman" w:cs="Times New Roman"/>
          <w:sz w:val="28"/>
          <w:szCs w:val="28"/>
        </w:rPr>
        <w:t xml:space="preserve"> парламент кодифікував такі правила і надав їм силу</w:t>
      </w:r>
      <w:r w:rsidR="007D6D06">
        <w:rPr>
          <w:rFonts w:ascii="Times New Roman" w:hAnsi="Times New Roman" w:cs="Times New Roman"/>
          <w:sz w:val="28"/>
          <w:szCs w:val="28"/>
        </w:rPr>
        <w:t xml:space="preserve"> </w:t>
      </w:r>
      <w:r w:rsidRPr="004C75C6">
        <w:rPr>
          <w:rFonts w:ascii="Times New Roman" w:hAnsi="Times New Roman" w:cs="Times New Roman"/>
          <w:sz w:val="28"/>
          <w:szCs w:val="28"/>
        </w:rPr>
        <w:t xml:space="preserve">закону, а також зобов'язав лікаря направляти докладний звіт про проведене ним акті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в</w:t>
      </w:r>
      <w:r w:rsidR="008208C9">
        <w:rPr>
          <w:rFonts w:ascii="Times New Roman" w:hAnsi="Times New Roman" w:cs="Times New Roman"/>
          <w:sz w:val="28"/>
          <w:szCs w:val="28"/>
        </w:rPr>
        <w:t xml:space="preserve"> </w:t>
      </w:r>
      <w:r w:rsidRPr="004C75C6">
        <w:rPr>
          <w:rFonts w:ascii="Times New Roman" w:hAnsi="Times New Roman" w:cs="Times New Roman"/>
          <w:sz w:val="28"/>
          <w:szCs w:val="28"/>
        </w:rPr>
        <w:t>один з п'яти спеціально створених регіональних комітетів. Комітет повинен оцінити дії</w:t>
      </w:r>
      <w:r w:rsidR="008208C9">
        <w:rPr>
          <w:rFonts w:ascii="Times New Roman" w:hAnsi="Times New Roman" w:cs="Times New Roman"/>
          <w:sz w:val="28"/>
          <w:szCs w:val="28"/>
        </w:rPr>
        <w:t xml:space="preserve"> </w:t>
      </w:r>
      <w:r w:rsidRPr="004C75C6">
        <w:rPr>
          <w:rFonts w:ascii="Times New Roman" w:hAnsi="Times New Roman" w:cs="Times New Roman"/>
          <w:sz w:val="28"/>
          <w:szCs w:val="28"/>
        </w:rPr>
        <w:t>лікаря на предмет їх відповідності стандартам професійної поведінки і повідомити сво</w:t>
      </w:r>
      <w:r w:rsidR="008208C9">
        <w:rPr>
          <w:rFonts w:ascii="Times New Roman" w:hAnsi="Times New Roman" w:cs="Times New Roman"/>
          <w:sz w:val="28"/>
          <w:szCs w:val="28"/>
        </w:rPr>
        <w:t xml:space="preserve">ю </w:t>
      </w:r>
      <w:r w:rsidRPr="004C75C6">
        <w:rPr>
          <w:rFonts w:ascii="Times New Roman" w:hAnsi="Times New Roman" w:cs="Times New Roman"/>
          <w:sz w:val="28"/>
          <w:szCs w:val="28"/>
        </w:rPr>
        <w:t>думк</w:t>
      </w:r>
      <w:r w:rsidR="008208C9">
        <w:rPr>
          <w:rFonts w:ascii="Times New Roman" w:hAnsi="Times New Roman" w:cs="Times New Roman"/>
          <w:sz w:val="28"/>
          <w:szCs w:val="28"/>
        </w:rPr>
        <w:t>у прокуратурі, яка потім вирішує</w:t>
      </w:r>
      <w:r w:rsidRPr="004C75C6">
        <w:rPr>
          <w:rFonts w:ascii="Times New Roman" w:hAnsi="Times New Roman" w:cs="Times New Roman"/>
          <w:sz w:val="28"/>
          <w:szCs w:val="28"/>
        </w:rPr>
        <w:t>, чи є під</w:t>
      </w:r>
      <w:r w:rsidR="008208C9">
        <w:rPr>
          <w:rFonts w:ascii="Times New Roman" w:hAnsi="Times New Roman" w:cs="Times New Roman"/>
          <w:sz w:val="28"/>
          <w:szCs w:val="28"/>
        </w:rPr>
        <w:t xml:space="preserve">стави для порушення кримінального </w:t>
      </w:r>
      <w:r w:rsidRPr="004C75C6">
        <w:rPr>
          <w:rFonts w:ascii="Times New Roman" w:hAnsi="Times New Roman" w:cs="Times New Roman"/>
          <w:sz w:val="28"/>
          <w:szCs w:val="28"/>
        </w:rPr>
        <w:t>переслідування.</w:t>
      </w:r>
    </w:p>
    <w:p w:rsidR="004C75C6" w:rsidRPr="004C75C6"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Відповідні статті Кримінального Кодексу </w:t>
      </w:r>
      <w:r w:rsidR="008208C9">
        <w:rPr>
          <w:rFonts w:ascii="Times New Roman" w:hAnsi="Times New Roman" w:cs="Times New Roman"/>
          <w:sz w:val="28"/>
          <w:szCs w:val="28"/>
        </w:rPr>
        <w:t xml:space="preserve">Нідерландів </w:t>
      </w:r>
      <w:r w:rsidRPr="004C75C6">
        <w:rPr>
          <w:rFonts w:ascii="Times New Roman" w:hAnsi="Times New Roman" w:cs="Times New Roman"/>
          <w:sz w:val="28"/>
          <w:szCs w:val="28"/>
        </w:rPr>
        <w:t xml:space="preserve">продовжують діяти в колишній редакції. 12 липня 1999 року Уряд представив законопроект про легалізацію лікарського сприяння при самогубстві. Суспільство підтримки добровільної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та Державна Медична Асоціація </w:t>
      </w:r>
      <w:r w:rsidRPr="004C75C6">
        <w:rPr>
          <w:rFonts w:ascii="Times New Roman" w:hAnsi="Times New Roman" w:cs="Times New Roman"/>
          <w:sz w:val="28"/>
          <w:szCs w:val="28"/>
        </w:rPr>
        <w:lastRenderedPageBreak/>
        <w:t xml:space="preserve">Нідерландів підтримали законопроект. Всі три партії, що стоять в коаліції, схвалили законопроект під час дебатів 23 </w:t>
      </w:r>
      <w:r w:rsidR="008118EE">
        <w:rPr>
          <w:rFonts w:ascii="Times New Roman" w:hAnsi="Times New Roman" w:cs="Times New Roman"/>
          <w:sz w:val="28"/>
          <w:szCs w:val="28"/>
        </w:rPr>
        <w:t>листопада 2000 року. В якості опозиції</w:t>
      </w:r>
      <w:r w:rsidRPr="004C75C6">
        <w:rPr>
          <w:rFonts w:ascii="Times New Roman" w:hAnsi="Times New Roman" w:cs="Times New Roman"/>
          <w:sz w:val="28"/>
          <w:szCs w:val="28"/>
        </w:rPr>
        <w:t xml:space="preserve"> виступали християнські демократи і кілька невеликих релігійних </w:t>
      </w:r>
      <w:r w:rsidR="008118EE">
        <w:rPr>
          <w:rFonts w:ascii="Times New Roman" w:hAnsi="Times New Roman" w:cs="Times New Roman"/>
          <w:sz w:val="28"/>
          <w:szCs w:val="28"/>
        </w:rPr>
        <w:t xml:space="preserve">кальвіністських </w:t>
      </w:r>
      <w:r w:rsidRPr="004C75C6">
        <w:rPr>
          <w:rFonts w:ascii="Times New Roman" w:hAnsi="Times New Roman" w:cs="Times New Roman"/>
          <w:sz w:val="28"/>
          <w:szCs w:val="28"/>
        </w:rPr>
        <w:t>партій. Законопроект був прийнятий нижньою палатою парламенту 28 листопада 2000року 104 голосами</w:t>
      </w:r>
      <w:r w:rsidR="008118EE">
        <w:rPr>
          <w:rFonts w:ascii="Times New Roman" w:hAnsi="Times New Roman" w:cs="Times New Roman"/>
          <w:sz w:val="28"/>
          <w:szCs w:val="28"/>
        </w:rPr>
        <w:t xml:space="preserve"> </w:t>
      </w:r>
      <w:r w:rsidRPr="004C75C6">
        <w:rPr>
          <w:rFonts w:ascii="Times New Roman" w:hAnsi="Times New Roman" w:cs="Times New Roman"/>
          <w:sz w:val="28"/>
          <w:szCs w:val="28"/>
        </w:rPr>
        <w:t xml:space="preserve">проти 40. 10 квітня 2001 року проект закону був схвалений верхньою палатою </w:t>
      </w:r>
      <w:r w:rsidR="008118EE">
        <w:rPr>
          <w:rFonts w:ascii="Times New Roman" w:hAnsi="Times New Roman" w:cs="Times New Roman"/>
          <w:sz w:val="28"/>
          <w:szCs w:val="28"/>
        </w:rPr>
        <w:t>–</w:t>
      </w:r>
      <w:r w:rsidRPr="004C75C6">
        <w:rPr>
          <w:rFonts w:ascii="Times New Roman" w:hAnsi="Times New Roman" w:cs="Times New Roman"/>
          <w:sz w:val="28"/>
          <w:szCs w:val="28"/>
        </w:rPr>
        <w:t xml:space="preserve"> Сенатом</w:t>
      </w:r>
      <w:r w:rsidR="008118EE">
        <w:rPr>
          <w:rFonts w:ascii="Times New Roman" w:hAnsi="Times New Roman" w:cs="Times New Roman"/>
          <w:sz w:val="28"/>
          <w:szCs w:val="28"/>
        </w:rPr>
        <w:t xml:space="preserve"> </w:t>
      </w:r>
      <w:r w:rsidR="008118EE" w:rsidRPr="00911E37">
        <w:rPr>
          <w:rFonts w:ascii="Times New Roman" w:hAnsi="Times New Roman" w:cs="Times New Roman"/>
          <w:sz w:val="28"/>
          <w:szCs w:val="28"/>
          <w:lang w:val="ru-RU"/>
        </w:rPr>
        <w:t>[</w:t>
      </w:r>
      <w:r w:rsidR="00A821C1">
        <w:rPr>
          <w:rFonts w:ascii="Times New Roman" w:hAnsi="Times New Roman" w:cs="Times New Roman"/>
          <w:sz w:val="28"/>
          <w:szCs w:val="28"/>
        </w:rPr>
        <w:t>53</w:t>
      </w:r>
      <w:r w:rsidR="008118EE" w:rsidRPr="00911E37">
        <w:rPr>
          <w:rFonts w:ascii="Times New Roman" w:hAnsi="Times New Roman" w:cs="Times New Roman"/>
          <w:sz w:val="28"/>
          <w:szCs w:val="28"/>
          <w:lang w:val="ru-RU"/>
        </w:rPr>
        <w:t>]</w:t>
      </w:r>
      <w:r w:rsidRPr="004C75C6">
        <w:rPr>
          <w:rFonts w:ascii="Times New Roman" w:hAnsi="Times New Roman" w:cs="Times New Roman"/>
          <w:sz w:val="28"/>
          <w:szCs w:val="28"/>
        </w:rPr>
        <w:t>.</w:t>
      </w:r>
    </w:p>
    <w:p w:rsidR="004C75C6" w:rsidRPr="004C75C6"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Таким чином, Закон </w:t>
      </w:r>
      <w:r w:rsidR="008118EE">
        <w:rPr>
          <w:rFonts w:ascii="Times New Roman" w:hAnsi="Times New Roman" w:cs="Times New Roman"/>
          <w:sz w:val="28"/>
          <w:szCs w:val="28"/>
        </w:rPr>
        <w:t>Нідерландів</w:t>
      </w:r>
      <w:r w:rsidRPr="004C75C6">
        <w:rPr>
          <w:rFonts w:ascii="Times New Roman" w:hAnsi="Times New Roman" w:cs="Times New Roman"/>
          <w:sz w:val="28"/>
          <w:szCs w:val="28"/>
        </w:rPr>
        <w:t xml:space="preserve"> став першим спеціальним законом про </w:t>
      </w:r>
      <w:proofErr w:type="spellStart"/>
      <w:r w:rsidRPr="004C75C6">
        <w:rPr>
          <w:rFonts w:ascii="Times New Roman" w:hAnsi="Times New Roman" w:cs="Times New Roman"/>
          <w:sz w:val="28"/>
          <w:szCs w:val="28"/>
        </w:rPr>
        <w:t>евтаназію</w:t>
      </w:r>
      <w:proofErr w:type="spellEnd"/>
      <w:r w:rsidRPr="004C75C6">
        <w:rPr>
          <w:rFonts w:ascii="Times New Roman" w:hAnsi="Times New Roman" w:cs="Times New Roman"/>
          <w:sz w:val="28"/>
          <w:szCs w:val="28"/>
        </w:rPr>
        <w:t>, який поширює свою дію на території всього держава. Голландська модель виходить з того,</w:t>
      </w:r>
      <w:r w:rsidR="008118EE">
        <w:rPr>
          <w:rFonts w:ascii="Times New Roman" w:hAnsi="Times New Roman" w:cs="Times New Roman"/>
          <w:sz w:val="28"/>
          <w:szCs w:val="28"/>
        </w:rPr>
        <w:t xml:space="preserve"> </w:t>
      </w:r>
      <w:r w:rsidRPr="004C75C6">
        <w:rPr>
          <w:rFonts w:ascii="Times New Roman" w:hAnsi="Times New Roman" w:cs="Times New Roman"/>
          <w:sz w:val="28"/>
          <w:szCs w:val="28"/>
        </w:rPr>
        <w:t>що воля пацієнта добровільно піти з життя є підставою для дій лікаря, але не</w:t>
      </w:r>
      <w:r w:rsidR="008118EE">
        <w:rPr>
          <w:rFonts w:ascii="Times New Roman" w:hAnsi="Times New Roman" w:cs="Times New Roman"/>
          <w:sz w:val="28"/>
          <w:szCs w:val="28"/>
        </w:rPr>
        <w:t xml:space="preserve"> </w:t>
      </w:r>
      <w:r w:rsidRPr="004C75C6">
        <w:rPr>
          <w:rFonts w:ascii="Times New Roman" w:hAnsi="Times New Roman" w:cs="Times New Roman"/>
          <w:sz w:val="28"/>
          <w:szCs w:val="28"/>
        </w:rPr>
        <w:t xml:space="preserve">має зобов'язуючої сили: в будь-якому випадку він </w:t>
      </w:r>
      <w:r w:rsidR="008118EE">
        <w:rPr>
          <w:rFonts w:ascii="Times New Roman" w:hAnsi="Times New Roman" w:cs="Times New Roman"/>
          <w:sz w:val="28"/>
          <w:szCs w:val="28"/>
        </w:rPr>
        <w:t>повинен діяти відповідно до своїх професійних обов'язків</w:t>
      </w:r>
      <w:r w:rsidR="003A55E6">
        <w:rPr>
          <w:rFonts w:ascii="Times New Roman" w:hAnsi="Times New Roman" w:cs="Times New Roman"/>
          <w:sz w:val="28"/>
          <w:szCs w:val="28"/>
        </w:rPr>
        <w:t>, і не</w:t>
      </w:r>
      <w:r w:rsidRPr="004C75C6">
        <w:rPr>
          <w:rFonts w:ascii="Times New Roman" w:hAnsi="Times New Roman" w:cs="Times New Roman"/>
          <w:sz w:val="28"/>
          <w:szCs w:val="28"/>
        </w:rPr>
        <w:t>дотримання їх не звільняє його від відповідальності, якщо</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навіть в цьому випадку він слід волі пацієнта.</w:t>
      </w:r>
    </w:p>
    <w:p w:rsidR="004C75C6" w:rsidRPr="004C75C6"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Другою країною світу після Нідерландів Закон про легалізацію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16 травня 2002 року</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 xml:space="preserve">прийняла Бельгія. Противники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називають прийнятий закон «нічим не обмеженою ліцензією на вбивство». Тепер право на смерть </w:t>
      </w:r>
      <w:r w:rsidR="003A55E6">
        <w:rPr>
          <w:rFonts w:ascii="Times New Roman" w:hAnsi="Times New Roman" w:cs="Times New Roman"/>
          <w:sz w:val="28"/>
          <w:szCs w:val="28"/>
        </w:rPr>
        <w:t>–</w:t>
      </w:r>
      <w:r w:rsidRPr="004C75C6">
        <w:rPr>
          <w:rFonts w:ascii="Times New Roman" w:hAnsi="Times New Roman" w:cs="Times New Roman"/>
          <w:sz w:val="28"/>
          <w:szCs w:val="28"/>
        </w:rPr>
        <w:t xml:space="preserve"> таке ж невід'ємне для бельгійських громадян,</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 xml:space="preserve">як і право на життя. Причому багато депутатів голосували «за» виходячи з того, що </w:t>
      </w:r>
      <w:proofErr w:type="spellStart"/>
      <w:r w:rsidRPr="004C75C6">
        <w:rPr>
          <w:rFonts w:ascii="Times New Roman" w:hAnsi="Times New Roman" w:cs="Times New Roman"/>
          <w:sz w:val="28"/>
          <w:szCs w:val="28"/>
        </w:rPr>
        <w:t>евтаназія</w:t>
      </w:r>
      <w:proofErr w:type="spellEnd"/>
      <w:r w:rsidRPr="004C75C6">
        <w:rPr>
          <w:rFonts w:ascii="Times New Roman" w:hAnsi="Times New Roman" w:cs="Times New Roman"/>
          <w:sz w:val="28"/>
          <w:szCs w:val="28"/>
        </w:rPr>
        <w:t xml:space="preserve"> вже</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давно міцно увійшла в лікарську практику</w:t>
      </w:r>
      <w:r w:rsidR="003A55E6">
        <w:rPr>
          <w:rFonts w:ascii="Times New Roman" w:hAnsi="Times New Roman" w:cs="Times New Roman"/>
          <w:sz w:val="28"/>
          <w:szCs w:val="28"/>
        </w:rPr>
        <w:t xml:space="preserve"> </w:t>
      </w:r>
      <w:r w:rsidR="003A55E6" w:rsidRPr="00911E37">
        <w:rPr>
          <w:rFonts w:ascii="Times New Roman" w:hAnsi="Times New Roman" w:cs="Times New Roman"/>
          <w:sz w:val="28"/>
          <w:szCs w:val="28"/>
          <w:lang w:val="ru-RU"/>
        </w:rPr>
        <w:t>[</w:t>
      </w:r>
      <w:r w:rsidR="00A821C1">
        <w:rPr>
          <w:rFonts w:ascii="Times New Roman" w:hAnsi="Times New Roman" w:cs="Times New Roman"/>
          <w:sz w:val="28"/>
          <w:szCs w:val="28"/>
        </w:rPr>
        <w:t>52</w:t>
      </w:r>
      <w:r w:rsidR="003A55E6" w:rsidRPr="00911E37">
        <w:rPr>
          <w:rFonts w:ascii="Times New Roman" w:hAnsi="Times New Roman" w:cs="Times New Roman"/>
          <w:sz w:val="28"/>
          <w:szCs w:val="28"/>
          <w:lang w:val="ru-RU"/>
        </w:rPr>
        <w:t>]</w:t>
      </w:r>
      <w:r w:rsidRPr="004C75C6">
        <w:rPr>
          <w:rFonts w:ascii="Times New Roman" w:hAnsi="Times New Roman" w:cs="Times New Roman"/>
          <w:sz w:val="28"/>
          <w:szCs w:val="28"/>
        </w:rPr>
        <w:t>.</w:t>
      </w:r>
    </w:p>
    <w:p w:rsidR="003A55E6"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Бельгійські вчені юристи підкреслюють, що до сих пір в Бельгії існувала парадоксальна ситуація. </w:t>
      </w:r>
      <w:r w:rsidR="003A55E6">
        <w:rPr>
          <w:rFonts w:ascii="Times New Roman" w:hAnsi="Times New Roman" w:cs="Times New Roman"/>
          <w:sz w:val="28"/>
          <w:szCs w:val="28"/>
        </w:rPr>
        <w:t>Лікар</w:t>
      </w:r>
      <w:r w:rsidRPr="004C75C6">
        <w:rPr>
          <w:rFonts w:ascii="Times New Roman" w:hAnsi="Times New Roman" w:cs="Times New Roman"/>
          <w:sz w:val="28"/>
          <w:szCs w:val="28"/>
        </w:rPr>
        <w:t xml:space="preserve">, який наважувався на </w:t>
      </w:r>
      <w:proofErr w:type="spellStart"/>
      <w:r w:rsidRPr="004C75C6">
        <w:rPr>
          <w:rFonts w:ascii="Times New Roman" w:hAnsi="Times New Roman" w:cs="Times New Roman"/>
          <w:sz w:val="28"/>
          <w:szCs w:val="28"/>
        </w:rPr>
        <w:t>евтаназію</w:t>
      </w:r>
      <w:proofErr w:type="spellEnd"/>
      <w:r w:rsidRPr="004C75C6">
        <w:rPr>
          <w:rFonts w:ascii="Times New Roman" w:hAnsi="Times New Roman" w:cs="Times New Roman"/>
          <w:sz w:val="28"/>
          <w:szCs w:val="28"/>
        </w:rPr>
        <w:t xml:space="preserve"> переслідувався за законом, тому що</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 xml:space="preserve">не було чітких правил. Тепер закон поважає і права хворих, і права лікарів. </w:t>
      </w:r>
      <w:r w:rsidR="003A55E6">
        <w:rPr>
          <w:rFonts w:ascii="Times New Roman" w:hAnsi="Times New Roman" w:cs="Times New Roman"/>
          <w:sz w:val="28"/>
          <w:szCs w:val="28"/>
        </w:rPr>
        <w:t xml:space="preserve">В </w:t>
      </w:r>
      <w:r w:rsidRPr="004C75C6">
        <w:rPr>
          <w:rFonts w:ascii="Times New Roman" w:hAnsi="Times New Roman" w:cs="Times New Roman"/>
          <w:sz w:val="28"/>
          <w:szCs w:val="28"/>
        </w:rPr>
        <w:t>Бельгії</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 xml:space="preserve">лікарів відтепер переслідувати не будуть </w:t>
      </w:r>
      <w:r w:rsidR="003A55E6">
        <w:rPr>
          <w:rFonts w:ascii="Times New Roman" w:hAnsi="Times New Roman" w:cs="Times New Roman"/>
          <w:sz w:val="28"/>
          <w:szCs w:val="28"/>
        </w:rPr>
        <w:t>–</w:t>
      </w:r>
      <w:r w:rsidRPr="004C75C6">
        <w:rPr>
          <w:rFonts w:ascii="Times New Roman" w:hAnsi="Times New Roman" w:cs="Times New Roman"/>
          <w:sz w:val="28"/>
          <w:szCs w:val="28"/>
        </w:rPr>
        <w:t xml:space="preserve"> </w:t>
      </w:r>
      <w:proofErr w:type="spellStart"/>
      <w:r w:rsidRPr="004C75C6">
        <w:rPr>
          <w:rFonts w:ascii="Times New Roman" w:hAnsi="Times New Roman" w:cs="Times New Roman"/>
          <w:sz w:val="28"/>
          <w:szCs w:val="28"/>
        </w:rPr>
        <w:t>евтаназія</w:t>
      </w:r>
      <w:proofErr w:type="spellEnd"/>
      <w:r w:rsidRPr="004C75C6">
        <w:rPr>
          <w:rFonts w:ascii="Times New Roman" w:hAnsi="Times New Roman" w:cs="Times New Roman"/>
          <w:sz w:val="28"/>
          <w:szCs w:val="28"/>
        </w:rPr>
        <w:t xml:space="preserve"> допустима, але вимагає суворого виконання</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 xml:space="preserve">формальностей: це письмове прохання хворого і думка другого лікаря про невиліковність хвороби. Щоб пацієнти не вдавалися до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від нестерпного болю</w:t>
      </w:r>
      <w:r w:rsidR="003A55E6">
        <w:rPr>
          <w:rFonts w:ascii="Times New Roman" w:hAnsi="Times New Roman" w:cs="Times New Roman"/>
          <w:sz w:val="28"/>
          <w:szCs w:val="28"/>
        </w:rPr>
        <w:t>,</w:t>
      </w:r>
      <w:r w:rsidRPr="004C75C6">
        <w:rPr>
          <w:rFonts w:ascii="Times New Roman" w:hAnsi="Times New Roman" w:cs="Times New Roman"/>
          <w:sz w:val="28"/>
          <w:szCs w:val="28"/>
        </w:rPr>
        <w:t xml:space="preserve"> законом</w:t>
      </w:r>
      <w:r w:rsidR="003A55E6">
        <w:rPr>
          <w:rFonts w:ascii="Times New Roman" w:hAnsi="Times New Roman" w:cs="Times New Roman"/>
          <w:sz w:val="28"/>
          <w:szCs w:val="28"/>
        </w:rPr>
        <w:t xml:space="preserve"> надаються безкоштовні знеболюючі </w:t>
      </w:r>
      <w:r w:rsidRPr="004C75C6">
        <w:rPr>
          <w:rFonts w:ascii="Times New Roman" w:hAnsi="Times New Roman" w:cs="Times New Roman"/>
          <w:sz w:val="28"/>
          <w:szCs w:val="28"/>
        </w:rPr>
        <w:t>для тих, у кого не вистачає грошей. Але навіть ця норма не пом'якшила</w:t>
      </w:r>
      <w:r w:rsidR="003A55E6">
        <w:rPr>
          <w:rFonts w:ascii="Times New Roman" w:hAnsi="Times New Roman" w:cs="Times New Roman"/>
          <w:sz w:val="28"/>
          <w:szCs w:val="28"/>
        </w:rPr>
        <w:t xml:space="preserve"> </w:t>
      </w:r>
      <w:r w:rsidRPr="004C75C6">
        <w:rPr>
          <w:rFonts w:ascii="Times New Roman" w:hAnsi="Times New Roman" w:cs="Times New Roman"/>
          <w:sz w:val="28"/>
          <w:szCs w:val="28"/>
        </w:rPr>
        <w:t xml:space="preserve">противників нового закону. </w:t>
      </w:r>
    </w:p>
    <w:p w:rsidR="004C75C6" w:rsidRPr="004C75C6"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lastRenderedPageBreak/>
        <w:t xml:space="preserve">Яскравими прикладами країн, де пасивна </w:t>
      </w:r>
      <w:proofErr w:type="spellStart"/>
      <w:r w:rsidRPr="004C75C6">
        <w:rPr>
          <w:rFonts w:ascii="Times New Roman" w:hAnsi="Times New Roman" w:cs="Times New Roman"/>
          <w:sz w:val="28"/>
          <w:szCs w:val="28"/>
        </w:rPr>
        <w:t>евтаназія</w:t>
      </w:r>
      <w:proofErr w:type="spellEnd"/>
      <w:r w:rsidRPr="004C75C6">
        <w:rPr>
          <w:rFonts w:ascii="Times New Roman" w:hAnsi="Times New Roman" w:cs="Times New Roman"/>
          <w:sz w:val="28"/>
          <w:szCs w:val="28"/>
        </w:rPr>
        <w:t xml:space="preserve"> легалізована, є Швеція і Фінляндія. У Швеції та Фінляндії пасивна </w:t>
      </w:r>
      <w:proofErr w:type="spellStart"/>
      <w:r w:rsidRPr="004C75C6">
        <w:rPr>
          <w:rFonts w:ascii="Times New Roman" w:hAnsi="Times New Roman" w:cs="Times New Roman"/>
          <w:sz w:val="28"/>
          <w:szCs w:val="28"/>
        </w:rPr>
        <w:t>евт</w:t>
      </w:r>
      <w:r w:rsidR="009B6C2C">
        <w:rPr>
          <w:rFonts w:ascii="Times New Roman" w:hAnsi="Times New Roman" w:cs="Times New Roman"/>
          <w:sz w:val="28"/>
          <w:szCs w:val="28"/>
        </w:rPr>
        <w:t>аназія</w:t>
      </w:r>
      <w:proofErr w:type="spellEnd"/>
      <w:r w:rsidR="009B6C2C">
        <w:rPr>
          <w:rFonts w:ascii="Times New Roman" w:hAnsi="Times New Roman" w:cs="Times New Roman"/>
          <w:sz w:val="28"/>
          <w:szCs w:val="28"/>
        </w:rPr>
        <w:t xml:space="preserve"> шляхом «припинення марної</w:t>
      </w:r>
      <w:r w:rsidRPr="004C75C6">
        <w:rPr>
          <w:rFonts w:ascii="Times New Roman" w:hAnsi="Times New Roman" w:cs="Times New Roman"/>
          <w:sz w:val="28"/>
          <w:szCs w:val="28"/>
        </w:rPr>
        <w:t xml:space="preserve"> підтримки життя» не </w:t>
      </w:r>
      <w:r w:rsidR="009B6C2C">
        <w:rPr>
          <w:rFonts w:ascii="Times New Roman" w:hAnsi="Times New Roman" w:cs="Times New Roman"/>
          <w:sz w:val="28"/>
          <w:szCs w:val="28"/>
        </w:rPr>
        <w:t>вважається</w:t>
      </w:r>
      <w:r w:rsidRPr="004C75C6">
        <w:rPr>
          <w:rFonts w:ascii="Times New Roman" w:hAnsi="Times New Roman" w:cs="Times New Roman"/>
          <w:sz w:val="28"/>
          <w:szCs w:val="28"/>
        </w:rPr>
        <w:t xml:space="preserve"> протизаконною. Однак основою для прийняття лікарем рішення про</w:t>
      </w:r>
      <w:r w:rsidR="009B6C2C">
        <w:rPr>
          <w:rFonts w:ascii="Times New Roman" w:hAnsi="Times New Roman" w:cs="Times New Roman"/>
          <w:sz w:val="28"/>
          <w:szCs w:val="28"/>
        </w:rPr>
        <w:t xml:space="preserve"> </w:t>
      </w:r>
      <w:r w:rsidRPr="004C75C6">
        <w:rPr>
          <w:rFonts w:ascii="Times New Roman" w:hAnsi="Times New Roman" w:cs="Times New Roman"/>
          <w:sz w:val="28"/>
          <w:szCs w:val="28"/>
        </w:rPr>
        <w:t xml:space="preserve">припинення лікування є вільне і свідоме волевиявлення пацієнта. </w:t>
      </w:r>
      <w:r w:rsidR="000258D8" w:rsidRPr="004C75C6">
        <w:rPr>
          <w:rFonts w:ascii="Times New Roman" w:hAnsi="Times New Roman" w:cs="Times New Roman"/>
          <w:sz w:val="28"/>
          <w:szCs w:val="28"/>
        </w:rPr>
        <w:t>А</w:t>
      </w:r>
      <w:r w:rsidRPr="004C75C6">
        <w:rPr>
          <w:rFonts w:ascii="Times New Roman" w:hAnsi="Times New Roman" w:cs="Times New Roman"/>
          <w:sz w:val="28"/>
          <w:szCs w:val="28"/>
        </w:rPr>
        <w:t>налогічні</w:t>
      </w:r>
      <w:r w:rsidR="000258D8">
        <w:rPr>
          <w:rFonts w:ascii="Times New Roman" w:hAnsi="Times New Roman" w:cs="Times New Roman"/>
          <w:sz w:val="28"/>
          <w:szCs w:val="28"/>
        </w:rPr>
        <w:t xml:space="preserve"> </w:t>
      </w:r>
      <w:r w:rsidRPr="004C75C6">
        <w:rPr>
          <w:rFonts w:ascii="Times New Roman" w:hAnsi="Times New Roman" w:cs="Times New Roman"/>
          <w:sz w:val="28"/>
          <w:szCs w:val="28"/>
        </w:rPr>
        <w:t>прохання від найближчих родичів пацієнта, що перебуває в несвідомому стані, є юридично недійсними</w:t>
      </w:r>
      <w:r w:rsidR="000258D8">
        <w:rPr>
          <w:rFonts w:ascii="Times New Roman" w:hAnsi="Times New Roman" w:cs="Times New Roman"/>
          <w:sz w:val="28"/>
          <w:szCs w:val="28"/>
          <w:lang w:val="en-US"/>
        </w:rPr>
        <w:t> </w:t>
      </w:r>
      <w:r w:rsidR="000258D8" w:rsidRPr="00911E37">
        <w:rPr>
          <w:rFonts w:ascii="Times New Roman" w:hAnsi="Times New Roman" w:cs="Times New Roman"/>
          <w:sz w:val="28"/>
          <w:szCs w:val="28"/>
        </w:rPr>
        <w:t>[</w:t>
      </w:r>
      <w:r w:rsidR="00A821C1">
        <w:rPr>
          <w:rFonts w:ascii="Times New Roman" w:hAnsi="Times New Roman" w:cs="Times New Roman"/>
          <w:sz w:val="28"/>
          <w:szCs w:val="28"/>
        </w:rPr>
        <w:t>61</w:t>
      </w:r>
      <w:r w:rsidR="000258D8" w:rsidRPr="00911E37">
        <w:rPr>
          <w:rFonts w:ascii="Times New Roman" w:hAnsi="Times New Roman" w:cs="Times New Roman"/>
          <w:sz w:val="28"/>
          <w:szCs w:val="28"/>
        </w:rPr>
        <w:t>]</w:t>
      </w:r>
      <w:r w:rsidRPr="004C75C6">
        <w:rPr>
          <w:rFonts w:ascii="Times New Roman" w:hAnsi="Times New Roman" w:cs="Times New Roman"/>
          <w:sz w:val="28"/>
          <w:szCs w:val="28"/>
        </w:rPr>
        <w:t>.</w:t>
      </w:r>
    </w:p>
    <w:p w:rsidR="004C75C6" w:rsidRPr="004C75C6" w:rsidRDefault="004C75C6" w:rsidP="00510EDC">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Принциповою відмінністю шведської моделі даного інституту є те, що якщо голландське і бельгійське законодавство зводить </w:t>
      </w:r>
      <w:proofErr w:type="spellStart"/>
      <w:r w:rsidRPr="004C75C6">
        <w:rPr>
          <w:rFonts w:ascii="Times New Roman" w:hAnsi="Times New Roman" w:cs="Times New Roman"/>
          <w:sz w:val="28"/>
          <w:szCs w:val="28"/>
        </w:rPr>
        <w:t>евтаназію</w:t>
      </w:r>
      <w:proofErr w:type="spellEnd"/>
      <w:r w:rsidRPr="004C75C6">
        <w:rPr>
          <w:rFonts w:ascii="Times New Roman" w:hAnsi="Times New Roman" w:cs="Times New Roman"/>
          <w:sz w:val="28"/>
          <w:szCs w:val="28"/>
        </w:rPr>
        <w:t xml:space="preserve"> до медичного сприяння, шведська правова практика не виділяє спеціального суб'єкта її здійснення. після проходження</w:t>
      </w:r>
      <w:r w:rsidR="00510EDC" w:rsidRPr="00911E37">
        <w:rPr>
          <w:rFonts w:ascii="Times New Roman" w:hAnsi="Times New Roman" w:cs="Times New Roman"/>
          <w:sz w:val="28"/>
          <w:szCs w:val="28"/>
        </w:rPr>
        <w:t xml:space="preserve"> </w:t>
      </w:r>
      <w:r w:rsidRPr="004C75C6">
        <w:rPr>
          <w:rFonts w:ascii="Times New Roman" w:hAnsi="Times New Roman" w:cs="Times New Roman"/>
          <w:sz w:val="28"/>
          <w:szCs w:val="28"/>
        </w:rPr>
        <w:t>традиційної</w:t>
      </w:r>
      <w:r w:rsidR="00510EDC">
        <w:rPr>
          <w:rFonts w:ascii="Times New Roman" w:hAnsi="Times New Roman" w:cs="Times New Roman"/>
          <w:sz w:val="28"/>
          <w:szCs w:val="28"/>
        </w:rPr>
        <w:t xml:space="preserve"> процедури прийняття </w:t>
      </w:r>
      <w:r w:rsidR="00510EDC">
        <w:rPr>
          <w:rFonts w:ascii="Times New Roman" w:hAnsi="Times New Roman" w:cs="Times New Roman"/>
          <w:sz w:val="28"/>
          <w:szCs w:val="28"/>
          <w:lang w:val="en-US"/>
        </w:rPr>
        <w:t>s</w:t>
      </w:r>
      <w:r w:rsidRPr="004C75C6">
        <w:rPr>
          <w:rFonts w:ascii="Times New Roman" w:hAnsi="Times New Roman" w:cs="Times New Roman"/>
          <w:sz w:val="28"/>
          <w:szCs w:val="28"/>
        </w:rPr>
        <w:t xml:space="preserve"> підтвердження рішення може бут</w:t>
      </w:r>
      <w:r w:rsidR="00510EDC">
        <w:rPr>
          <w:rFonts w:ascii="Times New Roman" w:hAnsi="Times New Roman" w:cs="Times New Roman"/>
          <w:sz w:val="28"/>
          <w:szCs w:val="28"/>
        </w:rPr>
        <w:t xml:space="preserve">и запрошено будь незацікавлена </w:t>
      </w:r>
      <w:r w:rsidRPr="004C75C6">
        <w:rPr>
          <w:rFonts w:ascii="Times New Roman" w:hAnsi="Times New Roman" w:cs="Times New Roman"/>
          <w:sz w:val="28"/>
          <w:szCs w:val="28"/>
        </w:rPr>
        <w:t xml:space="preserve">особа, яка діє виключно з гуманних міркувань. Найчастіше запрошується один з членів відомого в Швеції товариство «Вихід». </w:t>
      </w:r>
    </w:p>
    <w:p w:rsidR="00D24C73"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На шляху до легалізації знаходиться і Франція. Все частіше і частіше відчув</w:t>
      </w:r>
      <w:r w:rsidR="00510EDC">
        <w:rPr>
          <w:rFonts w:ascii="Times New Roman" w:hAnsi="Times New Roman" w:cs="Times New Roman"/>
          <w:sz w:val="28"/>
          <w:szCs w:val="28"/>
        </w:rPr>
        <w:t xml:space="preserve">аються хвилювання p </w:t>
      </w:r>
      <w:r w:rsidRPr="004C75C6">
        <w:rPr>
          <w:rFonts w:ascii="Times New Roman" w:hAnsi="Times New Roman" w:cs="Times New Roman"/>
          <w:sz w:val="28"/>
          <w:szCs w:val="28"/>
        </w:rPr>
        <w:t xml:space="preserve">цього приводу. Ще в 90-і роки французького лікаря з міста </w:t>
      </w:r>
      <w:proofErr w:type="spellStart"/>
      <w:r w:rsidRPr="004C75C6">
        <w:rPr>
          <w:rFonts w:ascii="Times New Roman" w:hAnsi="Times New Roman" w:cs="Times New Roman"/>
          <w:sz w:val="28"/>
          <w:szCs w:val="28"/>
        </w:rPr>
        <w:t>Айвероне</w:t>
      </w:r>
      <w:proofErr w:type="spellEnd"/>
      <w:r w:rsidRPr="004C75C6">
        <w:rPr>
          <w:rFonts w:ascii="Times New Roman" w:hAnsi="Times New Roman" w:cs="Times New Roman"/>
          <w:sz w:val="28"/>
          <w:szCs w:val="28"/>
        </w:rPr>
        <w:t xml:space="preserve"> звинуватили в проведенні</w:t>
      </w:r>
      <w:r w:rsidR="00510EDC" w:rsidRPr="00911E37">
        <w:rPr>
          <w:rFonts w:ascii="Times New Roman" w:hAnsi="Times New Roman" w:cs="Times New Roman"/>
          <w:sz w:val="28"/>
          <w:szCs w:val="28"/>
          <w:lang w:val="ru-RU"/>
        </w:rPr>
        <w:t xml:space="preserve">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92-річної жінки. Лікар факт визнав, але заявив, що таким чином він позбавив від</w:t>
      </w:r>
      <w:r w:rsidR="00510EDC" w:rsidRPr="00911E37">
        <w:rPr>
          <w:rFonts w:ascii="Times New Roman" w:hAnsi="Times New Roman" w:cs="Times New Roman"/>
          <w:sz w:val="28"/>
          <w:szCs w:val="28"/>
          <w:lang w:val="ru-RU"/>
        </w:rPr>
        <w:t xml:space="preserve"> </w:t>
      </w:r>
      <w:r w:rsidRPr="004C75C6">
        <w:rPr>
          <w:rFonts w:ascii="Times New Roman" w:hAnsi="Times New Roman" w:cs="Times New Roman"/>
          <w:sz w:val="28"/>
          <w:szCs w:val="28"/>
        </w:rPr>
        <w:t xml:space="preserve">мук жінку. Після консультацій з колегами, не попередивши родину, він прописав спеціальний укол. Але на початку </w:t>
      </w:r>
      <w:r w:rsidR="00611153">
        <w:rPr>
          <w:rFonts w:ascii="Times New Roman" w:hAnsi="Times New Roman" w:cs="Times New Roman"/>
          <w:sz w:val="28"/>
          <w:szCs w:val="28"/>
        </w:rPr>
        <w:t>ХХ</w:t>
      </w:r>
      <w:r w:rsidRPr="004C75C6">
        <w:rPr>
          <w:rFonts w:ascii="Times New Roman" w:hAnsi="Times New Roman" w:cs="Times New Roman"/>
          <w:sz w:val="28"/>
          <w:szCs w:val="28"/>
        </w:rPr>
        <w:t xml:space="preserve"> століття Францію прокотила хвиля судових слухань по звинуваченню</w:t>
      </w:r>
      <w:r w:rsidR="00611153">
        <w:rPr>
          <w:rFonts w:ascii="Times New Roman" w:hAnsi="Times New Roman" w:cs="Times New Roman"/>
          <w:sz w:val="28"/>
          <w:szCs w:val="28"/>
        </w:rPr>
        <w:t xml:space="preserve"> </w:t>
      </w:r>
      <w:r w:rsidRPr="004C75C6">
        <w:rPr>
          <w:rFonts w:ascii="Times New Roman" w:hAnsi="Times New Roman" w:cs="Times New Roman"/>
          <w:sz w:val="28"/>
          <w:szCs w:val="28"/>
        </w:rPr>
        <w:t xml:space="preserve">медичних працівників в здійснення такої смерті. За легалізацію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у Франції</w:t>
      </w:r>
      <w:r w:rsidR="00611153">
        <w:rPr>
          <w:rFonts w:ascii="Times New Roman" w:hAnsi="Times New Roman" w:cs="Times New Roman"/>
          <w:sz w:val="28"/>
          <w:szCs w:val="28"/>
        </w:rPr>
        <w:t xml:space="preserve"> </w:t>
      </w:r>
      <w:r w:rsidRPr="004C75C6">
        <w:rPr>
          <w:rFonts w:ascii="Times New Roman" w:hAnsi="Times New Roman" w:cs="Times New Roman"/>
          <w:sz w:val="28"/>
          <w:szCs w:val="28"/>
        </w:rPr>
        <w:t xml:space="preserve">бореться «Асоціація за право померти гідно». За даними опитувань, 88% французів підтримали б закон, що дозволяє </w:t>
      </w:r>
      <w:proofErr w:type="spellStart"/>
      <w:r w:rsidRPr="004C75C6">
        <w:rPr>
          <w:rFonts w:ascii="Times New Roman" w:hAnsi="Times New Roman" w:cs="Times New Roman"/>
          <w:sz w:val="28"/>
          <w:szCs w:val="28"/>
        </w:rPr>
        <w:t>евтаназію</w:t>
      </w:r>
      <w:proofErr w:type="spellEnd"/>
      <w:r w:rsidR="00D24C73">
        <w:rPr>
          <w:rFonts w:ascii="Times New Roman" w:hAnsi="Times New Roman" w:cs="Times New Roman"/>
          <w:sz w:val="28"/>
          <w:szCs w:val="28"/>
        </w:rPr>
        <w:t xml:space="preserve"> </w:t>
      </w:r>
      <w:r w:rsidR="00D24C73" w:rsidRPr="00911E37">
        <w:rPr>
          <w:rFonts w:ascii="Times New Roman" w:hAnsi="Times New Roman" w:cs="Times New Roman"/>
          <w:sz w:val="28"/>
          <w:szCs w:val="28"/>
          <w:lang w:val="ru-RU"/>
        </w:rPr>
        <w:t>[</w:t>
      </w:r>
      <w:r w:rsidR="00A821C1">
        <w:rPr>
          <w:rFonts w:ascii="Times New Roman" w:hAnsi="Times New Roman" w:cs="Times New Roman"/>
          <w:sz w:val="28"/>
          <w:szCs w:val="28"/>
        </w:rPr>
        <w:t>61</w:t>
      </w:r>
      <w:r w:rsidR="00D24C73" w:rsidRPr="00911E37">
        <w:rPr>
          <w:rFonts w:ascii="Times New Roman" w:hAnsi="Times New Roman" w:cs="Times New Roman"/>
          <w:sz w:val="28"/>
          <w:szCs w:val="28"/>
          <w:lang w:val="ru-RU"/>
        </w:rPr>
        <w:t>]</w:t>
      </w:r>
      <w:r w:rsidRPr="004C75C6">
        <w:rPr>
          <w:rFonts w:ascii="Times New Roman" w:hAnsi="Times New Roman" w:cs="Times New Roman"/>
          <w:sz w:val="28"/>
          <w:szCs w:val="28"/>
        </w:rPr>
        <w:t xml:space="preserve">. </w:t>
      </w:r>
    </w:p>
    <w:p w:rsidR="00394D40"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У листопаді 2004 року закон про </w:t>
      </w:r>
      <w:proofErr w:type="spellStart"/>
      <w:r w:rsidRPr="004C75C6">
        <w:rPr>
          <w:rFonts w:ascii="Times New Roman" w:hAnsi="Times New Roman" w:cs="Times New Roman"/>
          <w:sz w:val="28"/>
          <w:szCs w:val="28"/>
        </w:rPr>
        <w:t>евтаназію</w:t>
      </w:r>
      <w:proofErr w:type="spellEnd"/>
      <w:r w:rsidRPr="004C75C6">
        <w:rPr>
          <w:rFonts w:ascii="Times New Roman" w:hAnsi="Times New Roman" w:cs="Times New Roman"/>
          <w:sz w:val="28"/>
          <w:szCs w:val="28"/>
        </w:rPr>
        <w:t xml:space="preserve"> схвалив Сенат</w:t>
      </w:r>
      <w:r w:rsidR="00D24C73">
        <w:rPr>
          <w:rFonts w:ascii="Times New Roman" w:hAnsi="Times New Roman" w:cs="Times New Roman"/>
          <w:sz w:val="28"/>
          <w:szCs w:val="28"/>
        </w:rPr>
        <w:t xml:space="preserve"> </w:t>
      </w:r>
      <w:r w:rsidRPr="004C75C6">
        <w:rPr>
          <w:rFonts w:ascii="Times New Roman" w:hAnsi="Times New Roman" w:cs="Times New Roman"/>
          <w:sz w:val="28"/>
          <w:szCs w:val="28"/>
        </w:rPr>
        <w:t>Франції. Цей акт був розроблений французькою асоціацією лікарів. Закон передбачає, що</w:t>
      </w:r>
      <w:r w:rsidR="00D24C73">
        <w:rPr>
          <w:rFonts w:ascii="Times New Roman" w:hAnsi="Times New Roman" w:cs="Times New Roman"/>
          <w:sz w:val="28"/>
          <w:szCs w:val="28"/>
        </w:rPr>
        <w:t xml:space="preserve"> </w:t>
      </w:r>
      <w:r w:rsidRPr="004C75C6">
        <w:rPr>
          <w:rFonts w:ascii="Times New Roman" w:hAnsi="Times New Roman" w:cs="Times New Roman"/>
          <w:sz w:val="28"/>
          <w:szCs w:val="28"/>
        </w:rPr>
        <w:t>в тих випадках, коли ці заходи лікува</w:t>
      </w:r>
      <w:r w:rsidR="004D0CEE">
        <w:rPr>
          <w:rFonts w:ascii="Times New Roman" w:hAnsi="Times New Roman" w:cs="Times New Roman"/>
          <w:sz w:val="28"/>
          <w:szCs w:val="28"/>
        </w:rPr>
        <w:t>ння стають «</w:t>
      </w:r>
      <w:r w:rsidRPr="004C75C6">
        <w:rPr>
          <w:rFonts w:ascii="Times New Roman" w:hAnsi="Times New Roman" w:cs="Times New Roman"/>
          <w:sz w:val="28"/>
          <w:szCs w:val="28"/>
        </w:rPr>
        <w:t>марними, непропорційними або не мають іншого ефекту, крім штучного продовження життя</w:t>
      </w:r>
      <w:r w:rsidR="004D0CEE">
        <w:rPr>
          <w:rFonts w:ascii="Times New Roman" w:hAnsi="Times New Roman" w:cs="Times New Roman"/>
          <w:sz w:val="28"/>
          <w:szCs w:val="28"/>
        </w:rPr>
        <w:t>»</w:t>
      </w:r>
      <w:r w:rsidRPr="004C75C6">
        <w:rPr>
          <w:rFonts w:ascii="Times New Roman" w:hAnsi="Times New Roman" w:cs="Times New Roman"/>
          <w:sz w:val="28"/>
          <w:szCs w:val="28"/>
        </w:rPr>
        <w:t xml:space="preserve">, вони </w:t>
      </w:r>
      <w:r w:rsidR="004D0CEE">
        <w:rPr>
          <w:rFonts w:ascii="Times New Roman" w:hAnsi="Times New Roman" w:cs="Times New Roman"/>
          <w:sz w:val="28"/>
          <w:szCs w:val="28"/>
        </w:rPr>
        <w:t>«</w:t>
      </w:r>
      <w:r w:rsidRPr="004C75C6">
        <w:rPr>
          <w:rFonts w:ascii="Times New Roman" w:hAnsi="Times New Roman" w:cs="Times New Roman"/>
          <w:sz w:val="28"/>
          <w:szCs w:val="28"/>
        </w:rPr>
        <w:t>можуть</w:t>
      </w:r>
      <w:r w:rsidR="004D0CEE">
        <w:rPr>
          <w:rFonts w:ascii="Times New Roman" w:hAnsi="Times New Roman" w:cs="Times New Roman"/>
          <w:sz w:val="28"/>
          <w:szCs w:val="28"/>
        </w:rPr>
        <w:t xml:space="preserve"> </w:t>
      </w:r>
      <w:r w:rsidRPr="004C75C6">
        <w:rPr>
          <w:rFonts w:ascii="Times New Roman" w:hAnsi="Times New Roman" w:cs="Times New Roman"/>
          <w:sz w:val="28"/>
          <w:szCs w:val="28"/>
        </w:rPr>
        <w:t>бути скорочені або припинені</w:t>
      </w:r>
      <w:r w:rsidR="004D0CEE">
        <w:rPr>
          <w:rFonts w:ascii="Times New Roman" w:hAnsi="Times New Roman" w:cs="Times New Roman"/>
          <w:sz w:val="28"/>
          <w:szCs w:val="28"/>
        </w:rPr>
        <w:t>»</w:t>
      </w:r>
      <w:r w:rsidRPr="004C75C6">
        <w:rPr>
          <w:rFonts w:ascii="Times New Roman" w:hAnsi="Times New Roman" w:cs="Times New Roman"/>
          <w:sz w:val="28"/>
          <w:szCs w:val="28"/>
        </w:rPr>
        <w:t xml:space="preserve">. У документі окремо обумовлюється те, що рішення про </w:t>
      </w:r>
      <w:proofErr w:type="spellStart"/>
      <w:r w:rsidRPr="004C75C6">
        <w:rPr>
          <w:rFonts w:ascii="Times New Roman" w:hAnsi="Times New Roman" w:cs="Times New Roman"/>
          <w:sz w:val="28"/>
          <w:szCs w:val="28"/>
        </w:rPr>
        <w:t>евтаназію</w:t>
      </w:r>
      <w:proofErr w:type="spellEnd"/>
      <w:r w:rsidRPr="004C75C6">
        <w:rPr>
          <w:rFonts w:ascii="Times New Roman" w:hAnsi="Times New Roman" w:cs="Times New Roman"/>
          <w:sz w:val="28"/>
          <w:szCs w:val="28"/>
        </w:rPr>
        <w:t xml:space="preserve"> хворого пацієнта, що перебуває без свідомості, </w:t>
      </w:r>
      <w:r w:rsidRPr="004C75C6">
        <w:rPr>
          <w:rFonts w:ascii="Times New Roman" w:hAnsi="Times New Roman" w:cs="Times New Roman"/>
          <w:sz w:val="28"/>
          <w:szCs w:val="28"/>
        </w:rPr>
        <w:lastRenderedPageBreak/>
        <w:t>можуть прийняти його близькі родичі або</w:t>
      </w:r>
      <w:r w:rsidR="009E7A14">
        <w:rPr>
          <w:rFonts w:ascii="Times New Roman" w:hAnsi="Times New Roman" w:cs="Times New Roman"/>
          <w:sz w:val="28"/>
          <w:szCs w:val="28"/>
        </w:rPr>
        <w:t xml:space="preserve"> </w:t>
      </w:r>
      <w:r w:rsidRPr="004C75C6">
        <w:rPr>
          <w:rFonts w:ascii="Times New Roman" w:hAnsi="Times New Roman" w:cs="Times New Roman"/>
          <w:sz w:val="28"/>
          <w:szCs w:val="28"/>
        </w:rPr>
        <w:t>довірена особа. А якщо пацієнт неповнолітній, то таке рішення має прийматися</w:t>
      </w:r>
      <w:r w:rsidR="009E7A14">
        <w:rPr>
          <w:rFonts w:ascii="Times New Roman" w:hAnsi="Times New Roman" w:cs="Times New Roman"/>
          <w:sz w:val="28"/>
          <w:szCs w:val="28"/>
        </w:rPr>
        <w:t xml:space="preserve"> </w:t>
      </w:r>
      <w:r w:rsidRPr="004C75C6">
        <w:rPr>
          <w:rFonts w:ascii="Times New Roman" w:hAnsi="Times New Roman" w:cs="Times New Roman"/>
          <w:sz w:val="28"/>
          <w:szCs w:val="28"/>
        </w:rPr>
        <w:t>колегіально, медичним консиліумом.</w:t>
      </w:r>
    </w:p>
    <w:p w:rsidR="009E7A14" w:rsidRDefault="009E7A14" w:rsidP="004C75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законодавства про</w:t>
      </w:r>
      <w:r w:rsidR="004C75C6" w:rsidRPr="004C75C6">
        <w:rPr>
          <w:rFonts w:ascii="Times New Roman" w:hAnsi="Times New Roman" w:cs="Times New Roman"/>
          <w:sz w:val="28"/>
          <w:szCs w:val="28"/>
        </w:rPr>
        <w:t xml:space="preserve"> </w:t>
      </w:r>
      <w:proofErr w:type="spellStart"/>
      <w:r w:rsidR="004C75C6" w:rsidRPr="004C75C6">
        <w:rPr>
          <w:rFonts w:ascii="Times New Roman" w:hAnsi="Times New Roman" w:cs="Times New Roman"/>
          <w:sz w:val="28"/>
          <w:szCs w:val="28"/>
        </w:rPr>
        <w:t>евтаназію</w:t>
      </w:r>
      <w:proofErr w:type="spellEnd"/>
      <w:r w:rsidR="004C75C6" w:rsidRPr="004C75C6">
        <w:rPr>
          <w:rFonts w:ascii="Times New Roman" w:hAnsi="Times New Roman" w:cs="Times New Roman"/>
          <w:sz w:val="28"/>
          <w:szCs w:val="28"/>
        </w:rPr>
        <w:t xml:space="preserve"> в країнах, де вона перебуватиме під</w:t>
      </w:r>
      <w:r>
        <w:rPr>
          <w:rFonts w:ascii="Times New Roman" w:hAnsi="Times New Roman" w:cs="Times New Roman"/>
          <w:sz w:val="28"/>
          <w:szCs w:val="28"/>
        </w:rPr>
        <w:t xml:space="preserve"> </w:t>
      </w:r>
      <w:r w:rsidR="004C75C6" w:rsidRPr="004C75C6">
        <w:rPr>
          <w:rFonts w:ascii="Times New Roman" w:hAnsi="Times New Roman" w:cs="Times New Roman"/>
          <w:sz w:val="28"/>
          <w:szCs w:val="28"/>
        </w:rPr>
        <w:t>кримінальним забороною, показує, що найбільш сувора кримінальна відповідальність за це діяння</w:t>
      </w:r>
      <w:r>
        <w:rPr>
          <w:rFonts w:ascii="Times New Roman" w:hAnsi="Times New Roman" w:cs="Times New Roman"/>
          <w:sz w:val="28"/>
          <w:szCs w:val="28"/>
        </w:rPr>
        <w:t xml:space="preserve"> </w:t>
      </w:r>
      <w:r w:rsidR="004C75C6" w:rsidRPr="004C75C6">
        <w:rPr>
          <w:rFonts w:ascii="Times New Roman" w:hAnsi="Times New Roman" w:cs="Times New Roman"/>
          <w:sz w:val="28"/>
          <w:szCs w:val="28"/>
        </w:rPr>
        <w:t xml:space="preserve">передбачена в країнах з сильно розвиненими релігійними традиціями. Зокрема, в католицькій Італії </w:t>
      </w:r>
      <w:proofErr w:type="spellStart"/>
      <w:r w:rsidR="004C75C6" w:rsidRPr="004C75C6">
        <w:rPr>
          <w:rFonts w:ascii="Times New Roman" w:hAnsi="Times New Roman" w:cs="Times New Roman"/>
          <w:sz w:val="28"/>
          <w:szCs w:val="28"/>
        </w:rPr>
        <w:t>евтаназія</w:t>
      </w:r>
      <w:proofErr w:type="spellEnd"/>
      <w:r w:rsidR="004C75C6" w:rsidRPr="004C75C6">
        <w:rPr>
          <w:rFonts w:ascii="Times New Roman" w:hAnsi="Times New Roman" w:cs="Times New Roman"/>
          <w:sz w:val="28"/>
          <w:szCs w:val="28"/>
        </w:rPr>
        <w:t xml:space="preserve"> ставиться в один ряд з геноцидом,</w:t>
      </w:r>
      <w:r>
        <w:rPr>
          <w:rFonts w:ascii="Times New Roman" w:hAnsi="Times New Roman" w:cs="Times New Roman"/>
          <w:sz w:val="28"/>
          <w:szCs w:val="28"/>
        </w:rPr>
        <w:t xml:space="preserve"> фізичним і моральним катуванням</w:t>
      </w:r>
      <w:r w:rsidR="004C75C6" w:rsidRPr="004C75C6">
        <w:rPr>
          <w:rFonts w:ascii="Times New Roman" w:hAnsi="Times New Roman" w:cs="Times New Roman"/>
          <w:sz w:val="28"/>
          <w:szCs w:val="28"/>
        </w:rPr>
        <w:t>, а</w:t>
      </w:r>
      <w:r>
        <w:rPr>
          <w:rFonts w:ascii="Times New Roman" w:hAnsi="Times New Roman" w:cs="Times New Roman"/>
          <w:sz w:val="28"/>
          <w:szCs w:val="28"/>
        </w:rPr>
        <w:t xml:space="preserve"> </w:t>
      </w:r>
      <w:r w:rsidR="004C75C6" w:rsidRPr="004C75C6">
        <w:rPr>
          <w:rFonts w:ascii="Times New Roman" w:hAnsi="Times New Roman" w:cs="Times New Roman"/>
          <w:sz w:val="28"/>
          <w:szCs w:val="28"/>
        </w:rPr>
        <w:t>в православній Греції духовенство активно перешкоджає винесення даного питання на розгляд законодавця. Різний підхід законодавців цих країн до питання криміналізації</w:t>
      </w:r>
      <w:r>
        <w:rPr>
          <w:rFonts w:ascii="Times New Roman" w:hAnsi="Times New Roman" w:cs="Times New Roman"/>
          <w:sz w:val="28"/>
          <w:szCs w:val="28"/>
        </w:rPr>
        <w:t xml:space="preserve"> </w:t>
      </w:r>
      <w:proofErr w:type="spellStart"/>
      <w:r w:rsidR="004C75C6" w:rsidRPr="004C75C6">
        <w:rPr>
          <w:rFonts w:ascii="Times New Roman" w:hAnsi="Times New Roman" w:cs="Times New Roman"/>
          <w:sz w:val="28"/>
          <w:szCs w:val="28"/>
        </w:rPr>
        <w:t>евтаназії</w:t>
      </w:r>
      <w:proofErr w:type="spellEnd"/>
      <w:r w:rsidR="004C75C6" w:rsidRPr="004C75C6">
        <w:rPr>
          <w:rFonts w:ascii="Times New Roman" w:hAnsi="Times New Roman" w:cs="Times New Roman"/>
          <w:sz w:val="28"/>
          <w:szCs w:val="28"/>
        </w:rPr>
        <w:t xml:space="preserve"> і визначення розміру покарання за неї обумовлений, перш за все, негативним сприйняттям громадськістю такого відходу з життя, який не узгоджується з її моральними і релігійними поглядами і традиціями</w:t>
      </w:r>
      <w:r>
        <w:rPr>
          <w:rFonts w:ascii="Times New Roman" w:hAnsi="Times New Roman" w:cs="Times New Roman"/>
          <w:sz w:val="28"/>
          <w:szCs w:val="28"/>
        </w:rPr>
        <w:t> </w:t>
      </w:r>
      <w:r w:rsidRPr="00911E37">
        <w:rPr>
          <w:rFonts w:ascii="Times New Roman" w:hAnsi="Times New Roman" w:cs="Times New Roman"/>
          <w:sz w:val="28"/>
          <w:szCs w:val="28"/>
        </w:rPr>
        <w:t>[</w:t>
      </w:r>
      <w:r w:rsidR="00A821C1">
        <w:rPr>
          <w:rFonts w:ascii="Times New Roman" w:hAnsi="Times New Roman" w:cs="Times New Roman"/>
          <w:sz w:val="28"/>
          <w:szCs w:val="28"/>
        </w:rPr>
        <w:t>52</w:t>
      </w:r>
      <w:r w:rsidRPr="00911E37">
        <w:rPr>
          <w:rFonts w:ascii="Times New Roman" w:hAnsi="Times New Roman" w:cs="Times New Roman"/>
          <w:sz w:val="28"/>
          <w:szCs w:val="28"/>
        </w:rPr>
        <w:t>]</w:t>
      </w:r>
      <w:r w:rsidR="004C75C6" w:rsidRPr="004C75C6">
        <w:rPr>
          <w:rFonts w:ascii="Times New Roman" w:hAnsi="Times New Roman" w:cs="Times New Roman"/>
          <w:sz w:val="28"/>
          <w:szCs w:val="28"/>
        </w:rPr>
        <w:t xml:space="preserve">. </w:t>
      </w:r>
    </w:p>
    <w:p w:rsidR="00F169E8"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 xml:space="preserve">Зарубіжна практика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демонструє спробу «обійти» протиріччя між</w:t>
      </w:r>
      <w:r w:rsidR="00117932">
        <w:rPr>
          <w:rFonts w:ascii="Times New Roman" w:hAnsi="Times New Roman" w:cs="Times New Roman"/>
          <w:sz w:val="28"/>
          <w:szCs w:val="28"/>
        </w:rPr>
        <w:t xml:space="preserve"> </w:t>
      </w:r>
      <w:r w:rsidRPr="004C75C6">
        <w:rPr>
          <w:rFonts w:ascii="Times New Roman" w:hAnsi="Times New Roman" w:cs="Times New Roman"/>
          <w:sz w:val="28"/>
          <w:szCs w:val="28"/>
        </w:rPr>
        <w:t xml:space="preserve">правом і медичної мораллю в питанні про допустимість добровільної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w:t>
      </w:r>
      <w:r w:rsidR="00117932" w:rsidRPr="004C75C6">
        <w:rPr>
          <w:rFonts w:ascii="Times New Roman" w:hAnsi="Times New Roman" w:cs="Times New Roman"/>
          <w:sz w:val="28"/>
          <w:szCs w:val="28"/>
        </w:rPr>
        <w:t>В</w:t>
      </w:r>
      <w:r w:rsidRPr="004C75C6">
        <w:rPr>
          <w:rFonts w:ascii="Times New Roman" w:hAnsi="Times New Roman" w:cs="Times New Roman"/>
          <w:sz w:val="28"/>
          <w:szCs w:val="28"/>
        </w:rPr>
        <w:t>ихідна</w:t>
      </w:r>
      <w:r w:rsidR="00117932">
        <w:rPr>
          <w:rFonts w:ascii="Times New Roman" w:hAnsi="Times New Roman" w:cs="Times New Roman"/>
          <w:sz w:val="28"/>
          <w:szCs w:val="28"/>
        </w:rPr>
        <w:t xml:space="preserve"> </w:t>
      </w:r>
      <w:r w:rsidRPr="004C75C6">
        <w:rPr>
          <w:rFonts w:ascii="Times New Roman" w:hAnsi="Times New Roman" w:cs="Times New Roman"/>
          <w:sz w:val="28"/>
          <w:szCs w:val="28"/>
        </w:rPr>
        <w:t xml:space="preserve">позиція права полягає в тому, що життя має рівну цінність на всіх стадіях процесу життєдіяльності, аж до настання природної смерті. Життя </w:t>
      </w:r>
      <w:r w:rsidR="00C95D51">
        <w:rPr>
          <w:rFonts w:ascii="Times New Roman" w:hAnsi="Times New Roman" w:cs="Times New Roman"/>
          <w:sz w:val="28"/>
          <w:szCs w:val="28"/>
        </w:rPr>
        <w:t>–</w:t>
      </w:r>
      <w:r w:rsidRPr="004C75C6">
        <w:rPr>
          <w:rFonts w:ascii="Times New Roman" w:hAnsi="Times New Roman" w:cs="Times New Roman"/>
          <w:sz w:val="28"/>
          <w:szCs w:val="28"/>
        </w:rPr>
        <w:t xml:space="preserve"> абсолютне благо, і незалежно від обставин смерть не може розглядатися як щось краще, ніж продовження</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життя. Вираз «гірше, ніж смерть» з правової точки зору просто не має сенсу. Тому</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будь-яка смерть, заподіяна діями іншої людини, може спри</w:t>
      </w:r>
      <w:r w:rsidR="00F169E8">
        <w:rPr>
          <w:rFonts w:ascii="Times New Roman" w:hAnsi="Times New Roman" w:cs="Times New Roman"/>
          <w:sz w:val="28"/>
          <w:szCs w:val="28"/>
        </w:rPr>
        <w:t>чинити звинувачення у вбивстві.</w:t>
      </w:r>
    </w:p>
    <w:p w:rsidR="007A6054" w:rsidRDefault="004C75C6" w:rsidP="004C75C6">
      <w:pPr>
        <w:spacing w:after="0" w:line="360" w:lineRule="auto"/>
        <w:ind w:firstLine="709"/>
        <w:jc w:val="both"/>
        <w:rPr>
          <w:rFonts w:ascii="Times New Roman" w:hAnsi="Times New Roman" w:cs="Times New Roman"/>
          <w:sz w:val="28"/>
          <w:szCs w:val="28"/>
        </w:rPr>
      </w:pPr>
      <w:r w:rsidRPr="004C75C6">
        <w:rPr>
          <w:rFonts w:ascii="Times New Roman" w:hAnsi="Times New Roman" w:cs="Times New Roman"/>
          <w:sz w:val="28"/>
          <w:szCs w:val="28"/>
        </w:rPr>
        <w:t>Медична мораль, вихідним початком якої є вищі</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інтереси конкретної людини з урахув</w:t>
      </w:r>
      <w:r w:rsidR="00F169E8">
        <w:rPr>
          <w:rFonts w:ascii="Times New Roman" w:hAnsi="Times New Roman" w:cs="Times New Roman"/>
          <w:sz w:val="28"/>
          <w:szCs w:val="28"/>
        </w:rPr>
        <w:t>анням її</w:t>
      </w:r>
      <w:r w:rsidRPr="004C75C6">
        <w:rPr>
          <w:rFonts w:ascii="Times New Roman" w:hAnsi="Times New Roman" w:cs="Times New Roman"/>
          <w:sz w:val="28"/>
          <w:szCs w:val="28"/>
        </w:rPr>
        <w:t xml:space="preserve"> конкретної клінічної ситуації, не сприймає</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 xml:space="preserve">властивого праву підходу до питання про життя і смерті. Її ставлення до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 xml:space="preserve"> визначається</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двома критеріями: вираз вільної волі особи щодо свого життя і смерті і наявність</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 xml:space="preserve">медичних аргументів на підтримку втручання в процес вмирання. Таким чином, оскільки сьогодні таке явище, як </w:t>
      </w:r>
      <w:proofErr w:type="spellStart"/>
      <w:r w:rsidRPr="004C75C6">
        <w:rPr>
          <w:rFonts w:ascii="Times New Roman" w:hAnsi="Times New Roman" w:cs="Times New Roman"/>
          <w:sz w:val="28"/>
          <w:szCs w:val="28"/>
        </w:rPr>
        <w:t>евтаназія</w:t>
      </w:r>
      <w:proofErr w:type="spellEnd"/>
      <w:r w:rsidRPr="004C75C6">
        <w:rPr>
          <w:rFonts w:ascii="Times New Roman" w:hAnsi="Times New Roman" w:cs="Times New Roman"/>
          <w:sz w:val="28"/>
          <w:szCs w:val="28"/>
        </w:rPr>
        <w:t>, вже об'єктивно існує в ряді демократичних</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 xml:space="preserve">країн, важливим є питання не тільки про те, дозволити або не дозволити лікарям застосування </w:t>
      </w:r>
      <w:proofErr w:type="spellStart"/>
      <w:r w:rsidRPr="004C75C6">
        <w:rPr>
          <w:rFonts w:ascii="Times New Roman" w:hAnsi="Times New Roman" w:cs="Times New Roman"/>
          <w:sz w:val="28"/>
          <w:szCs w:val="28"/>
        </w:rPr>
        <w:t>евтаназії</w:t>
      </w:r>
      <w:proofErr w:type="spellEnd"/>
      <w:r w:rsidRPr="004C75C6">
        <w:rPr>
          <w:rFonts w:ascii="Times New Roman" w:hAnsi="Times New Roman" w:cs="Times New Roman"/>
          <w:sz w:val="28"/>
          <w:szCs w:val="28"/>
        </w:rPr>
        <w:t>,</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 xml:space="preserve">але </w:t>
      </w:r>
      <w:r w:rsidRPr="004C75C6">
        <w:rPr>
          <w:rFonts w:ascii="Times New Roman" w:hAnsi="Times New Roman" w:cs="Times New Roman"/>
          <w:sz w:val="28"/>
          <w:szCs w:val="28"/>
        </w:rPr>
        <w:lastRenderedPageBreak/>
        <w:t>і про те, за яких обставин її допускати і як повинен бути організований контроль за</w:t>
      </w:r>
      <w:r w:rsidR="00F169E8">
        <w:rPr>
          <w:rFonts w:ascii="Times New Roman" w:hAnsi="Times New Roman" w:cs="Times New Roman"/>
          <w:sz w:val="28"/>
          <w:szCs w:val="28"/>
        </w:rPr>
        <w:t xml:space="preserve"> </w:t>
      </w:r>
      <w:r w:rsidRPr="004C75C6">
        <w:rPr>
          <w:rFonts w:ascii="Times New Roman" w:hAnsi="Times New Roman" w:cs="Times New Roman"/>
          <w:sz w:val="28"/>
          <w:szCs w:val="28"/>
        </w:rPr>
        <w:t>правомірністю її здійснення</w:t>
      </w:r>
      <w:r w:rsidR="00F169E8">
        <w:rPr>
          <w:rFonts w:ascii="Times New Roman" w:hAnsi="Times New Roman" w:cs="Times New Roman"/>
          <w:sz w:val="28"/>
          <w:szCs w:val="28"/>
        </w:rPr>
        <w:t>.</w:t>
      </w:r>
    </w:p>
    <w:p w:rsidR="00F169E8" w:rsidRDefault="00F169E8" w:rsidP="004C75C6">
      <w:pPr>
        <w:spacing w:after="0" w:line="360" w:lineRule="auto"/>
        <w:ind w:firstLine="709"/>
        <w:jc w:val="both"/>
        <w:rPr>
          <w:rFonts w:ascii="Times New Roman" w:hAnsi="Times New Roman" w:cs="Times New Roman"/>
          <w:sz w:val="28"/>
          <w:szCs w:val="28"/>
        </w:rPr>
      </w:pPr>
    </w:p>
    <w:p w:rsidR="00F169E8" w:rsidRDefault="00F169E8" w:rsidP="004C75C6">
      <w:pPr>
        <w:spacing w:after="0" w:line="360" w:lineRule="auto"/>
        <w:ind w:firstLine="709"/>
        <w:jc w:val="both"/>
        <w:rPr>
          <w:rFonts w:ascii="Times New Roman" w:hAnsi="Times New Roman" w:cs="Times New Roman"/>
          <w:sz w:val="28"/>
          <w:szCs w:val="28"/>
        </w:rPr>
      </w:pPr>
    </w:p>
    <w:p w:rsidR="00F169E8" w:rsidRPr="00C03745" w:rsidRDefault="00F169E8" w:rsidP="004C75C6">
      <w:pPr>
        <w:spacing w:after="0" w:line="360" w:lineRule="auto"/>
        <w:ind w:firstLine="709"/>
        <w:jc w:val="both"/>
        <w:rPr>
          <w:rFonts w:ascii="Times New Roman" w:hAnsi="Times New Roman" w:cs="Times New Roman"/>
          <w:sz w:val="28"/>
          <w:szCs w:val="28"/>
        </w:rPr>
      </w:pPr>
    </w:p>
    <w:p w:rsidR="007A6054" w:rsidRPr="00C03745" w:rsidRDefault="007A6054" w:rsidP="00F169E8">
      <w:pPr>
        <w:spacing w:after="0" w:line="360" w:lineRule="auto"/>
        <w:ind w:firstLine="709"/>
        <w:jc w:val="center"/>
        <w:rPr>
          <w:rFonts w:ascii="Times New Roman" w:hAnsi="Times New Roman" w:cs="Times New Roman"/>
          <w:b/>
          <w:sz w:val="28"/>
          <w:szCs w:val="28"/>
        </w:rPr>
      </w:pPr>
      <w:r w:rsidRPr="00C03745">
        <w:rPr>
          <w:rFonts w:ascii="Times New Roman" w:hAnsi="Times New Roman" w:cs="Times New Roman"/>
          <w:b/>
          <w:sz w:val="28"/>
          <w:szCs w:val="28"/>
        </w:rPr>
        <w:t>Висновок</w:t>
      </w:r>
    </w:p>
    <w:p w:rsidR="007A6054" w:rsidRDefault="007A6054" w:rsidP="007A6054">
      <w:pPr>
        <w:spacing w:after="0" w:line="360" w:lineRule="auto"/>
        <w:ind w:firstLine="709"/>
        <w:jc w:val="both"/>
        <w:rPr>
          <w:rFonts w:ascii="Times New Roman" w:hAnsi="Times New Roman" w:cs="Times New Roman"/>
          <w:sz w:val="28"/>
          <w:szCs w:val="28"/>
        </w:rPr>
      </w:pPr>
    </w:p>
    <w:p w:rsidR="00F169E8" w:rsidRDefault="004C6D80" w:rsidP="004C6D80">
      <w:pPr>
        <w:spacing w:after="0" w:line="360" w:lineRule="auto"/>
        <w:ind w:firstLine="709"/>
        <w:jc w:val="both"/>
        <w:rPr>
          <w:rFonts w:ascii="Times New Roman" w:hAnsi="Times New Roman" w:cs="Times New Roman"/>
          <w:sz w:val="28"/>
          <w:szCs w:val="28"/>
        </w:rPr>
      </w:pPr>
      <w:r w:rsidRPr="004C6D80">
        <w:rPr>
          <w:rFonts w:ascii="Times New Roman" w:hAnsi="Times New Roman" w:cs="Times New Roman"/>
          <w:sz w:val="28"/>
          <w:szCs w:val="28"/>
        </w:rPr>
        <w:t>Права людини</w:t>
      </w:r>
      <w:r w:rsidR="00764B9A">
        <w:rPr>
          <w:rFonts w:ascii="Times New Roman" w:hAnsi="Times New Roman" w:cs="Times New Roman"/>
          <w:sz w:val="28"/>
          <w:szCs w:val="28"/>
        </w:rPr>
        <w:t xml:space="preserve"> як концептуальні засади громадського здоров</w:t>
      </w:r>
      <w:r w:rsidR="00764B9A" w:rsidRPr="00764B9A">
        <w:rPr>
          <w:rFonts w:ascii="Times New Roman" w:hAnsi="Times New Roman" w:cs="Times New Roman"/>
          <w:sz w:val="28"/>
          <w:szCs w:val="28"/>
          <w:lang w:val="ru-RU"/>
        </w:rPr>
        <w:t>’</w:t>
      </w:r>
      <w:r w:rsidR="00764B9A">
        <w:rPr>
          <w:rFonts w:ascii="Times New Roman" w:hAnsi="Times New Roman" w:cs="Times New Roman"/>
          <w:sz w:val="28"/>
          <w:szCs w:val="28"/>
        </w:rPr>
        <w:t>я</w:t>
      </w:r>
      <w:r w:rsidRPr="004C6D80">
        <w:rPr>
          <w:rFonts w:ascii="Times New Roman" w:hAnsi="Times New Roman" w:cs="Times New Roman"/>
          <w:sz w:val="28"/>
          <w:szCs w:val="28"/>
        </w:rPr>
        <w:t xml:space="preserve"> </w:t>
      </w:r>
      <w:r>
        <w:rPr>
          <w:rFonts w:ascii="Times New Roman" w:hAnsi="Times New Roman" w:cs="Times New Roman"/>
          <w:sz w:val="28"/>
          <w:szCs w:val="28"/>
        </w:rPr>
        <w:t>–</w:t>
      </w:r>
      <w:r w:rsidRPr="004C6D80">
        <w:rPr>
          <w:rFonts w:ascii="Times New Roman" w:hAnsi="Times New Roman" w:cs="Times New Roman"/>
          <w:sz w:val="28"/>
          <w:szCs w:val="28"/>
        </w:rPr>
        <w:t xml:space="preserve"> чи не найавторитетніша і плідна моральна</w:t>
      </w:r>
      <w:r w:rsidR="00AA059F">
        <w:rPr>
          <w:rFonts w:ascii="Times New Roman" w:hAnsi="Times New Roman" w:cs="Times New Roman"/>
          <w:sz w:val="28"/>
          <w:szCs w:val="28"/>
        </w:rPr>
        <w:t xml:space="preserve"> </w:t>
      </w:r>
      <w:r w:rsidRPr="004C6D80">
        <w:rPr>
          <w:rFonts w:ascii="Times New Roman" w:hAnsi="Times New Roman" w:cs="Times New Roman"/>
          <w:sz w:val="28"/>
          <w:szCs w:val="28"/>
        </w:rPr>
        <w:t>ідея нашого часу. Шість десятиліть після прийняття Загальної</w:t>
      </w:r>
      <w:r w:rsidR="00AA059F">
        <w:rPr>
          <w:rFonts w:ascii="Times New Roman" w:hAnsi="Times New Roman" w:cs="Times New Roman"/>
          <w:sz w:val="28"/>
          <w:szCs w:val="28"/>
        </w:rPr>
        <w:t xml:space="preserve"> </w:t>
      </w:r>
      <w:r w:rsidRPr="004C6D80">
        <w:rPr>
          <w:rFonts w:ascii="Times New Roman" w:hAnsi="Times New Roman" w:cs="Times New Roman"/>
          <w:sz w:val="28"/>
          <w:szCs w:val="28"/>
        </w:rPr>
        <w:t>декларації прав людини в світі немає такої країни, яка не була</w:t>
      </w:r>
      <w:r w:rsidR="00AA059F">
        <w:rPr>
          <w:rFonts w:ascii="Times New Roman" w:hAnsi="Times New Roman" w:cs="Times New Roman"/>
          <w:sz w:val="28"/>
          <w:szCs w:val="28"/>
        </w:rPr>
        <w:t xml:space="preserve"> </w:t>
      </w:r>
      <w:r w:rsidRPr="004C6D80">
        <w:rPr>
          <w:rFonts w:ascii="Times New Roman" w:hAnsi="Times New Roman" w:cs="Times New Roman"/>
          <w:sz w:val="28"/>
          <w:szCs w:val="28"/>
        </w:rPr>
        <w:t xml:space="preserve">б </w:t>
      </w:r>
      <w:r w:rsidR="00F439A7">
        <w:rPr>
          <w:rFonts w:ascii="Times New Roman" w:hAnsi="Times New Roman" w:cs="Times New Roman"/>
          <w:sz w:val="28"/>
          <w:szCs w:val="28"/>
        </w:rPr>
        <w:t>офіційної учасницею хоча б однієї основної</w:t>
      </w:r>
      <w:r w:rsidRPr="004C6D80">
        <w:rPr>
          <w:rFonts w:ascii="Times New Roman" w:hAnsi="Times New Roman" w:cs="Times New Roman"/>
          <w:sz w:val="28"/>
          <w:szCs w:val="28"/>
        </w:rPr>
        <w:t xml:space="preserve"> угоди в </w:t>
      </w:r>
      <w:r w:rsidR="00F439A7">
        <w:rPr>
          <w:rFonts w:ascii="Times New Roman" w:hAnsi="Times New Roman" w:cs="Times New Roman"/>
          <w:sz w:val="28"/>
          <w:szCs w:val="28"/>
        </w:rPr>
        <w:t xml:space="preserve">галузі </w:t>
      </w:r>
      <w:r w:rsidRPr="004C6D80">
        <w:rPr>
          <w:rFonts w:ascii="Times New Roman" w:hAnsi="Times New Roman" w:cs="Times New Roman"/>
          <w:sz w:val="28"/>
          <w:szCs w:val="28"/>
        </w:rPr>
        <w:t>прав людини. Більшість держав закріпили принципи прав людини</w:t>
      </w:r>
      <w:r w:rsidR="00F439A7">
        <w:rPr>
          <w:rFonts w:ascii="Times New Roman" w:hAnsi="Times New Roman" w:cs="Times New Roman"/>
          <w:sz w:val="28"/>
          <w:szCs w:val="28"/>
        </w:rPr>
        <w:t xml:space="preserve"> </w:t>
      </w:r>
      <w:r w:rsidRPr="004C6D80">
        <w:rPr>
          <w:rFonts w:ascii="Times New Roman" w:hAnsi="Times New Roman" w:cs="Times New Roman"/>
          <w:sz w:val="28"/>
          <w:szCs w:val="28"/>
        </w:rPr>
        <w:t>законодавчо і конституційно, і багато хто створив офіційні органи по</w:t>
      </w:r>
      <w:r w:rsidR="00C71B50">
        <w:rPr>
          <w:rFonts w:ascii="Times New Roman" w:hAnsi="Times New Roman" w:cs="Times New Roman"/>
          <w:sz w:val="28"/>
          <w:szCs w:val="28"/>
        </w:rPr>
        <w:t xml:space="preserve"> </w:t>
      </w:r>
      <w:r w:rsidRPr="004C6D80">
        <w:rPr>
          <w:rFonts w:ascii="Times New Roman" w:hAnsi="Times New Roman" w:cs="Times New Roman"/>
          <w:sz w:val="28"/>
          <w:szCs w:val="28"/>
        </w:rPr>
        <w:t>прав</w:t>
      </w:r>
      <w:r w:rsidR="00C71B50">
        <w:rPr>
          <w:rFonts w:ascii="Times New Roman" w:hAnsi="Times New Roman" w:cs="Times New Roman"/>
          <w:sz w:val="28"/>
          <w:szCs w:val="28"/>
        </w:rPr>
        <w:t>ам</w:t>
      </w:r>
      <w:r w:rsidRPr="004C6D80">
        <w:rPr>
          <w:rFonts w:ascii="Times New Roman" w:hAnsi="Times New Roman" w:cs="Times New Roman"/>
          <w:sz w:val="28"/>
          <w:szCs w:val="28"/>
        </w:rPr>
        <w:t xml:space="preserve"> людини в рамках урядових апаратів.</w:t>
      </w:r>
    </w:p>
    <w:p w:rsidR="004C6D80" w:rsidRDefault="004C6D80" w:rsidP="008D3895">
      <w:pPr>
        <w:spacing w:after="0" w:line="360" w:lineRule="auto"/>
        <w:ind w:firstLine="709"/>
        <w:jc w:val="both"/>
        <w:rPr>
          <w:rFonts w:ascii="Times New Roman" w:hAnsi="Times New Roman" w:cs="Times New Roman"/>
          <w:sz w:val="28"/>
          <w:szCs w:val="28"/>
        </w:rPr>
      </w:pPr>
      <w:r w:rsidRPr="004C6D80">
        <w:rPr>
          <w:rFonts w:ascii="Times New Roman" w:hAnsi="Times New Roman" w:cs="Times New Roman"/>
          <w:sz w:val="28"/>
          <w:szCs w:val="28"/>
        </w:rPr>
        <w:t>Традиційно життя людини</w:t>
      </w:r>
      <w:r w:rsidR="00764B9A">
        <w:rPr>
          <w:rFonts w:ascii="Times New Roman" w:hAnsi="Times New Roman" w:cs="Times New Roman"/>
          <w:sz w:val="28"/>
          <w:szCs w:val="28"/>
        </w:rPr>
        <w:t xml:space="preserve"> й право на охорону здоров</w:t>
      </w:r>
      <w:r w:rsidR="00764B9A" w:rsidRPr="00764B9A">
        <w:rPr>
          <w:rFonts w:ascii="Times New Roman" w:hAnsi="Times New Roman" w:cs="Times New Roman"/>
          <w:sz w:val="28"/>
          <w:szCs w:val="28"/>
        </w:rPr>
        <w:t>’</w:t>
      </w:r>
      <w:r w:rsidR="00764B9A">
        <w:rPr>
          <w:rFonts w:ascii="Times New Roman" w:hAnsi="Times New Roman" w:cs="Times New Roman"/>
          <w:sz w:val="28"/>
          <w:szCs w:val="28"/>
        </w:rPr>
        <w:t>я</w:t>
      </w:r>
      <w:r w:rsidRPr="004C6D80">
        <w:rPr>
          <w:rFonts w:ascii="Times New Roman" w:hAnsi="Times New Roman" w:cs="Times New Roman"/>
          <w:sz w:val="28"/>
          <w:szCs w:val="28"/>
        </w:rPr>
        <w:t xml:space="preserve"> розглядають як складної</w:t>
      </w:r>
      <w:r w:rsidR="002B6DA7">
        <w:rPr>
          <w:rFonts w:ascii="Times New Roman" w:hAnsi="Times New Roman" w:cs="Times New Roman"/>
          <w:sz w:val="28"/>
          <w:szCs w:val="28"/>
        </w:rPr>
        <w:t xml:space="preserve"> </w:t>
      </w:r>
      <w:r w:rsidRPr="004C6D80">
        <w:rPr>
          <w:rFonts w:ascii="Times New Roman" w:hAnsi="Times New Roman" w:cs="Times New Roman"/>
          <w:sz w:val="28"/>
          <w:szCs w:val="28"/>
        </w:rPr>
        <w:t>системи, яка включає в себе інші системи різних рівнів:</w:t>
      </w:r>
      <w:r w:rsidR="002B6DA7">
        <w:rPr>
          <w:rFonts w:ascii="Times New Roman" w:hAnsi="Times New Roman" w:cs="Times New Roman"/>
          <w:sz w:val="28"/>
          <w:szCs w:val="28"/>
        </w:rPr>
        <w:t xml:space="preserve"> </w:t>
      </w:r>
      <w:r w:rsidRPr="004C6D80">
        <w:rPr>
          <w:rFonts w:ascii="Times New Roman" w:hAnsi="Times New Roman" w:cs="Times New Roman"/>
          <w:sz w:val="28"/>
          <w:szCs w:val="28"/>
        </w:rPr>
        <w:t>фізичн</w:t>
      </w:r>
      <w:r w:rsidR="002B6DA7">
        <w:rPr>
          <w:rFonts w:ascii="Times New Roman" w:hAnsi="Times New Roman" w:cs="Times New Roman"/>
          <w:sz w:val="28"/>
          <w:szCs w:val="28"/>
        </w:rPr>
        <w:t>а</w:t>
      </w:r>
      <w:r w:rsidRPr="004C6D80">
        <w:rPr>
          <w:rFonts w:ascii="Times New Roman" w:hAnsi="Times New Roman" w:cs="Times New Roman"/>
          <w:sz w:val="28"/>
          <w:szCs w:val="28"/>
        </w:rPr>
        <w:t xml:space="preserve"> істота </w:t>
      </w:r>
      <w:r w:rsidR="002B6DA7">
        <w:rPr>
          <w:rFonts w:ascii="Times New Roman" w:hAnsi="Times New Roman" w:cs="Times New Roman"/>
          <w:sz w:val="28"/>
          <w:szCs w:val="28"/>
        </w:rPr>
        <w:t>–</w:t>
      </w:r>
      <w:r w:rsidRPr="004C6D80">
        <w:rPr>
          <w:rFonts w:ascii="Times New Roman" w:hAnsi="Times New Roman" w:cs="Times New Roman"/>
          <w:sz w:val="28"/>
          <w:szCs w:val="28"/>
        </w:rPr>
        <w:t xml:space="preserve"> людина як частина природи; громадські відносини,</w:t>
      </w:r>
      <w:r w:rsidR="002B6DA7">
        <w:rPr>
          <w:rFonts w:ascii="Times New Roman" w:hAnsi="Times New Roman" w:cs="Times New Roman"/>
          <w:sz w:val="28"/>
          <w:szCs w:val="28"/>
        </w:rPr>
        <w:t xml:space="preserve"> </w:t>
      </w:r>
      <w:r w:rsidRPr="004C6D80">
        <w:rPr>
          <w:rFonts w:ascii="Times New Roman" w:hAnsi="Times New Roman" w:cs="Times New Roman"/>
          <w:sz w:val="28"/>
          <w:szCs w:val="28"/>
        </w:rPr>
        <w:t>якими людина пов'язана з іншими людьми; внутрішній світоглядний</w:t>
      </w:r>
      <w:r w:rsidR="002B6DA7">
        <w:rPr>
          <w:rFonts w:ascii="Times New Roman" w:hAnsi="Times New Roman" w:cs="Times New Roman"/>
          <w:sz w:val="28"/>
          <w:szCs w:val="28"/>
        </w:rPr>
        <w:t xml:space="preserve"> </w:t>
      </w:r>
      <w:r w:rsidRPr="004C6D80">
        <w:rPr>
          <w:rFonts w:ascii="Times New Roman" w:hAnsi="Times New Roman" w:cs="Times New Roman"/>
          <w:sz w:val="28"/>
          <w:szCs w:val="28"/>
        </w:rPr>
        <w:t>рівень індивідуального самосвідомості. Разом з тим міжнародне право,</w:t>
      </w:r>
      <w:r w:rsidR="002B6DA7">
        <w:rPr>
          <w:rFonts w:ascii="Times New Roman" w:hAnsi="Times New Roman" w:cs="Times New Roman"/>
          <w:sz w:val="28"/>
          <w:szCs w:val="28"/>
        </w:rPr>
        <w:t xml:space="preserve"> </w:t>
      </w:r>
      <w:r w:rsidRPr="004C6D80">
        <w:rPr>
          <w:rFonts w:ascii="Times New Roman" w:hAnsi="Times New Roman" w:cs="Times New Roman"/>
          <w:sz w:val="28"/>
          <w:szCs w:val="28"/>
        </w:rPr>
        <w:t xml:space="preserve">законодавство більшості держав світу, в тому числі і </w:t>
      </w:r>
      <w:r w:rsidR="002B6DA7">
        <w:rPr>
          <w:rFonts w:ascii="Times New Roman" w:hAnsi="Times New Roman" w:cs="Times New Roman"/>
          <w:sz w:val="28"/>
          <w:szCs w:val="28"/>
        </w:rPr>
        <w:t>України</w:t>
      </w:r>
      <w:r w:rsidRPr="004C6D80">
        <w:rPr>
          <w:rFonts w:ascii="Times New Roman" w:hAnsi="Times New Roman" w:cs="Times New Roman"/>
          <w:sz w:val="28"/>
          <w:szCs w:val="28"/>
        </w:rPr>
        <w:t>, визнають право на життя тільки як право на фізичне</w:t>
      </w:r>
      <w:r w:rsidR="008D3895">
        <w:rPr>
          <w:rFonts w:ascii="Times New Roman" w:hAnsi="Times New Roman" w:cs="Times New Roman"/>
          <w:sz w:val="28"/>
          <w:szCs w:val="28"/>
        </w:rPr>
        <w:t xml:space="preserve"> </w:t>
      </w:r>
      <w:r w:rsidRPr="004C6D80">
        <w:rPr>
          <w:rFonts w:ascii="Times New Roman" w:hAnsi="Times New Roman" w:cs="Times New Roman"/>
          <w:sz w:val="28"/>
          <w:szCs w:val="28"/>
        </w:rPr>
        <w:t xml:space="preserve">існування. </w:t>
      </w:r>
    </w:p>
    <w:p w:rsidR="004C6D80" w:rsidRPr="004C6D80" w:rsidRDefault="008D3895" w:rsidP="004C6D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4C6D80" w:rsidRPr="004C6D80">
        <w:rPr>
          <w:rFonts w:ascii="Times New Roman" w:hAnsi="Times New Roman" w:cs="Times New Roman"/>
          <w:sz w:val="28"/>
          <w:szCs w:val="28"/>
        </w:rPr>
        <w:t>раво на життя мають</w:t>
      </w:r>
      <w:r>
        <w:rPr>
          <w:rFonts w:ascii="Times New Roman" w:hAnsi="Times New Roman" w:cs="Times New Roman"/>
          <w:sz w:val="28"/>
          <w:szCs w:val="28"/>
        </w:rPr>
        <w:t xml:space="preserve"> </w:t>
      </w:r>
      <w:r w:rsidR="004C6D80" w:rsidRPr="004C6D80">
        <w:rPr>
          <w:rFonts w:ascii="Times New Roman" w:hAnsi="Times New Roman" w:cs="Times New Roman"/>
          <w:sz w:val="28"/>
          <w:szCs w:val="28"/>
        </w:rPr>
        <w:t>природно-правову природу, що характеризується ознаками</w:t>
      </w:r>
      <w:r>
        <w:rPr>
          <w:rFonts w:ascii="Times New Roman" w:hAnsi="Times New Roman" w:cs="Times New Roman"/>
          <w:sz w:val="28"/>
          <w:szCs w:val="28"/>
        </w:rPr>
        <w:t xml:space="preserve"> </w:t>
      </w:r>
      <w:r w:rsidR="004C6D80" w:rsidRPr="004C6D80">
        <w:rPr>
          <w:rFonts w:ascii="Times New Roman" w:hAnsi="Times New Roman" w:cs="Times New Roman"/>
          <w:sz w:val="28"/>
          <w:szCs w:val="28"/>
        </w:rPr>
        <w:t>вродженості</w:t>
      </w:r>
      <w:r>
        <w:rPr>
          <w:rFonts w:ascii="Times New Roman" w:hAnsi="Times New Roman" w:cs="Times New Roman"/>
          <w:sz w:val="28"/>
          <w:szCs w:val="28"/>
        </w:rPr>
        <w:t>, невідчужуваності і рівності. П</w:t>
      </w:r>
      <w:r w:rsidR="004C6D80" w:rsidRPr="004C6D80">
        <w:rPr>
          <w:rFonts w:ascii="Times New Roman" w:hAnsi="Times New Roman" w:cs="Times New Roman"/>
          <w:sz w:val="28"/>
          <w:szCs w:val="28"/>
        </w:rPr>
        <w:t>ід вроджені</w:t>
      </w:r>
      <w:r>
        <w:rPr>
          <w:rFonts w:ascii="Times New Roman" w:hAnsi="Times New Roman" w:cs="Times New Roman"/>
          <w:sz w:val="28"/>
          <w:szCs w:val="28"/>
        </w:rPr>
        <w:t xml:space="preserve">стю </w:t>
      </w:r>
      <w:r w:rsidR="004C6D80" w:rsidRPr="004C6D80">
        <w:rPr>
          <w:rFonts w:ascii="Times New Roman" w:hAnsi="Times New Roman" w:cs="Times New Roman"/>
          <w:sz w:val="28"/>
          <w:szCs w:val="28"/>
        </w:rPr>
        <w:t>природного права, на нашу думку, слід розуміти не момент,</w:t>
      </w:r>
      <w:r w:rsidR="006175D6">
        <w:rPr>
          <w:rFonts w:ascii="Times New Roman" w:hAnsi="Times New Roman" w:cs="Times New Roman"/>
          <w:sz w:val="28"/>
          <w:szCs w:val="28"/>
        </w:rPr>
        <w:t xml:space="preserve"> </w:t>
      </w:r>
      <w:r w:rsidR="004C6D80" w:rsidRPr="004C6D80">
        <w:rPr>
          <w:rFonts w:ascii="Times New Roman" w:hAnsi="Times New Roman" w:cs="Times New Roman"/>
          <w:sz w:val="28"/>
          <w:szCs w:val="28"/>
        </w:rPr>
        <w:t>а порядок придбання права, а саме, що дане право ніхто не</w:t>
      </w:r>
      <w:r w:rsidR="006175D6">
        <w:rPr>
          <w:rFonts w:ascii="Times New Roman" w:hAnsi="Times New Roman" w:cs="Times New Roman"/>
          <w:sz w:val="28"/>
          <w:szCs w:val="28"/>
        </w:rPr>
        <w:t xml:space="preserve"> </w:t>
      </w:r>
      <w:r w:rsidR="004C6D80" w:rsidRPr="004C6D80">
        <w:rPr>
          <w:rFonts w:ascii="Times New Roman" w:hAnsi="Times New Roman" w:cs="Times New Roman"/>
          <w:sz w:val="28"/>
          <w:szCs w:val="28"/>
        </w:rPr>
        <w:t>дарує і не встановлює, воно випливає з самої природи людини.</w:t>
      </w:r>
    </w:p>
    <w:p w:rsidR="004C6D80" w:rsidRDefault="006175D6" w:rsidP="004C6D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w:t>
      </w:r>
      <w:r w:rsidR="004C6D80" w:rsidRPr="004C6D80">
        <w:rPr>
          <w:rFonts w:ascii="Times New Roman" w:hAnsi="Times New Roman" w:cs="Times New Roman"/>
          <w:sz w:val="28"/>
          <w:szCs w:val="28"/>
        </w:rPr>
        <w:t>раво на</w:t>
      </w:r>
      <w:r>
        <w:rPr>
          <w:rFonts w:ascii="Times New Roman" w:hAnsi="Times New Roman" w:cs="Times New Roman"/>
          <w:sz w:val="28"/>
          <w:szCs w:val="28"/>
        </w:rPr>
        <w:t xml:space="preserve"> </w:t>
      </w:r>
      <w:r w:rsidR="004C6D80" w:rsidRPr="004C6D80">
        <w:rPr>
          <w:rFonts w:ascii="Times New Roman" w:hAnsi="Times New Roman" w:cs="Times New Roman"/>
          <w:sz w:val="28"/>
          <w:szCs w:val="28"/>
        </w:rPr>
        <w:t xml:space="preserve">життя як позитивне право </w:t>
      </w:r>
      <w:r w:rsidR="00764B9A">
        <w:rPr>
          <w:rFonts w:ascii="Times New Roman" w:hAnsi="Times New Roman" w:cs="Times New Roman"/>
          <w:sz w:val="28"/>
          <w:szCs w:val="28"/>
        </w:rPr>
        <w:t>через призму Концепції громадського здоров</w:t>
      </w:r>
      <w:r w:rsidR="00764B9A" w:rsidRPr="00764B9A">
        <w:rPr>
          <w:rFonts w:ascii="Times New Roman" w:hAnsi="Times New Roman" w:cs="Times New Roman"/>
          <w:sz w:val="28"/>
          <w:szCs w:val="28"/>
        </w:rPr>
        <w:t>’</w:t>
      </w:r>
      <w:r w:rsidR="00764B9A">
        <w:rPr>
          <w:rFonts w:ascii="Times New Roman" w:hAnsi="Times New Roman" w:cs="Times New Roman"/>
          <w:sz w:val="28"/>
          <w:szCs w:val="28"/>
        </w:rPr>
        <w:t xml:space="preserve">я слід розуміти як </w:t>
      </w:r>
      <w:r>
        <w:rPr>
          <w:rFonts w:ascii="Times New Roman" w:hAnsi="Times New Roman" w:cs="Times New Roman"/>
          <w:sz w:val="28"/>
          <w:szCs w:val="28"/>
        </w:rPr>
        <w:t xml:space="preserve">визнане і гарантоване </w:t>
      </w:r>
      <w:r w:rsidR="004C6D80" w:rsidRPr="004C6D80">
        <w:rPr>
          <w:rFonts w:ascii="Times New Roman" w:hAnsi="Times New Roman" w:cs="Times New Roman"/>
          <w:sz w:val="28"/>
          <w:szCs w:val="28"/>
        </w:rPr>
        <w:t>державою суб'єктивне природнє право людини як</w:t>
      </w:r>
      <w:r>
        <w:rPr>
          <w:rFonts w:ascii="Times New Roman" w:hAnsi="Times New Roman" w:cs="Times New Roman"/>
          <w:sz w:val="28"/>
          <w:szCs w:val="28"/>
        </w:rPr>
        <w:t xml:space="preserve"> </w:t>
      </w:r>
      <w:proofErr w:type="spellStart"/>
      <w:r>
        <w:rPr>
          <w:rFonts w:ascii="Times New Roman" w:hAnsi="Times New Roman" w:cs="Times New Roman"/>
          <w:sz w:val="28"/>
          <w:szCs w:val="28"/>
        </w:rPr>
        <w:t>біосоціодуховної</w:t>
      </w:r>
      <w:proofErr w:type="spellEnd"/>
      <w:r w:rsidR="004C6D80" w:rsidRPr="004C6D80">
        <w:rPr>
          <w:rFonts w:ascii="Times New Roman" w:hAnsi="Times New Roman" w:cs="Times New Roman"/>
          <w:sz w:val="28"/>
          <w:szCs w:val="28"/>
        </w:rPr>
        <w:t xml:space="preserve"> істоти на самореалізацію.</w:t>
      </w:r>
    </w:p>
    <w:p w:rsidR="005A7429" w:rsidRDefault="004C6D80" w:rsidP="004C6D80">
      <w:pPr>
        <w:spacing w:after="0" w:line="360" w:lineRule="auto"/>
        <w:ind w:firstLine="709"/>
        <w:jc w:val="both"/>
        <w:rPr>
          <w:rFonts w:ascii="Times New Roman" w:hAnsi="Times New Roman" w:cs="Times New Roman"/>
          <w:sz w:val="28"/>
          <w:szCs w:val="28"/>
        </w:rPr>
      </w:pPr>
      <w:r w:rsidRPr="004C6D80">
        <w:rPr>
          <w:rFonts w:ascii="Times New Roman" w:hAnsi="Times New Roman" w:cs="Times New Roman"/>
          <w:sz w:val="28"/>
          <w:szCs w:val="28"/>
        </w:rPr>
        <w:lastRenderedPageBreak/>
        <w:t xml:space="preserve">Право на життя </w:t>
      </w:r>
      <w:r w:rsidR="00764B9A">
        <w:rPr>
          <w:rFonts w:ascii="Times New Roman" w:hAnsi="Times New Roman" w:cs="Times New Roman"/>
          <w:sz w:val="28"/>
          <w:szCs w:val="28"/>
        </w:rPr>
        <w:t>й охорону здоров</w:t>
      </w:r>
      <w:r w:rsidR="00764B9A" w:rsidRPr="00764B9A">
        <w:rPr>
          <w:rFonts w:ascii="Times New Roman" w:hAnsi="Times New Roman" w:cs="Times New Roman"/>
          <w:sz w:val="28"/>
          <w:szCs w:val="28"/>
          <w:lang w:val="ru-RU"/>
        </w:rPr>
        <w:t>’</w:t>
      </w:r>
      <w:r w:rsidR="00764B9A">
        <w:rPr>
          <w:rFonts w:ascii="Times New Roman" w:hAnsi="Times New Roman" w:cs="Times New Roman"/>
          <w:sz w:val="28"/>
          <w:szCs w:val="28"/>
        </w:rPr>
        <w:t>я як концептуальні засади громадського здоров</w:t>
      </w:r>
      <w:r w:rsidR="00764B9A" w:rsidRPr="00764B9A">
        <w:rPr>
          <w:rFonts w:ascii="Times New Roman" w:hAnsi="Times New Roman" w:cs="Times New Roman"/>
          <w:sz w:val="28"/>
          <w:szCs w:val="28"/>
          <w:lang w:val="ru-RU"/>
        </w:rPr>
        <w:t>’</w:t>
      </w:r>
      <w:r w:rsidR="00764B9A">
        <w:rPr>
          <w:rFonts w:ascii="Times New Roman" w:hAnsi="Times New Roman" w:cs="Times New Roman"/>
          <w:sz w:val="28"/>
          <w:szCs w:val="28"/>
        </w:rPr>
        <w:t xml:space="preserve">я </w:t>
      </w:r>
      <w:r w:rsidRPr="004C6D80">
        <w:rPr>
          <w:rFonts w:ascii="Times New Roman" w:hAnsi="Times New Roman" w:cs="Times New Roman"/>
          <w:sz w:val="28"/>
          <w:szCs w:val="28"/>
        </w:rPr>
        <w:t>в силу своєї природи в системі інших прав займа</w:t>
      </w:r>
      <w:r w:rsidR="00764B9A">
        <w:rPr>
          <w:rFonts w:ascii="Times New Roman" w:hAnsi="Times New Roman" w:cs="Times New Roman"/>
          <w:sz w:val="28"/>
          <w:szCs w:val="28"/>
        </w:rPr>
        <w:t>ють</w:t>
      </w:r>
      <w:r w:rsidR="00E429C2">
        <w:rPr>
          <w:rFonts w:ascii="Times New Roman" w:hAnsi="Times New Roman" w:cs="Times New Roman"/>
          <w:sz w:val="28"/>
          <w:szCs w:val="28"/>
        </w:rPr>
        <w:t xml:space="preserve"> основоположне </w:t>
      </w:r>
      <w:proofErr w:type="spellStart"/>
      <w:r w:rsidR="00E429C2">
        <w:rPr>
          <w:rFonts w:ascii="Times New Roman" w:hAnsi="Times New Roman" w:cs="Times New Roman"/>
          <w:sz w:val="28"/>
          <w:szCs w:val="28"/>
        </w:rPr>
        <w:t>системоутворююче</w:t>
      </w:r>
      <w:proofErr w:type="spellEnd"/>
      <w:r w:rsidRPr="004C6D80">
        <w:rPr>
          <w:rFonts w:ascii="Times New Roman" w:hAnsi="Times New Roman" w:cs="Times New Roman"/>
          <w:sz w:val="28"/>
          <w:szCs w:val="28"/>
        </w:rPr>
        <w:t xml:space="preserve"> місце. Гарантіями природних прав,</w:t>
      </w:r>
      <w:r w:rsidR="00E429C2">
        <w:rPr>
          <w:rFonts w:ascii="Times New Roman" w:hAnsi="Times New Roman" w:cs="Times New Roman"/>
          <w:sz w:val="28"/>
          <w:szCs w:val="28"/>
        </w:rPr>
        <w:t xml:space="preserve"> </w:t>
      </w:r>
      <w:r w:rsidRPr="004C6D80">
        <w:rPr>
          <w:rFonts w:ascii="Times New Roman" w:hAnsi="Times New Roman" w:cs="Times New Roman"/>
          <w:sz w:val="28"/>
          <w:szCs w:val="28"/>
        </w:rPr>
        <w:t>в тому числі і права на життя</w:t>
      </w:r>
      <w:r w:rsidR="00764B9A">
        <w:rPr>
          <w:rFonts w:ascii="Times New Roman" w:hAnsi="Times New Roman" w:cs="Times New Roman"/>
          <w:sz w:val="28"/>
          <w:szCs w:val="28"/>
        </w:rPr>
        <w:t xml:space="preserve"> й охорону здоров</w:t>
      </w:r>
      <w:r w:rsidR="00764B9A" w:rsidRPr="00764B9A">
        <w:rPr>
          <w:rFonts w:ascii="Times New Roman" w:hAnsi="Times New Roman" w:cs="Times New Roman"/>
          <w:sz w:val="28"/>
          <w:szCs w:val="28"/>
          <w:lang w:val="ru-RU"/>
        </w:rPr>
        <w:t>’</w:t>
      </w:r>
      <w:r w:rsidR="00764B9A">
        <w:rPr>
          <w:rFonts w:ascii="Times New Roman" w:hAnsi="Times New Roman" w:cs="Times New Roman"/>
          <w:sz w:val="28"/>
          <w:szCs w:val="28"/>
        </w:rPr>
        <w:t>я</w:t>
      </w:r>
      <w:r w:rsidRPr="004C6D80">
        <w:rPr>
          <w:rFonts w:ascii="Times New Roman" w:hAnsi="Times New Roman" w:cs="Times New Roman"/>
          <w:sz w:val="28"/>
          <w:szCs w:val="28"/>
        </w:rPr>
        <w:t>, виступають певні законодавчі</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положення, які, в свою чергу, багато в чому визначаються економічними</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умовами, рівнем розвитку правосвідомості, ідеологічними пріоритетами,</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 xml:space="preserve">а часто розсудом законодавця. Ці гарантії можуть бути представлені </w:t>
      </w:r>
      <w:r w:rsidR="005A7429">
        <w:rPr>
          <w:rFonts w:ascii="Times New Roman" w:hAnsi="Times New Roman" w:cs="Times New Roman"/>
          <w:sz w:val="28"/>
          <w:szCs w:val="28"/>
        </w:rPr>
        <w:t xml:space="preserve">у </w:t>
      </w:r>
      <w:r w:rsidRPr="004C6D80">
        <w:rPr>
          <w:rFonts w:ascii="Times New Roman" w:hAnsi="Times New Roman" w:cs="Times New Roman"/>
          <w:sz w:val="28"/>
          <w:szCs w:val="28"/>
        </w:rPr>
        <w:t>вигляді соціальних, економічних, політичних прав. Наприклад, право на</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фізичне існування людини гарантується такими правами, як право</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на розгляд справи судом за участю присяжних засідателів, якщо</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обвинуваченому загрожує покарання у вигляді смертної кари, правом на застосування</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зброї при самообороні, якщо існує загроза життю, право на безкоштовну</w:t>
      </w:r>
      <w:r w:rsidR="005A7429">
        <w:rPr>
          <w:rFonts w:ascii="Times New Roman" w:hAnsi="Times New Roman" w:cs="Times New Roman"/>
          <w:sz w:val="28"/>
          <w:szCs w:val="28"/>
        </w:rPr>
        <w:t xml:space="preserve"> швидку медичну допомогу.</w:t>
      </w:r>
    </w:p>
    <w:p w:rsidR="004C6D80" w:rsidRDefault="004C6D80" w:rsidP="004C6D80">
      <w:pPr>
        <w:spacing w:after="0" w:line="360" w:lineRule="auto"/>
        <w:ind w:firstLine="709"/>
        <w:jc w:val="both"/>
        <w:rPr>
          <w:rFonts w:ascii="Times New Roman" w:hAnsi="Times New Roman" w:cs="Times New Roman"/>
          <w:sz w:val="28"/>
          <w:szCs w:val="28"/>
        </w:rPr>
      </w:pPr>
      <w:r w:rsidRPr="004C6D80">
        <w:rPr>
          <w:rFonts w:ascii="Times New Roman" w:hAnsi="Times New Roman" w:cs="Times New Roman"/>
          <w:sz w:val="28"/>
          <w:szCs w:val="28"/>
        </w:rPr>
        <w:t>Відносно права на гідне життя також</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 xml:space="preserve">існують певні гарантії. Так, сучасна </w:t>
      </w:r>
      <w:r w:rsidR="005A7429">
        <w:rPr>
          <w:rFonts w:ascii="Times New Roman" w:hAnsi="Times New Roman" w:cs="Times New Roman"/>
          <w:sz w:val="28"/>
          <w:szCs w:val="28"/>
        </w:rPr>
        <w:t>українська</w:t>
      </w:r>
      <w:r w:rsidRPr="004C6D80">
        <w:rPr>
          <w:rFonts w:ascii="Times New Roman" w:hAnsi="Times New Roman" w:cs="Times New Roman"/>
          <w:sz w:val="28"/>
          <w:szCs w:val="28"/>
        </w:rPr>
        <w:t xml:space="preserve"> держава</w:t>
      </w:r>
      <w:r w:rsidR="00764B9A">
        <w:rPr>
          <w:rFonts w:ascii="Times New Roman" w:hAnsi="Times New Roman" w:cs="Times New Roman"/>
          <w:sz w:val="28"/>
          <w:szCs w:val="28"/>
        </w:rPr>
        <w:t>, що активно формує систему громадського здоров</w:t>
      </w:r>
      <w:r w:rsidR="00764B9A" w:rsidRPr="00764B9A">
        <w:rPr>
          <w:rFonts w:ascii="Times New Roman" w:hAnsi="Times New Roman" w:cs="Times New Roman"/>
          <w:sz w:val="28"/>
          <w:szCs w:val="28"/>
          <w:lang w:val="ru-RU"/>
        </w:rPr>
        <w:t>’</w:t>
      </w:r>
      <w:r w:rsidR="00764B9A">
        <w:rPr>
          <w:rFonts w:ascii="Times New Roman" w:hAnsi="Times New Roman" w:cs="Times New Roman"/>
          <w:sz w:val="28"/>
          <w:szCs w:val="28"/>
        </w:rPr>
        <w:t>я,</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визнає і забезпечує право пенсіонера на пенсію по старості, право</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 xml:space="preserve">студента </w:t>
      </w:r>
      <w:r w:rsidR="005A7429">
        <w:rPr>
          <w:rFonts w:ascii="Times New Roman" w:hAnsi="Times New Roman" w:cs="Times New Roman"/>
          <w:sz w:val="28"/>
          <w:szCs w:val="28"/>
        </w:rPr>
        <w:t>–</w:t>
      </w:r>
      <w:r w:rsidRPr="004C6D80">
        <w:rPr>
          <w:rFonts w:ascii="Times New Roman" w:hAnsi="Times New Roman" w:cs="Times New Roman"/>
          <w:sz w:val="28"/>
          <w:szCs w:val="28"/>
        </w:rPr>
        <w:t xml:space="preserve"> на стипендію, безробітного </w:t>
      </w:r>
      <w:r w:rsidR="005A7429">
        <w:rPr>
          <w:rFonts w:ascii="Times New Roman" w:hAnsi="Times New Roman" w:cs="Times New Roman"/>
          <w:sz w:val="28"/>
          <w:szCs w:val="28"/>
        </w:rPr>
        <w:t>–</w:t>
      </w:r>
      <w:r w:rsidRPr="004C6D80">
        <w:rPr>
          <w:rFonts w:ascii="Times New Roman" w:hAnsi="Times New Roman" w:cs="Times New Roman"/>
          <w:sz w:val="28"/>
          <w:szCs w:val="28"/>
        </w:rPr>
        <w:t xml:space="preserve"> на допомогу з безробіття і т. д.</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Право на вільний духовний розвиток зараз частково</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забезпечується через право на безкоштовну середню освіту, свободу</w:t>
      </w:r>
      <w:r w:rsidR="005A7429">
        <w:rPr>
          <w:rFonts w:ascii="Times New Roman" w:hAnsi="Times New Roman" w:cs="Times New Roman"/>
          <w:sz w:val="28"/>
          <w:szCs w:val="28"/>
        </w:rPr>
        <w:t xml:space="preserve"> </w:t>
      </w:r>
      <w:r w:rsidRPr="004C6D80">
        <w:rPr>
          <w:rFonts w:ascii="Times New Roman" w:hAnsi="Times New Roman" w:cs="Times New Roman"/>
          <w:sz w:val="28"/>
          <w:szCs w:val="28"/>
        </w:rPr>
        <w:t>совісті, свободу слова.</w:t>
      </w:r>
    </w:p>
    <w:p w:rsidR="004C6D80" w:rsidRDefault="004C6D80" w:rsidP="004C6D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w:t>
      </w:r>
      <w:r w:rsidRPr="004C6D80">
        <w:rPr>
          <w:rFonts w:ascii="Times New Roman" w:hAnsi="Times New Roman" w:cs="Times New Roman"/>
          <w:sz w:val="28"/>
          <w:szCs w:val="28"/>
        </w:rPr>
        <w:t>раво на життя</w:t>
      </w:r>
      <w:r w:rsidR="002562C6">
        <w:rPr>
          <w:rFonts w:ascii="Times New Roman" w:hAnsi="Times New Roman" w:cs="Times New Roman"/>
          <w:sz w:val="28"/>
          <w:szCs w:val="28"/>
        </w:rPr>
        <w:t xml:space="preserve"> й охорону здоров</w:t>
      </w:r>
      <w:r w:rsidR="002562C6" w:rsidRPr="002562C6">
        <w:rPr>
          <w:rFonts w:ascii="Times New Roman" w:hAnsi="Times New Roman" w:cs="Times New Roman"/>
          <w:sz w:val="28"/>
          <w:szCs w:val="28"/>
          <w:lang w:val="ru-RU"/>
        </w:rPr>
        <w:t>’</w:t>
      </w:r>
      <w:r w:rsidR="002562C6">
        <w:rPr>
          <w:rFonts w:ascii="Times New Roman" w:hAnsi="Times New Roman" w:cs="Times New Roman"/>
          <w:sz w:val="28"/>
          <w:szCs w:val="28"/>
        </w:rPr>
        <w:t>я</w:t>
      </w:r>
      <w:r w:rsidRPr="004C6D80">
        <w:rPr>
          <w:rFonts w:ascii="Times New Roman" w:hAnsi="Times New Roman" w:cs="Times New Roman"/>
          <w:sz w:val="28"/>
          <w:szCs w:val="28"/>
        </w:rPr>
        <w:t xml:space="preserve"> </w:t>
      </w:r>
      <w:r w:rsidR="005A7429">
        <w:rPr>
          <w:rFonts w:ascii="Times New Roman" w:hAnsi="Times New Roman" w:cs="Times New Roman"/>
          <w:sz w:val="28"/>
          <w:szCs w:val="28"/>
        </w:rPr>
        <w:t>–</w:t>
      </w:r>
      <w:r w:rsidRPr="004C6D80">
        <w:rPr>
          <w:rFonts w:ascii="Times New Roman" w:hAnsi="Times New Roman" w:cs="Times New Roman"/>
          <w:sz w:val="28"/>
          <w:szCs w:val="28"/>
        </w:rPr>
        <w:t xml:space="preserve"> невід'ємн</w:t>
      </w:r>
      <w:r w:rsidR="002562C6">
        <w:rPr>
          <w:rFonts w:ascii="Times New Roman" w:hAnsi="Times New Roman" w:cs="Times New Roman"/>
          <w:sz w:val="28"/>
          <w:szCs w:val="28"/>
        </w:rPr>
        <w:t>і</w:t>
      </w:r>
      <w:r w:rsidRPr="004C6D80">
        <w:rPr>
          <w:rFonts w:ascii="Times New Roman" w:hAnsi="Times New Roman" w:cs="Times New Roman"/>
          <w:sz w:val="28"/>
          <w:szCs w:val="28"/>
        </w:rPr>
        <w:t xml:space="preserve"> прав</w:t>
      </w:r>
      <w:r w:rsidR="002562C6">
        <w:rPr>
          <w:rFonts w:ascii="Times New Roman" w:hAnsi="Times New Roman" w:cs="Times New Roman"/>
          <w:sz w:val="28"/>
          <w:szCs w:val="28"/>
        </w:rPr>
        <w:t>а</w:t>
      </w:r>
      <w:r w:rsidRPr="004C6D80">
        <w:rPr>
          <w:rFonts w:ascii="Times New Roman" w:hAnsi="Times New Roman" w:cs="Times New Roman"/>
          <w:sz w:val="28"/>
          <w:szCs w:val="28"/>
        </w:rPr>
        <w:t xml:space="preserve"> кожної людини, що охороняється законом. </w:t>
      </w:r>
      <w:r w:rsidR="002562C6">
        <w:rPr>
          <w:rFonts w:ascii="Times New Roman" w:hAnsi="Times New Roman" w:cs="Times New Roman"/>
          <w:sz w:val="28"/>
          <w:szCs w:val="28"/>
        </w:rPr>
        <w:t>Їх</w:t>
      </w:r>
      <w:r w:rsidRPr="004C6D80">
        <w:rPr>
          <w:rFonts w:ascii="Times New Roman" w:hAnsi="Times New Roman" w:cs="Times New Roman"/>
          <w:sz w:val="28"/>
          <w:szCs w:val="28"/>
        </w:rPr>
        <w:t xml:space="preserve"> зміст полягає в тому, що ніхт</w:t>
      </w:r>
      <w:r w:rsidR="005A7429">
        <w:rPr>
          <w:rFonts w:ascii="Times New Roman" w:hAnsi="Times New Roman" w:cs="Times New Roman"/>
          <w:sz w:val="28"/>
          <w:szCs w:val="28"/>
        </w:rPr>
        <w:t>о не може бути умисно позбавлений</w:t>
      </w:r>
      <w:r w:rsidRPr="004C6D80">
        <w:rPr>
          <w:rFonts w:ascii="Times New Roman" w:hAnsi="Times New Roman" w:cs="Times New Roman"/>
          <w:sz w:val="28"/>
          <w:szCs w:val="28"/>
        </w:rPr>
        <w:t xml:space="preserve"> життя. Також право на життя накладає на державу зобов'язання зробити все для того, щоб людс</w:t>
      </w:r>
      <w:r w:rsidR="002562C6">
        <w:rPr>
          <w:rFonts w:ascii="Times New Roman" w:hAnsi="Times New Roman" w:cs="Times New Roman"/>
          <w:sz w:val="28"/>
          <w:szCs w:val="28"/>
        </w:rPr>
        <w:t>ьке життя виявило</w:t>
      </w:r>
      <w:r w:rsidRPr="004C6D80">
        <w:rPr>
          <w:rFonts w:ascii="Times New Roman" w:hAnsi="Times New Roman" w:cs="Times New Roman"/>
          <w:sz w:val="28"/>
          <w:szCs w:val="28"/>
        </w:rPr>
        <w:t xml:space="preserve">ся поза небезпекою. </w:t>
      </w:r>
      <w:r w:rsidR="005A7429">
        <w:rPr>
          <w:rFonts w:ascii="Times New Roman" w:hAnsi="Times New Roman" w:cs="Times New Roman"/>
          <w:sz w:val="28"/>
          <w:szCs w:val="28"/>
        </w:rPr>
        <w:t>В Україні</w:t>
      </w:r>
      <w:r w:rsidRPr="004C6D80">
        <w:rPr>
          <w:rFonts w:ascii="Times New Roman" w:hAnsi="Times New Roman" w:cs="Times New Roman"/>
          <w:sz w:val="28"/>
          <w:szCs w:val="28"/>
        </w:rPr>
        <w:t xml:space="preserve"> існування права на життя </w:t>
      </w:r>
      <w:r w:rsidR="002562C6">
        <w:rPr>
          <w:rFonts w:ascii="Times New Roman" w:hAnsi="Times New Roman" w:cs="Times New Roman"/>
          <w:sz w:val="28"/>
          <w:szCs w:val="28"/>
        </w:rPr>
        <w:t xml:space="preserve">й охорону </w:t>
      </w:r>
      <w:r w:rsidRPr="004C6D80">
        <w:rPr>
          <w:rFonts w:ascii="Times New Roman" w:hAnsi="Times New Roman" w:cs="Times New Roman"/>
          <w:sz w:val="28"/>
          <w:szCs w:val="28"/>
        </w:rPr>
        <w:t xml:space="preserve">визнається Конституцією </w:t>
      </w:r>
      <w:r w:rsidR="005A7429">
        <w:rPr>
          <w:rFonts w:ascii="Times New Roman" w:hAnsi="Times New Roman" w:cs="Times New Roman"/>
          <w:sz w:val="28"/>
          <w:szCs w:val="28"/>
        </w:rPr>
        <w:t>України.</w:t>
      </w:r>
    </w:p>
    <w:p w:rsidR="005A7429" w:rsidRDefault="005A7429" w:rsidP="004C6D80">
      <w:pPr>
        <w:spacing w:after="0" w:line="360" w:lineRule="auto"/>
        <w:ind w:firstLine="709"/>
        <w:jc w:val="both"/>
        <w:rPr>
          <w:rFonts w:ascii="Times New Roman" w:hAnsi="Times New Roman" w:cs="Times New Roman"/>
          <w:sz w:val="28"/>
          <w:szCs w:val="28"/>
        </w:rPr>
      </w:pPr>
    </w:p>
    <w:p w:rsidR="005A7429" w:rsidRDefault="005A7429" w:rsidP="004C6D80">
      <w:pPr>
        <w:spacing w:after="0" w:line="360" w:lineRule="auto"/>
        <w:ind w:firstLine="709"/>
        <w:jc w:val="both"/>
        <w:rPr>
          <w:rFonts w:ascii="Times New Roman" w:hAnsi="Times New Roman" w:cs="Times New Roman"/>
          <w:sz w:val="28"/>
          <w:szCs w:val="28"/>
        </w:rPr>
      </w:pPr>
    </w:p>
    <w:p w:rsidR="005A7429" w:rsidRDefault="005A7429" w:rsidP="004C6D80">
      <w:pPr>
        <w:spacing w:after="0" w:line="360" w:lineRule="auto"/>
        <w:ind w:firstLine="709"/>
        <w:jc w:val="both"/>
        <w:rPr>
          <w:rFonts w:ascii="Times New Roman" w:hAnsi="Times New Roman" w:cs="Times New Roman"/>
          <w:sz w:val="28"/>
          <w:szCs w:val="28"/>
        </w:rPr>
      </w:pPr>
    </w:p>
    <w:p w:rsidR="005A7429" w:rsidRDefault="005A7429" w:rsidP="004C6D80">
      <w:pPr>
        <w:spacing w:after="0" w:line="360" w:lineRule="auto"/>
        <w:ind w:firstLine="709"/>
        <w:jc w:val="both"/>
        <w:rPr>
          <w:rFonts w:ascii="Times New Roman" w:hAnsi="Times New Roman" w:cs="Times New Roman"/>
          <w:sz w:val="28"/>
          <w:szCs w:val="28"/>
        </w:rPr>
      </w:pPr>
    </w:p>
    <w:p w:rsidR="005A7429" w:rsidRDefault="005A7429" w:rsidP="004C6D80">
      <w:pPr>
        <w:spacing w:after="0" w:line="360" w:lineRule="auto"/>
        <w:ind w:firstLine="709"/>
        <w:jc w:val="both"/>
        <w:rPr>
          <w:rFonts w:ascii="Times New Roman" w:hAnsi="Times New Roman" w:cs="Times New Roman"/>
          <w:sz w:val="28"/>
          <w:szCs w:val="28"/>
        </w:rPr>
      </w:pPr>
    </w:p>
    <w:p w:rsidR="005A7429" w:rsidRDefault="002B2CBA" w:rsidP="002B2CBA">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lastRenderedPageBreak/>
        <w:t>Список використаної літератури</w:t>
      </w:r>
    </w:p>
    <w:p w:rsidR="005A7429" w:rsidRDefault="005A7429" w:rsidP="004C6D80">
      <w:pPr>
        <w:spacing w:after="0" w:line="360" w:lineRule="auto"/>
        <w:ind w:firstLine="709"/>
        <w:jc w:val="both"/>
        <w:rPr>
          <w:rFonts w:ascii="Times New Roman" w:hAnsi="Times New Roman" w:cs="Times New Roman"/>
          <w:sz w:val="28"/>
          <w:szCs w:val="28"/>
        </w:rPr>
      </w:pP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Американська декларація прав і обов'язків людини (02.05.1948);</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Американська конвенція про права людини (22.11.1969)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Африканська Хартія прав людини і народів (червень 1981 року)</w:t>
      </w:r>
      <w:r w:rsidRPr="002C2670">
        <w:rPr>
          <w:rFonts w:ascii="Times New Roman" w:hAnsi="Times New Roman" w:cs="Times New Roman"/>
          <w:sz w:val="28"/>
          <w:szCs w:val="28"/>
        </w:rPr>
        <w:tab/>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Загальна декларація прав людини. Прийнята і проголошена в резолюції 217 A (III) Генеральної Асамблеї від 10 грудня 1948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Декларація прав людини і громадянина. </w:t>
      </w:r>
      <w:proofErr w:type="spellStart"/>
      <w:r w:rsidRPr="002C2670">
        <w:rPr>
          <w:rFonts w:ascii="Times New Roman" w:hAnsi="Times New Roman" w:cs="Times New Roman"/>
          <w:sz w:val="28"/>
          <w:szCs w:val="28"/>
        </w:rPr>
        <w:t>Déclaration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des</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Droits</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de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l'Homme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et</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du</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Citoyen</w:t>
      </w:r>
      <w:proofErr w:type="spellEnd"/>
      <w:r w:rsidRPr="002C2670">
        <w:rPr>
          <w:rFonts w:ascii="Times New Roman" w:hAnsi="Times New Roman" w:cs="Times New Roman"/>
          <w:sz w:val="28"/>
          <w:szCs w:val="28"/>
        </w:rPr>
        <w:t>. Прийнята постановою Французьких Національних зборів 26 серпня 1789.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Другий Факультативний протокол до Міжнародного пакту про громадянські і політичні права, що стосується скасування смертної (Прийнятий резолюцією 44/128 Генеральної Асамблеї від 15 грудня 1989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Європейська соціальна Хартія (18.10.1961, переглянута 3 травня 1996 року у Страсбурзі)</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Заклик Тегеранської конференції (Тегеран, 13 травня 1968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Каирская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декларация</w:t>
      </w:r>
      <w:proofErr w:type="spellEnd"/>
      <w:r w:rsidRPr="002C2670">
        <w:rPr>
          <w:rFonts w:ascii="Times New Roman" w:hAnsi="Times New Roman" w:cs="Times New Roman"/>
          <w:sz w:val="28"/>
          <w:szCs w:val="28"/>
        </w:rPr>
        <w:t xml:space="preserve"> о правах </w:t>
      </w:r>
      <w:proofErr w:type="spellStart"/>
      <w:r w:rsidRPr="002C2670">
        <w:rPr>
          <w:rFonts w:ascii="Times New Roman" w:hAnsi="Times New Roman" w:cs="Times New Roman"/>
          <w:sz w:val="28"/>
          <w:szCs w:val="28"/>
        </w:rPr>
        <w:t>человека</w:t>
      </w:r>
      <w:proofErr w:type="spellEnd"/>
      <w:r w:rsidRPr="002C2670">
        <w:rPr>
          <w:rFonts w:ascii="Times New Roman" w:hAnsi="Times New Roman" w:cs="Times New Roman"/>
          <w:sz w:val="28"/>
          <w:szCs w:val="28"/>
        </w:rPr>
        <w:t xml:space="preserve"> в </w:t>
      </w:r>
      <w:proofErr w:type="spellStart"/>
      <w:r w:rsidRPr="002C2670">
        <w:rPr>
          <w:rFonts w:ascii="Times New Roman" w:hAnsi="Times New Roman" w:cs="Times New Roman"/>
          <w:sz w:val="28"/>
          <w:szCs w:val="28"/>
        </w:rPr>
        <w:t>исламе</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опубликованная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Организацией</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Исламская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конференция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Каир</w:t>
      </w:r>
      <w:proofErr w:type="spellEnd"/>
      <w:r w:rsidRPr="002C2670">
        <w:rPr>
          <w:rFonts w:ascii="Times New Roman" w:hAnsi="Times New Roman" w:cs="Times New Roman"/>
          <w:sz w:val="28"/>
          <w:szCs w:val="28"/>
        </w:rPr>
        <w:t xml:space="preserve">, 5 </w:t>
      </w:r>
      <w:proofErr w:type="spellStart"/>
      <w:r w:rsidRPr="002C2670">
        <w:rPr>
          <w:rFonts w:ascii="Times New Roman" w:hAnsi="Times New Roman" w:cs="Times New Roman"/>
          <w:sz w:val="28"/>
          <w:szCs w:val="28"/>
        </w:rPr>
        <w:t>августа</w:t>
      </w:r>
      <w:proofErr w:type="spellEnd"/>
      <w:r w:rsidRPr="002C2670">
        <w:rPr>
          <w:rFonts w:ascii="Times New Roman" w:hAnsi="Times New Roman" w:cs="Times New Roman"/>
          <w:sz w:val="28"/>
          <w:szCs w:val="28"/>
        </w:rPr>
        <w:t xml:space="preserve"> 1990 </w:t>
      </w:r>
      <w:proofErr w:type="spellStart"/>
      <w:r w:rsidRPr="002C2670">
        <w:rPr>
          <w:rFonts w:ascii="Times New Roman" w:hAnsi="Times New Roman" w:cs="Times New Roman"/>
          <w:sz w:val="28"/>
          <w:szCs w:val="28"/>
        </w:rPr>
        <w:t>года</w:t>
      </w:r>
      <w:proofErr w:type="spellEnd"/>
      <w:r w:rsidRPr="002C2670">
        <w:rPr>
          <w:rFonts w:ascii="Times New Roman" w:hAnsi="Times New Roman" w:cs="Times New Roman"/>
          <w:sz w:val="28"/>
          <w:szCs w:val="28"/>
        </w:rPr>
        <w:t xml:space="preserve"> / http://www.un.org/russian/documen/declarat/hrdechron.htm</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Конвенція про захист прав людини і основних свобод (Конвенцію ратифіковано Законом № 475/97-ВР від 17.07.97). Редакція від 02.10.2013</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Конвенція про попередження злочину геноциду і покарання за нього від 9 грудня 1948 р. (Конвенція набула чинності 12 січня 1951 року. Ратифіковано Президією Верховної Ради СРСР 18 березня 1954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Конвенція про захист прав і гідності людини щодо застосування біології та медицини: Конвенція про права людини та біомедицину</w:t>
      </w:r>
      <w:bookmarkStart w:id="1" w:name="o2"/>
      <w:bookmarkEnd w:id="1"/>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Ов'єдо</w:t>
      </w:r>
      <w:proofErr w:type="spellEnd"/>
      <w:r w:rsidRPr="002C2670">
        <w:rPr>
          <w:rFonts w:ascii="Times New Roman" w:hAnsi="Times New Roman" w:cs="Times New Roman"/>
          <w:sz w:val="28"/>
          <w:szCs w:val="28"/>
        </w:rPr>
        <w:t xml:space="preserve">, 4 квітня 1997 року </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Конвенція Співдружності Незалежних Держав про права та основні свободи людини. Прийняття від 26.05.1995</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lastRenderedPageBreak/>
        <w:t xml:space="preserve">Конвенція </w:t>
      </w:r>
      <w:r>
        <w:rPr>
          <w:rFonts w:ascii="Times New Roman" w:hAnsi="Times New Roman" w:cs="Times New Roman"/>
          <w:sz w:val="28"/>
          <w:szCs w:val="28"/>
        </w:rPr>
        <w:t>про Заборону</w:t>
      </w:r>
      <w:r w:rsidRPr="002C2670">
        <w:rPr>
          <w:rFonts w:ascii="Times New Roman" w:hAnsi="Times New Roman" w:cs="Times New Roman"/>
          <w:sz w:val="28"/>
          <w:szCs w:val="28"/>
        </w:rPr>
        <w:t xml:space="preserve"> та негайні заходи відносно ліквідації </w:t>
      </w:r>
      <w:proofErr w:type="spellStart"/>
      <w:r w:rsidRPr="002C2670">
        <w:rPr>
          <w:rFonts w:ascii="Times New Roman" w:hAnsi="Times New Roman" w:cs="Times New Roman"/>
          <w:sz w:val="28"/>
          <w:szCs w:val="28"/>
        </w:rPr>
        <w:t>найгіршіх</w:t>
      </w:r>
      <w:proofErr w:type="spellEnd"/>
      <w:r w:rsidRPr="002C2670">
        <w:rPr>
          <w:rFonts w:ascii="Times New Roman" w:hAnsi="Times New Roman" w:cs="Times New Roman"/>
          <w:sz w:val="28"/>
          <w:szCs w:val="28"/>
        </w:rPr>
        <w:t xml:space="preserve"> форм дитячої праці № 182  (Конвенцію </w:t>
      </w:r>
      <w:proofErr w:type="spellStart"/>
      <w:r w:rsidRPr="002C2670">
        <w:rPr>
          <w:rFonts w:ascii="Times New Roman" w:hAnsi="Times New Roman" w:cs="Times New Roman"/>
          <w:sz w:val="28"/>
          <w:szCs w:val="28"/>
        </w:rPr>
        <w:t>ратіфіковано</w:t>
      </w:r>
      <w:proofErr w:type="spellEnd"/>
      <w:r w:rsidRPr="002C2670">
        <w:rPr>
          <w:rFonts w:ascii="Times New Roman" w:hAnsi="Times New Roman" w:cs="Times New Roman"/>
          <w:sz w:val="28"/>
          <w:szCs w:val="28"/>
        </w:rPr>
        <w:t xml:space="preserve"> Законом № 2022 III (2022-14) від 05.10.2000)</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Конвенція про рабство Підписана в Женеві 25 вересня 1926 року (Протокол про внесення змін до Конвенції (995_858) від 07.12.1953)</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Міжнародна конвенція про ліквідацію вс</w:t>
      </w:r>
      <w:r w:rsidR="00911E37">
        <w:rPr>
          <w:rFonts w:ascii="Times New Roman" w:hAnsi="Times New Roman" w:cs="Times New Roman"/>
          <w:sz w:val="28"/>
          <w:szCs w:val="28"/>
        </w:rPr>
        <w:t>і</w:t>
      </w:r>
      <w:r w:rsidRPr="002C2670">
        <w:rPr>
          <w:rFonts w:ascii="Times New Roman" w:hAnsi="Times New Roman" w:cs="Times New Roman"/>
          <w:sz w:val="28"/>
          <w:szCs w:val="28"/>
        </w:rPr>
        <w:t xml:space="preserve">х форм расової </w:t>
      </w:r>
      <w:r w:rsidR="00911E37">
        <w:rPr>
          <w:rFonts w:ascii="Times New Roman" w:hAnsi="Times New Roman" w:cs="Times New Roman"/>
          <w:sz w:val="28"/>
          <w:szCs w:val="28"/>
        </w:rPr>
        <w:t xml:space="preserve"> дискримінації </w:t>
      </w:r>
      <w:r w:rsidRPr="002C2670">
        <w:rPr>
          <w:rFonts w:ascii="Times New Roman" w:hAnsi="Times New Roman" w:cs="Times New Roman"/>
          <w:sz w:val="28"/>
          <w:szCs w:val="28"/>
        </w:rPr>
        <w:t>(Поправки до Конвенції в Постанові ВР N 3936-12 від 04.02.94, ВВР 1994, N 23, ст.169)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Міжнародний пакт про Громадянські и Політи</w:t>
      </w:r>
      <w:r w:rsidR="00911E37">
        <w:rPr>
          <w:rFonts w:ascii="Times New Roman" w:hAnsi="Times New Roman" w:cs="Times New Roman"/>
          <w:sz w:val="28"/>
          <w:szCs w:val="28"/>
        </w:rPr>
        <w:t>чні права (Міжнародний пакт рати</w:t>
      </w:r>
      <w:r w:rsidRPr="002C2670">
        <w:rPr>
          <w:rFonts w:ascii="Times New Roman" w:hAnsi="Times New Roman" w:cs="Times New Roman"/>
          <w:sz w:val="28"/>
          <w:szCs w:val="28"/>
        </w:rPr>
        <w:t>фіковано Указом ПРЕЗИДІЇ Верховної Ради Української РСР N 2148-VIII (2148-08) від 19.10.73)</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Міжнародний пакт про соціальні, економічні та культурні права (Міжнародний пакт ратифіковано Указом Президії Верховної Ради Української РСР N 2148-VIII (2148-08) від 19.10.73)</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Протокол № 6 до Конвенції про захист прав людини й основоположних свобод, який стосується скасування смертної зі змінам</w:t>
      </w:r>
      <w:r w:rsidR="00911E37">
        <w:rPr>
          <w:rFonts w:ascii="Times New Roman" w:hAnsi="Times New Roman" w:cs="Times New Roman"/>
          <w:sz w:val="28"/>
          <w:szCs w:val="28"/>
        </w:rPr>
        <w:t>и</w:t>
      </w:r>
      <w:r w:rsidRPr="002C2670">
        <w:rPr>
          <w:rFonts w:ascii="Times New Roman" w:hAnsi="Times New Roman" w:cs="Times New Roman"/>
          <w:sz w:val="28"/>
          <w:szCs w:val="28"/>
        </w:rPr>
        <w:t>, внесеними Протоколом № 11 (994_536) (Протокол рат</w:t>
      </w:r>
      <w:r w:rsidR="00911E37">
        <w:rPr>
          <w:rFonts w:ascii="Times New Roman" w:hAnsi="Times New Roman" w:cs="Times New Roman"/>
          <w:sz w:val="28"/>
          <w:szCs w:val="28"/>
        </w:rPr>
        <w:t>и</w:t>
      </w:r>
      <w:r w:rsidRPr="002C2670">
        <w:rPr>
          <w:rFonts w:ascii="Times New Roman" w:hAnsi="Times New Roman" w:cs="Times New Roman"/>
          <w:sz w:val="28"/>
          <w:szCs w:val="28"/>
        </w:rPr>
        <w:t>фіковано Законом № 1484-III (1484-14) від 22.02.2000)</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Резолюція Економічної і соціальної ради ООН 1984/50 «Заходи, що гарантують захист прав тих, хто засуджений до смертної кари»</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Статут Організації Об'єднаних Націй і Статут Міжнародного Суду (Зміни  в Резолюції (995_e56) від 16.09.2005)</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Статут (Конституція) Всесвітньої організації охорони здоров'я від 22 липня 1946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Хартія соціальних прав і гарантій громадян незалежних Держав схвалено постановою Міжпарламентської Асамблеї держав-учасниць Співдружності Незалежних держав 29 жовтня 1994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Конституція України (Відомості Верховної Ради України (ВВР), 1996, № 30, ст. 141). Редакція від 21.02.2019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lastRenderedPageBreak/>
        <w:t>Кримінальний кодекс України (Відомості Верховної Ради України (ВВР), 2001, № 25-26, ст.131). Редакція від 28.11.2019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Цивільний кодекс України (Відомості Верховної Ради України (ВВР), 2003, №№ 40-44, ст.356). Редакція від 28.11.2019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Закон України «Основи законодавства України про охорону здоров'я» (Відомості Верховної Ради України (ВВР), 1993, № 4, ст.19)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Закон України «Основи законодавства України Про охорону здоров'я» (Відомості Верховної Ради України (ВВР), 1993, № 4, ст.19). Редакція від 01.01.2019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Закон України «Про лікарські засоби» (Відомості Верховної Ради України (ВВР), 1996, № 22, ст. 86). Редакція від 04.11.2018.</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Постанова КМУ від 24 червня 2006 р. № </w:t>
      </w:r>
      <w:bookmarkStart w:id="2" w:name="o3"/>
      <w:bookmarkEnd w:id="2"/>
      <w:r w:rsidRPr="002C2670">
        <w:rPr>
          <w:rFonts w:ascii="Times New Roman" w:hAnsi="Times New Roman" w:cs="Times New Roman"/>
          <w:sz w:val="28"/>
          <w:szCs w:val="28"/>
        </w:rPr>
        <w:t>«Про затвердження Стратегії демографічного розвитку в період до 2015 року»</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Наказ МОЗ України від 03.07.2019 № 1545 «Про проведення клінічних випробувань лікарських засобів та затвердження суттєвих поправок»</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Концепція Державної програми «Репродуктивне здоров’я нації на 2006-2015 роки» Схвалено розпорядженням Кабінету Міністрів України від 27 квітня 2006 р. № 244-р</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Абашидзе А.Х., </w:t>
      </w:r>
      <w:proofErr w:type="spellStart"/>
      <w:r>
        <w:rPr>
          <w:rFonts w:ascii="Times New Roman" w:hAnsi="Times New Roman" w:cs="Times New Roman"/>
          <w:sz w:val="28"/>
          <w:szCs w:val="28"/>
        </w:rPr>
        <w:t>Абдалла</w:t>
      </w:r>
      <w:proofErr w:type="spellEnd"/>
      <w:r>
        <w:rPr>
          <w:rFonts w:ascii="Times New Roman" w:hAnsi="Times New Roman" w:cs="Times New Roman"/>
          <w:sz w:val="28"/>
          <w:szCs w:val="28"/>
        </w:rPr>
        <w:t xml:space="preserve"> И.</w:t>
      </w:r>
      <w:r w:rsidRPr="002C2670">
        <w:rPr>
          <w:rFonts w:ascii="Times New Roman" w:hAnsi="Times New Roman" w:cs="Times New Roman"/>
          <w:sz w:val="28"/>
          <w:szCs w:val="28"/>
        </w:rPr>
        <w:t>А.</w:t>
      </w:r>
      <w:r>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Арабская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хартия</w:t>
      </w:r>
      <w:proofErr w:type="spellEnd"/>
      <w:r w:rsidRPr="002C2670">
        <w:rPr>
          <w:rFonts w:ascii="Times New Roman" w:hAnsi="Times New Roman" w:cs="Times New Roman"/>
          <w:sz w:val="28"/>
          <w:szCs w:val="28"/>
        </w:rPr>
        <w:t xml:space="preserve"> </w:t>
      </w:r>
      <w:r>
        <w:rPr>
          <w:rFonts w:ascii="Times New Roman" w:hAnsi="Times New Roman" w:cs="Times New Roman"/>
          <w:sz w:val="28"/>
          <w:szCs w:val="28"/>
        </w:rPr>
        <w:t xml:space="preserve">прав </w:t>
      </w:r>
      <w:proofErr w:type="spellStart"/>
      <w:r>
        <w:rPr>
          <w:rFonts w:ascii="Times New Roman" w:hAnsi="Times New Roman" w:cs="Times New Roman"/>
          <w:sz w:val="28"/>
          <w:szCs w:val="28"/>
        </w:rPr>
        <w:t>человека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Правоведение</w:t>
      </w:r>
      <w:proofErr w:type="spellEnd"/>
      <w:r>
        <w:rPr>
          <w:rFonts w:ascii="Times New Roman" w:hAnsi="Times New Roman" w:cs="Times New Roman"/>
          <w:sz w:val="28"/>
          <w:szCs w:val="28"/>
        </w:rPr>
        <w:t>. –</w:t>
      </w:r>
      <w:r w:rsidRPr="002C2670">
        <w:rPr>
          <w:rFonts w:ascii="Times New Roman" w:hAnsi="Times New Roman" w:cs="Times New Roman"/>
          <w:sz w:val="28"/>
          <w:szCs w:val="28"/>
        </w:rPr>
        <w:t xml:space="preserve"> С.-</w:t>
      </w:r>
      <w:proofErr w:type="spellStart"/>
      <w:r w:rsidRPr="002C2670">
        <w:rPr>
          <w:rFonts w:ascii="Times New Roman" w:hAnsi="Times New Roman" w:cs="Times New Roman"/>
          <w:sz w:val="28"/>
          <w:szCs w:val="28"/>
        </w:rPr>
        <w:t>Пб</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Изд</w:t>
      </w:r>
      <w:proofErr w:type="spellEnd"/>
      <w:r w:rsidRPr="002C2670">
        <w:rPr>
          <w:rFonts w:ascii="Times New Roman" w:hAnsi="Times New Roman" w:cs="Times New Roman"/>
          <w:sz w:val="28"/>
          <w:szCs w:val="28"/>
        </w:rPr>
        <w:t xml:space="preserve">-во С.-Петербург. </w:t>
      </w:r>
      <w:proofErr w:type="spellStart"/>
      <w:r w:rsidRPr="002C2670">
        <w:rPr>
          <w:rFonts w:ascii="Times New Roman" w:hAnsi="Times New Roman" w:cs="Times New Roman"/>
          <w:sz w:val="28"/>
          <w:szCs w:val="28"/>
        </w:rPr>
        <w:t>ун</w:t>
      </w:r>
      <w:proofErr w:type="spellEnd"/>
      <w:r w:rsidRPr="002C2670">
        <w:rPr>
          <w:rFonts w:ascii="Times New Roman" w:hAnsi="Times New Roman" w:cs="Times New Roman"/>
          <w:sz w:val="28"/>
          <w:szCs w:val="28"/>
        </w:rPr>
        <w:t>-та, 2000, № 1. — С. 196200.</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Байда А.О. Класифікація злочинів у сфері медичної та фармацевтичної діяльності</w:t>
      </w:r>
      <w:r>
        <w:rPr>
          <w:rFonts w:ascii="Times New Roman" w:hAnsi="Times New Roman" w:cs="Times New Roman"/>
          <w:sz w:val="28"/>
          <w:szCs w:val="28"/>
        </w:rPr>
        <w:t xml:space="preserve"> </w:t>
      </w:r>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Актуатьні</w:t>
      </w:r>
      <w:proofErr w:type="spellEnd"/>
      <w:r w:rsidRPr="002C2670">
        <w:rPr>
          <w:rFonts w:ascii="Times New Roman" w:hAnsi="Times New Roman" w:cs="Times New Roman"/>
          <w:sz w:val="28"/>
          <w:szCs w:val="28"/>
        </w:rPr>
        <w:t xml:space="preserve"> проблемі правознавства: </w:t>
      </w:r>
      <w:proofErr w:type="spellStart"/>
      <w:r w:rsidRPr="002C2670">
        <w:rPr>
          <w:rFonts w:ascii="Times New Roman" w:hAnsi="Times New Roman" w:cs="Times New Roman"/>
          <w:sz w:val="28"/>
          <w:szCs w:val="28"/>
        </w:rPr>
        <w:t>наук.конф</w:t>
      </w:r>
      <w:proofErr w:type="spellEnd"/>
      <w:r w:rsidRPr="002C2670">
        <w:rPr>
          <w:rFonts w:ascii="Times New Roman" w:hAnsi="Times New Roman" w:cs="Times New Roman"/>
          <w:sz w:val="28"/>
          <w:szCs w:val="28"/>
        </w:rPr>
        <w:t xml:space="preserve">. молодих вчених та здобувачів: тези </w:t>
      </w:r>
      <w:proofErr w:type="spellStart"/>
      <w:r w:rsidRPr="002C2670">
        <w:rPr>
          <w:rFonts w:ascii="Times New Roman" w:hAnsi="Times New Roman" w:cs="Times New Roman"/>
          <w:sz w:val="28"/>
          <w:szCs w:val="28"/>
        </w:rPr>
        <w:t>доп</w:t>
      </w:r>
      <w:proofErr w:type="spellEnd"/>
      <w:r w:rsidRPr="002C2670">
        <w:rPr>
          <w:rFonts w:ascii="Times New Roman" w:hAnsi="Times New Roman" w:cs="Times New Roman"/>
          <w:sz w:val="28"/>
          <w:szCs w:val="28"/>
        </w:rPr>
        <w:t xml:space="preserve">. та наук, повідом. / за ред. М.І. Панова. – Харків: Нац. </w:t>
      </w:r>
      <w:proofErr w:type="spellStart"/>
      <w:r w:rsidRPr="002C2670">
        <w:rPr>
          <w:rFonts w:ascii="Times New Roman" w:hAnsi="Times New Roman" w:cs="Times New Roman"/>
          <w:sz w:val="28"/>
          <w:szCs w:val="28"/>
        </w:rPr>
        <w:t>юрід</w:t>
      </w:r>
      <w:proofErr w:type="spellEnd"/>
      <w:r w:rsidRPr="002C2670">
        <w:rPr>
          <w:rFonts w:ascii="Times New Roman" w:hAnsi="Times New Roman" w:cs="Times New Roman"/>
          <w:sz w:val="28"/>
          <w:szCs w:val="28"/>
        </w:rPr>
        <w:t>. акад. України. – 2014. – С. 148-151.</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Баскин</w:t>
      </w:r>
      <w:proofErr w:type="spellEnd"/>
      <w:r w:rsidRPr="002C2670">
        <w:rPr>
          <w:rFonts w:ascii="Times New Roman" w:hAnsi="Times New Roman" w:cs="Times New Roman"/>
          <w:sz w:val="28"/>
          <w:szCs w:val="28"/>
        </w:rPr>
        <w:t xml:space="preserve"> Ю.Я. </w:t>
      </w:r>
      <w:proofErr w:type="spellStart"/>
      <w:r w:rsidRPr="002C2670">
        <w:rPr>
          <w:rFonts w:ascii="Times New Roman" w:hAnsi="Times New Roman" w:cs="Times New Roman"/>
          <w:sz w:val="28"/>
          <w:szCs w:val="28"/>
        </w:rPr>
        <w:t>История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международного</w:t>
      </w:r>
      <w:proofErr w:type="spellEnd"/>
      <w:r w:rsidRPr="002C2670">
        <w:rPr>
          <w:rFonts w:ascii="Times New Roman" w:hAnsi="Times New Roman" w:cs="Times New Roman"/>
          <w:sz w:val="28"/>
          <w:szCs w:val="28"/>
        </w:rPr>
        <w:t xml:space="preserve"> права / Ю.Я. </w:t>
      </w:r>
      <w:proofErr w:type="spellStart"/>
      <w:r w:rsidRPr="002C2670">
        <w:rPr>
          <w:rFonts w:ascii="Times New Roman" w:hAnsi="Times New Roman" w:cs="Times New Roman"/>
          <w:sz w:val="28"/>
          <w:szCs w:val="28"/>
        </w:rPr>
        <w:t>Баскин</w:t>
      </w:r>
      <w:proofErr w:type="spellEnd"/>
      <w:r w:rsidRPr="002C2670">
        <w:rPr>
          <w:rFonts w:ascii="Times New Roman" w:hAnsi="Times New Roman" w:cs="Times New Roman"/>
          <w:sz w:val="28"/>
          <w:szCs w:val="28"/>
        </w:rPr>
        <w:t xml:space="preserve">, Д.И. Фельдман. – М.: </w:t>
      </w:r>
      <w:proofErr w:type="spellStart"/>
      <w:r w:rsidRPr="002C2670">
        <w:rPr>
          <w:rFonts w:ascii="Times New Roman" w:hAnsi="Times New Roman" w:cs="Times New Roman"/>
          <w:sz w:val="28"/>
          <w:szCs w:val="28"/>
        </w:rPr>
        <w:t>Международные</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отношения</w:t>
      </w:r>
      <w:proofErr w:type="spellEnd"/>
      <w:r w:rsidRPr="002C2670">
        <w:rPr>
          <w:rFonts w:ascii="Times New Roman" w:hAnsi="Times New Roman" w:cs="Times New Roman"/>
          <w:sz w:val="28"/>
          <w:szCs w:val="28"/>
        </w:rPr>
        <w:t>, 2013. – 204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Блатова</w:t>
      </w:r>
      <w:proofErr w:type="spellEnd"/>
      <w:r w:rsidRPr="002C2670">
        <w:rPr>
          <w:rFonts w:ascii="Times New Roman" w:hAnsi="Times New Roman" w:cs="Times New Roman"/>
          <w:sz w:val="28"/>
          <w:szCs w:val="28"/>
        </w:rPr>
        <w:t xml:space="preserve"> Н.Т. </w:t>
      </w:r>
      <w:proofErr w:type="spellStart"/>
      <w:r w:rsidRPr="002C2670">
        <w:rPr>
          <w:rFonts w:ascii="Times New Roman" w:hAnsi="Times New Roman" w:cs="Times New Roman"/>
          <w:sz w:val="28"/>
          <w:szCs w:val="28"/>
        </w:rPr>
        <w:t>Международное</w:t>
      </w:r>
      <w:proofErr w:type="spellEnd"/>
      <w:r w:rsidRPr="002C2670">
        <w:rPr>
          <w:rFonts w:ascii="Times New Roman" w:hAnsi="Times New Roman" w:cs="Times New Roman"/>
          <w:sz w:val="28"/>
          <w:szCs w:val="28"/>
        </w:rPr>
        <w:t xml:space="preserve"> пр</w:t>
      </w:r>
      <w:r>
        <w:rPr>
          <w:rFonts w:ascii="Times New Roman" w:hAnsi="Times New Roman" w:cs="Times New Roman"/>
          <w:sz w:val="28"/>
          <w:szCs w:val="28"/>
        </w:rPr>
        <w:t xml:space="preserve">аво: </w:t>
      </w:r>
      <w:proofErr w:type="spellStart"/>
      <w:r>
        <w:rPr>
          <w:rFonts w:ascii="Times New Roman" w:hAnsi="Times New Roman" w:cs="Times New Roman"/>
          <w:sz w:val="28"/>
          <w:szCs w:val="28"/>
        </w:rPr>
        <w:t>сборник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документов</w:t>
      </w:r>
      <w:proofErr w:type="spellEnd"/>
      <w:r>
        <w:rPr>
          <w:rFonts w:ascii="Times New Roman" w:hAnsi="Times New Roman" w:cs="Times New Roman"/>
          <w:sz w:val="28"/>
          <w:szCs w:val="28"/>
        </w:rPr>
        <w:t xml:space="preserve"> [Текст]</w:t>
      </w:r>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учебное</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пособие</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Наталья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Тимофеевна</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Блатова</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Геннадий</w:t>
      </w:r>
      <w:proofErr w:type="spellEnd"/>
      <w:r w:rsidRPr="002C2670">
        <w:rPr>
          <w:rFonts w:ascii="Times New Roman" w:hAnsi="Times New Roman" w:cs="Times New Roman"/>
          <w:sz w:val="28"/>
          <w:szCs w:val="28"/>
        </w:rPr>
        <w:t xml:space="preserve"> Михайлович </w:t>
      </w:r>
      <w:proofErr w:type="spellStart"/>
      <w:r w:rsidRPr="002C2670">
        <w:rPr>
          <w:rFonts w:ascii="Times New Roman" w:hAnsi="Times New Roman" w:cs="Times New Roman"/>
          <w:sz w:val="28"/>
          <w:szCs w:val="28"/>
        </w:rPr>
        <w:t>Мелков</w:t>
      </w:r>
      <w:proofErr w:type="spellEnd"/>
      <w:r w:rsidRPr="002C2670">
        <w:rPr>
          <w:rFonts w:ascii="Times New Roman" w:hAnsi="Times New Roman" w:cs="Times New Roman"/>
          <w:sz w:val="28"/>
          <w:szCs w:val="28"/>
        </w:rPr>
        <w:t xml:space="preserve">. – М.: </w:t>
      </w:r>
      <w:proofErr w:type="spellStart"/>
      <w:r w:rsidRPr="002C2670">
        <w:rPr>
          <w:rFonts w:ascii="Times New Roman" w:hAnsi="Times New Roman" w:cs="Times New Roman"/>
          <w:sz w:val="28"/>
          <w:szCs w:val="28"/>
        </w:rPr>
        <w:t>Риор</w:t>
      </w:r>
      <w:proofErr w:type="spellEnd"/>
      <w:r w:rsidRPr="002C2670">
        <w:rPr>
          <w:rFonts w:ascii="Times New Roman" w:hAnsi="Times New Roman" w:cs="Times New Roman"/>
          <w:sz w:val="28"/>
          <w:szCs w:val="28"/>
        </w:rPr>
        <w:t>, 2016. – 704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lastRenderedPageBreak/>
        <w:t>Бороздина</w:t>
      </w:r>
      <w:proofErr w:type="spellEnd"/>
      <w:r w:rsidRPr="002C2670">
        <w:rPr>
          <w:rFonts w:ascii="Times New Roman" w:hAnsi="Times New Roman" w:cs="Times New Roman"/>
          <w:sz w:val="28"/>
          <w:szCs w:val="28"/>
        </w:rPr>
        <w:t xml:space="preserve"> Я.А. </w:t>
      </w:r>
      <w:proofErr w:type="spellStart"/>
      <w:r w:rsidRPr="002C2670">
        <w:rPr>
          <w:rFonts w:ascii="Times New Roman" w:hAnsi="Times New Roman" w:cs="Times New Roman"/>
          <w:sz w:val="28"/>
          <w:szCs w:val="28"/>
        </w:rPr>
        <w:t>Классификация</w:t>
      </w:r>
      <w:proofErr w:type="spellEnd"/>
      <w:r w:rsidRPr="002C2670">
        <w:rPr>
          <w:rFonts w:ascii="Times New Roman" w:hAnsi="Times New Roman" w:cs="Times New Roman"/>
          <w:sz w:val="28"/>
          <w:szCs w:val="28"/>
        </w:rPr>
        <w:t xml:space="preserve"> прав и свобод </w:t>
      </w:r>
      <w:proofErr w:type="spellStart"/>
      <w:r w:rsidRPr="002C2670">
        <w:rPr>
          <w:rFonts w:ascii="Times New Roman" w:hAnsi="Times New Roman" w:cs="Times New Roman"/>
          <w:sz w:val="28"/>
          <w:szCs w:val="28"/>
        </w:rPr>
        <w:t>человека</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Международное</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частное</w:t>
      </w:r>
      <w:proofErr w:type="spellEnd"/>
      <w:r w:rsidRPr="002C2670">
        <w:rPr>
          <w:rFonts w:ascii="Times New Roman" w:hAnsi="Times New Roman" w:cs="Times New Roman"/>
          <w:sz w:val="28"/>
          <w:szCs w:val="28"/>
        </w:rPr>
        <w:t xml:space="preserve"> право. – 2017. – № 6. –</w:t>
      </w:r>
      <w:r>
        <w:rPr>
          <w:rFonts w:ascii="Times New Roman" w:hAnsi="Times New Roman" w:cs="Times New Roman"/>
          <w:sz w:val="28"/>
          <w:szCs w:val="28"/>
        </w:rPr>
        <w:t xml:space="preserve"> </w:t>
      </w:r>
      <w:r w:rsidRPr="002C2670">
        <w:rPr>
          <w:rFonts w:ascii="Times New Roman" w:hAnsi="Times New Roman" w:cs="Times New Roman"/>
          <w:sz w:val="28"/>
          <w:szCs w:val="28"/>
        </w:rPr>
        <w:t>С. 14-20.</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Буше </w:t>
      </w:r>
      <w:proofErr w:type="spellStart"/>
      <w:r w:rsidRPr="002C2670">
        <w:rPr>
          <w:rFonts w:ascii="Times New Roman" w:hAnsi="Times New Roman" w:cs="Times New Roman"/>
          <w:sz w:val="28"/>
          <w:szCs w:val="28"/>
        </w:rPr>
        <w:t>Сольнье</w:t>
      </w:r>
      <w:proofErr w:type="spellEnd"/>
      <w:r w:rsidRPr="002C2670">
        <w:rPr>
          <w:rFonts w:ascii="Times New Roman" w:hAnsi="Times New Roman" w:cs="Times New Roman"/>
          <w:sz w:val="28"/>
          <w:szCs w:val="28"/>
        </w:rPr>
        <w:t xml:space="preserve"> Ф. </w:t>
      </w:r>
      <w:proofErr w:type="spellStart"/>
      <w:r w:rsidRPr="002C2670">
        <w:rPr>
          <w:rFonts w:ascii="Times New Roman" w:hAnsi="Times New Roman" w:cs="Times New Roman"/>
          <w:sz w:val="28"/>
          <w:szCs w:val="28"/>
        </w:rPr>
        <w:t>Практический</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словарь</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гуманитарного</w:t>
      </w:r>
      <w:proofErr w:type="spellEnd"/>
      <w:r w:rsidRPr="002C2670">
        <w:rPr>
          <w:rFonts w:ascii="Times New Roman" w:hAnsi="Times New Roman" w:cs="Times New Roman"/>
          <w:sz w:val="28"/>
          <w:szCs w:val="28"/>
        </w:rPr>
        <w:t xml:space="preserve"> права / </w:t>
      </w:r>
      <w:proofErr w:type="spellStart"/>
      <w:r w:rsidRPr="002C2670">
        <w:rPr>
          <w:rFonts w:ascii="Times New Roman" w:hAnsi="Times New Roman" w:cs="Times New Roman"/>
          <w:sz w:val="28"/>
          <w:szCs w:val="28"/>
        </w:rPr>
        <w:t>Пер.с</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фр</w:t>
      </w:r>
      <w:proofErr w:type="spellEnd"/>
      <w:r w:rsidRPr="002C2670">
        <w:rPr>
          <w:rFonts w:ascii="Times New Roman" w:hAnsi="Times New Roman" w:cs="Times New Roman"/>
          <w:sz w:val="28"/>
          <w:szCs w:val="28"/>
        </w:rPr>
        <w:t>. – М., 2018. – 640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Великий енциклопедичний юридичний словник</w:t>
      </w:r>
      <w:r>
        <w:rPr>
          <w:rFonts w:ascii="Times New Roman" w:hAnsi="Times New Roman" w:cs="Times New Roman"/>
          <w:sz w:val="28"/>
          <w:szCs w:val="28"/>
        </w:rPr>
        <w:t xml:space="preserve"> / Ю.С. </w:t>
      </w:r>
      <w:proofErr w:type="spellStart"/>
      <w:r w:rsidRPr="002C2670">
        <w:rPr>
          <w:rFonts w:ascii="Times New Roman" w:hAnsi="Times New Roman" w:cs="Times New Roman"/>
          <w:sz w:val="28"/>
          <w:szCs w:val="28"/>
        </w:rPr>
        <w:t>Шемшученко</w:t>
      </w:r>
      <w:proofErr w:type="spellEnd"/>
      <w:r w:rsidRPr="002C2670">
        <w:rPr>
          <w:rFonts w:ascii="Times New Roman" w:hAnsi="Times New Roman" w:cs="Times New Roman"/>
          <w:sz w:val="28"/>
          <w:szCs w:val="28"/>
        </w:rPr>
        <w:t xml:space="preserve">. – К.: Юридична думка, 2012. – 1020 с. </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Велика Британська енциклопедія. URL: https://www.britannica.com/</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Гоббс Т</w:t>
      </w:r>
      <w:r>
        <w:rPr>
          <w:rFonts w:ascii="Times New Roman" w:hAnsi="Times New Roman" w:cs="Times New Roman"/>
          <w:sz w:val="28"/>
          <w:szCs w:val="28"/>
        </w:rPr>
        <w:t xml:space="preserve">. </w:t>
      </w:r>
      <w:r w:rsidRPr="002C2670">
        <w:rPr>
          <w:rFonts w:ascii="Times New Roman" w:hAnsi="Times New Roman" w:cs="Times New Roman"/>
          <w:sz w:val="28"/>
          <w:szCs w:val="28"/>
        </w:rPr>
        <w:t xml:space="preserve">Левіафан, або Суть, будова і повноваження держави церковної та цивільної. Переклад з англійської: Ростислав </w:t>
      </w:r>
      <w:proofErr w:type="spellStart"/>
      <w:r w:rsidRPr="002C2670">
        <w:rPr>
          <w:rFonts w:ascii="Times New Roman" w:hAnsi="Times New Roman" w:cs="Times New Roman"/>
          <w:sz w:val="28"/>
          <w:szCs w:val="28"/>
        </w:rPr>
        <w:t>Димерець</w:t>
      </w:r>
      <w:proofErr w:type="spellEnd"/>
      <w:r w:rsidRPr="002C2670">
        <w:rPr>
          <w:rFonts w:ascii="Times New Roman" w:hAnsi="Times New Roman" w:cs="Times New Roman"/>
          <w:sz w:val="28"/>
          <w:szCs w:val="28"/>
        </w:rPr>
        <w:t xml:space="preserve">, Володимир Єрмоленко, Наталія Іванова, Євген Мірошниченко, Тетяна Олійник; передмова та примітки: Тамара </w:t>
      </w:r>
      <w:proofErr w:type="spellStart"/>
      <w:r w:rsidRPr="002C2670">
        <w:rPr>
          <w:rFonts w:ascii="Times New Roman" w:hAnsi="Times New Roman" w:cs="Times New Roman"/>
          <w:sz w:val="28"/>
          <w:szCs w:val="28"/>
        </w:rPr>
        <w:t>Польска</w:t>
      </w:r>
      <w:proofErr w:type="spellEnd"/>
      <w:r w:rsidRPr="002C2670">
        <w:rPr>
          <w:rFonts w:ascii="Times New Roman" w:hAnsi="Times New Roman" w:cs="Times New Roman"/>
          <w:sz w:val="28"/>
          <w:szCs w:val="28"/>
        </w:rPr>
        <w:t xml:space="preserve"> та Віктор Малахов. – К.: Дух і Літера, 2000. – 600 с. </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Гусарєв</w:t>
      </w:r>
      <w:proofErr w:type="spellEnd"/>
      <w:r>
        <w:rPr>
          <w:rFonts w:ascii="Times New Roman" w:hAnsi="Times New Roman" w:cs="Times New Roman"/>
          <w:sz w:val="28"/>
          <w:szCs w:val="28"/>
        </w:rPr>
        <w:t xml:space="preserve"> С.</w:t>
      </w:r>
      <w:r w:rsidRPr="002C2670">
        <w:rPr>
          <w:rFonts w:ascii="Times New Roman" w:hAnsi="Times New Roman" w:cs="Times New Roman"/>
          <w:sz w:val="28"/>
          <w:szCs w:val="28"/>
        </w:rPr>
        <w:t xml:space="preserve">Д. Теорія права і держави : </w:t>
      </w:r>
      <w:proofErr w:type="spellStart"/>
      <w:r w:rsidRPr="002C2670">
        <w:rPr>
          <w:rFonts w:ascii="Times New Roman" w:hAnsi="Times New Roman" w:cs="Times New Roman"/>
          <w:sz w:val="28"/>
          <w:szCs w:val="28"/>
        </w:rPr>
        <w:t>навч</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посіб</w:t>
      </w:r>
      <w:proofErr w:type="spellEnd"/>
      <w:r w:rsidRPr="002C2670">
        <w:rPr>
          <w:rFonts w:ascii="Times New Roman" w:hAnsi="Times New Roman" w:cs="Times New Roman"/>
          <w:sz w:val="28"/>
          <w:szCs w:val="28"/>
        </w:rPr>
        <w:t>. /</w:t>
      </w:r>
      <w:r>
        <w:rPr>
          <w:rFonts w:ascii="Times New Roman" w:hAnsi="Times New Roman" w:cs="Times New Roman"/>
          <w:sz w:val="28"/>
          <w:szCs w:val="28"/>
        </w:rPr>
        <w:t xml:space="preserve"> С.Д. </w:t>
      </w:r>
      <w:proofErr w:type="spellStart"/>
      <w:r>
        <w:rPr>
          <w:rFonts w:ascii="Times New Roman" w:hAnsi="Times New Roman" w:cs="Times New Roman"/>
          <w:sz w:val="28"/>
          <w:szCs w:val="28"/>
        </w:rPr>
        <w:t>Гусарєв</w:t>
      </w:r>
      <w:proofErr w:type="spellEnd"/>
      <w:r>
        <w:rPr>
          <w:rFonts w:ascii="Times New Roman" w:hAnsi="Times New Roman" w:cs="Times New Roman"/>
          <w:sz w:val="28"/>
          <w:szCs w:val="28"/>
        </w:rPr>
        <w:t xml:space="preserve">, А.Ю. Олійник, О.Л. </w:t>
      </w:r>
      <w:proofErr w:type="spellStart"/>
      <w:r>
        <w:rPr>
          <w:rFonts w:ascii="Times New Roman" w:hAnsi="Times New Roman" w:cs="Times New Roman"/>
          <w:sz w:val="28"/>
          <w:szCs w:val="28"/>
        </w:rPr>
        <w:t>Слюсаренко</w:t>
      </w:r>
      <w:proofErr w:type="spellEnd"/>
      <w:r>
        <w:rPr>
          <w:rFonts w:ascii="Times New Roman" w:hAnsi="Times New Roman" w:cs="Times New Roman"/>
          <w:sz w:val="28"/>
          <w:szCs w:val="28"/>
        </w:rPr>
        <w:t>. – К.</w:t>
      </w:r>
      <w:r w:rsidRPr="002C2670">
        <w:rPr>
          <w:rFonts w:ascii="Times New Roman" w:hAnsi="Times New Roman" w:cs="Times New Roman"/>
          <w:sz w:val="28"/>
          <w:szCs w:val="28"/>
        </w:rPr>
        <w:t>: Правова єдність, 2018. – 270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Жуковська О.</w:t>
      </w:r>
      <w:r w:rsidRPr="002C2670">
        <w:rPr>
          <w:rFonts w:ascii="Times New Roman" w:hAnsi="Times New Roman" w:cs="Times New Roman"/>
          <w:sz w:val="28"/>
          <w:szCs w:val="28"/>
        </w:rPr>
        <w:t>Л. Європейська конвенція з прав людини: основні положення, практика застосування, український контекст / За ред. О.Л. Жуковської – К.: ВІПОЛ, 2014. – 531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Зайцев А.Ю. Актуальні проблеми захисту права власності та інших речових прав на житло</w:t>
      </w:r>
      <w:r>
        <w:rPr>
          <w:rFonts w:ascii="Times New Roman" w:hAnsi="Times New Roman" w:cs="Times New Roman"/>
          <w:sz w:val="28"/>
          <w:szCs w:val="28"/>
        </w:rPr>
        <w:t> / А.</w:t>
      </w:r>
      <w:r w:rsidRPr="002C2670">
        <w:rPr>
          <w:rFonts w:ascii="Times New Roman" w:hAnsi="Times New Roman" w:cs="Times New Roman"/>
          <w:sz w:val="28"/>
          <w:szCs w:val="28"/>
        </w:rPr>
        <w:t>Ю. Зайцев // Держава і право. Юридичні і політичні науки. – 2013. – Вип. 62. – С. 220-227. </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Зеркалов</w:t>
      </w:r>
      <w:proofErr w:type="spellEnd"/>
      <w:r w:rsidRPr="002C2670">
        <w:rPr>
          <w:rFonts w:ascii="Times New Roman" w:hAnsi="Times New Roman" w:cs="Times New Roman"/>
          <w:sz w:val="28"/>
          <w:szCs w:val="28"/>
        </w:rPr>
        <w:t xml:space="preserve"> Д.В. Безпека життєдіяльності: сл</w:t>
      </w:r>
      <w:r>
        <w:rPr>
          <w:rFonts w:ascii="Times New Roman" w:hAnsi="Times New Roman" w:cs="Times New Roman"/>
          <w:sz w:val="28"/>
          <w:szCs w:val="28"/>
        </w:rPr>
        <w:t>о</w:t>
      </w:r>
      <w:r w:rsidRPr="002C2670">
        <w:rPr>
          <w:rFonts w:ascii="Times New Roman" w:hAnsi="Times New Roman" w:cs="Times New Roman"/>
          <w:sz w:val="28"/>
          <w:szCs w:val="28"/>
        </w:rPr>
        <w:t>вник-довідник. – К</w:t>
      </w:r>
      <w:r>
        <w:rPr>
          <w:rFonts w:ascii="Times New Roman" w:hAnsi="Times New Roman" w:cs="Times New Roman"/>
          <w:sz w:val="28"/>
          <w:szCs w:val="28"/>
        </w:rPr>
        <w:t xml:space="preserve">.: </w:t>
      </w:r>
      <w:r w:rsidRPr="002C2670">
        <w:rPr>
          <w:rFonts w:ascii="Times New Roman" w:hAnsi="Times New Roman" w:cs="Times New Roman"/>
          <w:sz w:val="28"/>
          <w:szCs w:val="28"/>
        </w:rPr>
        <w:t xml:space="preserve">Основа, 2017.– 168 с. </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Избранные</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сочинения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Иеремии</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Бентама</w:t>
      </w:r>
      <w:proofErr w:type="spellEnd"/>
      <w:r w:rsidRPr="002C2670">
        <w:rPr>
          <w:rFonts w:ascii="Times New Roman" w:hAnsi="Times New Roman" w:cs="Times New Roman"/>
          <w:sz w:val="28"/>
          <w:szCs w:val="28"/>
        </w:rPr>
        <w:t xml:space="preserve"> / Пер. по англ. </w:t>
      </w:r>
      <w:proofErr w:type="spellStart"/>
      <w:r w:rsidRPr="002C2670">
        <w:rPr>
          <w:rFonts w:ascii="Times New Roman" w:hAnsi="Times New Roman" w:cs="Times New Roman"/>
          <w:sz w:val="28"/>
          <w:szCs w:val="28"/>
        </w:rPr>
        <w:t>изд</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Боуринга</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фр</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Дюмона</w:t>
      </w:r>
      <w:proofErr w:type="spellEnd"/>
      <w:r w:rsidRPr="002C2670">
        <w:rPr>
          <w:rFonts w:ascii="Times New Roman" w:hAnsi="Times New Roman" w:cs="Times New Roman"/>
          <w:sz w:val="28"/>
          <w:szCs w:val="28"/>
        </w:rPr>
        <w:t>, А. Н. </w:t>
      </w:r>
      <w:proofErr w:type="spellStart"/>
      <w:r w:rsidRPr="002C2670">
        <w:rPr>
          <w:rFonts w:ascii="Times New Roman" w:hAnsi="Times New Roman" w:cs="Times New Roman"/>
          <w:sz w:val="28"/>
          <w:szCs w:val="28"/>
        </w:rPr>
        <w:t>Пыпина</w:t>
      </w:r>
      <w:proofErr w:type="spellEnd"/>
      <w:r w:rsidRPr="002C2670">
        <w:rPr>
          <w:rFonts w:ascii="Times New Roman" w:hAnsi="Times New Roman" w:cs="Times New Roman"/>
          <w:sz w:val="28"/>
          <w:szCs w:val="28"/>
        </w:rPr>
        <w:t xml:space="preserve"> и А. Н. </w:t>
      </w:r>
      <w:proofErr w:type="spellStart"/>
      <w:r w:rsidRPr="002C2670">
        <w:rPr>
          <w:rFonts w:ascii="Times New Roman" w:hAnsi="Times New Roman" w:cs="Times New Roman"/>
          <w:sz w:val="28"/>
          <w:szCs w:val="28"/>
        </w:rPr>
        <w:t>Неведомского</w:t>
      </w:r>
      <w:proofErr w:type="spellEnd"/>
      <w:r w:rsidRPr="002C2670">
        <w:rPr>
          <w:rFonts w:ascii="Times New Roman" w:hAnsi="Times New Roman" w:cs="Times New Roman"/>
          <w:sz w:val="28"/>
          <w:szCs w:val="28"/>
        </w:rPr>
        <w:t>. Т. 1</w:t>
      </w:r>
      <w:r>
        <w:rPr>
          <w:rFonts w:ascii="Times New Roman" w:hAnsi="Times New Roman" w:cs="Times New Roman"/>
          <w:sz w:val="28"/>
          <w:szCs w:val="28"/>
        </w:rPr>
        <w:t>. –</w:t>
      </w:r>
      <w:r w:rsidRPr="002C2670">
        <w:rPr>
          <w:rFonts w:ascii="Times New Roman" w:hAnsi="Times New Roman" w:cs="Times New Roman"/>
          <w:sz w:val="28"/>
          <w:szCs w:val="28"/>
        </w:rPr>
        <w:t xml:space="preserve"> СПб.: </w:t>
      </w:r>
      <w:proofErr w:type="spellStart"/>
      <w:r w:rsidRPr="002C2670">
        <w:rPr>
          <w:rFonts w:ascii="Times New Roman" w:hAnsi="Times New Roman" w:cs="Times New Roman"/>
          <w:sz w:val="28"/>
          <w:szCs w:val="28"/>
        </w:rPr>
        <w:t>Рус</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книж</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торговля</w:t>
      </w:r>
      <w:proofErr w:type="spellEnd"/>
      <w:r w:rsidRPr="002C2670">
        <w:rPr>
          <w:rFonts w:ascii="Times New Roman" w:hAnsi="Times New Roman" w:cs="Times New Roman"/>
          <w:sz w:val="28"/>
          <w:szCs w:val="28"/>
        </w:rPr>
        <w:t>, 1867.</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Катц</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Дж</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Защита</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испытуемых</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пациентов</w:t>
      </w:r>
      <w:proofErr w:type="spellEnd"/>
      <w:r w:rsidRPr="002C2670">
        <w:rPr>
          <w:rFonts w:ascii="Times New Roman" w:hAnsi="Times New Roman" w:cs="Times New Roman"/>
          <w:sz w:val="28"/>
          <w:szCs w:val="28"/>
        </w:rPr>
        <w:t xml:space="preserve">: уроки Нюрнберга // </w:t>
      </w:r>
      <w:proofErr w:type="spellStart"/>
      <w:r w:rsidRPr="002C2670">
        <w:rPr>
          <w:rFonts w:ascii="Times New Roman" w:hAnsi="Times New Roman" w:cs="Times New Roman"/>
          <w:sz w:val="28"/>
          <w:szCs w:val="28"/>
        </w:rPr>
        <w:t>Человек</w:t>
      </w:r>
      <w:proofErr w:type="spellEnd"/>
      <w:r w:rsidRPr="002C2670">
        <w:rPr>
          <w:rFonts w:ascii="Times New Roman" w:hAnsi="Times New Roman" w:cs="Times New Roman"/>
          <w:sz w:val="28"/>
          <w:szCs w:val="28"/>
        </w:rPr>
        <w:t>. – 1997. – № 4. – С. 28-32</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Колодій А.М. Права людини і громадянина в Україні / А.М. Колодій. – К.: Юрінком Інтер, 2017. – 336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lastRenderedPageBreak/>
        <w:t xml:space="preserve">Комаров Ф.И. Права </w:t>
      </w:r>
      <w:proofErr w:type="spellStart"/>
      <w:r w:rsidRPr="002C2670">
        <w:rPr>
          <w:rFonts w:ascii="Times New Roman" w:hAnsi="Times New Roman" w:cs="Times New Roman"/>
          <w:sz w:val="28"/>
          <w:szCs w:val="28"/>
        </w:rPr>
        <w:t>человека</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биомедицинская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этика</w:t>
      </w:r>
      <w:proofErr w:type="spellEnd"/>
      <w:r w:rsidRPr="002C2670">
        <w:rPr>
          <w:rFonts w:ascii="Times New Roman" w:hAnsi="Times New Roman" w:cs="Times New Roman"/>
          <w:sz w:val="28"/>
          <w:szCs w:val="28"/>
        </w:rPr>
        <w:t xml:space="preserve"> / Ф.И. Комаров, Ю.М. </w:t>
      </w:r>
      <w:proofErr w:type="spellStart"/>
      <w:r w:rsidRPr="002C2670">
        <w:rPr>
          <w:rFonts w:ascii="Times New Roman" w:hAnsi="Times New Roman" w:cs="Times New Roman"/>
          <w:sz w:val="28"/>
          <w:szCs w:val="28"/>
        </w:rPr>
        <w:t>Лопухин</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Клиническая</w:t>
      </w:r>
      <w:proofErr w:type="spellEnd"/>
      <w:r w:rsidRPr="002C2670">
        <w:rPr>
          <w:rFonts w:ascii="Times New Roman" w:hAnsi="Times New Roman" w:cs="Times New Roman"/>
          <w:sz w:val="28"/>
          <w:szCs w:val="28"/>
        </w:rPr>
        <w:t xml:space="preserve"> медицина. 2018. – № 4. – С. 4-6.</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Конституційне право зарубіжних країн: </w:t>
      </w:r>
      <w:proofErr w:type="spellStart"/>
      <w:r w:rsidRPr="002C2670">
        <w:rPr>
          <w:rFonts w:ascii="Times New Roman" w:hAnsi="Times New Roman" w:cs="Times New Roman"/>
          <w:sz w:val="28"/>
          <w:szCs w:val="28"/>
        </w:rPr>
        <w:t>Навч</w:t>
      </w:r>
      <w:proofErr w:type="spellEnd"/>
      <w:r w:rsidRPr="002C2670">
        <w:rPr>
          <w:rFonts w:ascii="Times New Roman" w:hAnsi="Times New Roman" w:cs="Times New Roman"/>
          <w:sz w:val="28"/>
          <w:szCs w:val="28"/>
        </w:rPr>
        <w:t xml:space="preserve">. посібник / За </w:t>
      </w:r>
      <w:proofErr w:type="spellStart"/>
      <w:r w:rsidRPr="002C2670">
        <w:rPr>
          <w:rFonts w:ascii="Times New Roman" w:hAnsi="Times New Roman" w:cs="Times New Roman"/>
          <w:sz w:val="28"/>
          <w:szCs w:val="28"/>
        </w:rPr>
        <w:t>заг</w:t>
      </w:r>
      <w:proofErr w:type="spellEnd"/>
      <w:r w:rsidRPr="002C2670">
        <w:rPr>
          <w:rFonts w:ascii="Times New Roman" w:hAnsi="Times New Roman" w:cs="Times New Roman"/>
          <w:sz w:val="28"/>
          <w:szCs w:val="28"/>
        </w:rPr>
        <w:t xml:space="preserve">. ред. В.О. </w:t>
      </w:r>
      <w:proofErr w:type="spellStart"/>
      <w:r w:rsidRPr="002C2670">
        <w:rPr>
          <w:rFonts w:ascii="Times New Roman" w:hAnsi="Times New Roman" w:cs="Times New Roman"/>
          <w:sz w:val="28"/>
          <w:szCs w:val="28"/>
        </w:rPr>
        <w:t>Ріяки</w:t>
      </w:r>
      <w:proofErr w:type="spellEnd"/>
      <w:r w:rsidRPr="002C2670">
        <w:rPr>
          <w:rFonts w:ascii="Times New Roman" w:hAnsi="Times New Roman" w:cs="Times New Roman"/>
          <w:sz w:val="28"/>
          <w:szCs w:val="28"/>
        </w:rPr>
        <w:t>. – К.: Юрінком Інтер, 2016. – 544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Конституційно-правовий статус людини: можливості удосконалення в Україні: </w:t>
      </w:r>
      <w:proofErr w:type="spellStart"/>
      <w:r w:rsidRPr="002C2670">
        <w:rPr>
          <w:rFonts w:ascii="Times New Roman" w:hAnsi="Times New Roman" w:cs="Times New Roman"/>
          <w:sz w:val="28"/>
          <w:szCs w:val="28"/>
        </w:rPr>
        <w:t>кол</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моногр</w:t>
      </w:r>
      <w:proofErr w:type="spellEnd"/>
      <w:r w:rsidRPr="002C2670">
        <w:rPr>
          <w:rFonts w:ascii="Times New Roman" w:hAnsi="Times New Roman" w:cs="Times New Roman"/>
          <w:sz w:val="28"/>
          <w:szCs w:val="28"/>
        </w:rPr>
        <w:t xml:space="preserve">. // Пр. Львів. </w:t>
      </w:r>
      <w:proofErr w:type="spellStart"/>
      <w:r w:rsidRPr="002C2670">
        <w:rPr>
          <w:rFonts w:ascii="Times New Roman" w:hAnsi="Times New Roman" w:cs="Times New Roman"/>
          <w:sz w:val="28"/>
          <w:szCs w:val="28"/>
        </w:rPr>
        <w:t>лаб</w:t>
      </w:r>
      <w:proofErr w:type="spellEnd"/>
      <w:r w:rsidRPr="002C2670">
        <w:rPr>
          <w:rFonts w:ascii="Times New Roman" w:hAnsi="Times New Roman" w:cs="Times New Roman"/>
          <w:sz w:val="28"/>
          <w:szCs w:val="28"/>
        </w:rPr>
        <w:t xml:space="preserve">. прав людини і громадянина Наук.-дослід. ін-ту </w:t>
      </w:r>
      <w:proofErr w:type="spellStart"/>
      <w:r w:rsidRPr="002C2670">
        <w:rPr>
          <w:rFonts w:ascii="Times New Roman" w:hAnsi="Times New Roman" w:cs="Times New Roman"/>
          <w:sz w:val="28"/>
          <w:szCs w:val="28"/>
        </w:rPr>
        <w:t>держ</w:t>
      </w:r>
      <w:proofErr w:type="spellEnd"/>
      <w:r w:rsidRPr="002C2670">
        <w:rPr>
          <w:rFonts w:ascii="Times New Roman" w:hAnsi="Times New Roman" w:cs="Times New Roman"/>
          <w:sz w:val="28"/>
          <w:szCs w:val="28"/>
        </w:rPr>
        <w:t xml:space="preserve">. буд-ва та </w:t>
      </w:r>
      <w:proofErr w:type="spellStart"/>
      <w:r w:rsidRPr="002C2670">
        <w:rPr>
          <w:rFonts w:ascii="Times New Roman" w:hAnsi="Times New Roman" w:cs="Times New Roman"/>
          <w:sz w:val="28"/>
          <w:szCs w:val="28"/>
        </w:rPr>
        <w:t>місц</w:t>
      </w:r>
      <w:proofErr w:type="spellEnd"/>
      <w:r w:rsidRPr="002C2670">
        <w:rPr>
          <w:rFonts w:ascii="Times New Roman" w:hAnsi="Times New Roman" w:cs="Times New Roman"/>
          <w:sz w:val="28"/>
          <w:szCs w:val="28"/>
        </w:rPr>
        <w:t xml:space="preserve">. самоврядування </w:t>
      </w:r>
      <w:proofErr w:type="spellStart"/>
      <w:r w:rsidRPr="002C2670">
        <w:rPr>
          <w:rFonts w:ascii="Times New Roman" w:hAnsi="Times New Roman" w:cs="Times New Roman"/>
          <w:sz w:val="28"/>
          <w:szCs w:val="28"/>
        </w:rPr>
        <w:t>НАПрН</w:t>
      </w:r>
      <w:proofErr w:type="spellEnd"/>
      <w:r w:rsidRPr="002C2670">
        <w:rPr>
          <w:rFonts w:ascii="Times New Roman" w:hAnsi="Times New Roman" w:cs="Times New Roman"/>
          <w:sz w:val="28"/>
          <w:szCs w:val="28"/>
        </w:rPr>
        <w:t xml:space="preserve"> України / </w:t>
      </w:r>
      <w:proofErr w:type="spellStart"/>
      <w:r w:rsidRPr="002C2670">
        <w:rPr>
          <w:rFonts w:ascii="Times New Roman" w:hAnsi="Times New Roman" w:cs="Times New Roman"/>
          <w:sz w:val="28"/>
          <w:szCs w:val="28"/>
        </w:rPr>
        <w:t>редкол</w:t>
      </w:r>
      <w:proofErr w:type="spellEnd"/>
      <w:r w:rsidRPr="002C2670">
        <w:rPr>
          <w:rFonts w:ascii="Times New Roman" w:hAnsi="Times New Roman" w:cs="Times New Roman"/>
          <w:sz w:val="28"/>
          <w:szCs w:val="28"/>
        </w:rPr>
        <w:t xml:space="preserve">.: П. М. </w:t>
      </w:r>
      <w:proofErr w:type="spellStart"/>
      <w:r w:rsidRPr="002C2670">
        <w:rPr>
          <w:rFonts w:ascii="Times New Roman" w:hAnsi="Times New Roman" w:cs="Times New Roman"/>
          <w:sz w:val="28"/>
          <w:szCs w:val="28"/>
        </w:rPr>
        <w:t>Рабінович</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голов</w:t>
      </w:r>
      <w:proofErr w:type="spellEnd"/>
      <w:r w:rsidRPr="002C2670">
        <w:rPr>
          <w:rFonts w:ascii="Times New Roman" w:hAnsi="Times New Roman" w:cs="Times New Roman"/>
          <w:sz w:val="28"/>
          <w:szCs w:val="28"/>
        </w:rPr>
        <w:t xml:space="preserve">. ред.) та ін. – Серія I. Дослідження </w:t>
      </w:r>
      <w:r>
        <w:rPr>
          <w:rFonts w:ascii="Times New Roman" w:hAnsi="Times New Roman" w:cs="Times New Roman"/>
          <w:sz w:val="28"/>
          <w:szCs w:val="28"/>
        </w:rPr>
        <w:t>та реферати. – Вип. 24. – Львів</w:t>
      </w:r>
      <w:r w:rsidRPr="002C2670">
        <w:rPr>
          <w:rFonts w:ascii="Times New Roman" w:hAnsi="Times New Roman" w:cs="Times New Roman"/>
          <w:sz w:val="28"/>
          <w:szCs w:val="28"/>
        </w:rPr>
        <w:t>: Вид-во ЛОБФ «Медицина і право», 2018. – 180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Кравчук М.В. Природа рішень Європейського суду з прав людини / М.В. Кравчук, Т. І. </w:t>
      </w:r>
      <w:proofErr w:type="spellStart"/>
      <w:r w:rsidRPr="002C2670">
        <w:rPr>
          <w:rFonts w:ascii="Times New Roman" w:hAnsi="Times New Roman" w:cs="Times New Roman"/>
          <w:sz w:val="28"/>
          <w:szCs w:val="28"/>
        </w:rPr>
        <w:t>Тиханський</w:t>
      </w:r>
      <w:proofErr w:type="spellEnd"/>
      <w:r w:rsidRPr="002C2670">
        <w:rPr>
          <w:rFonts w:ascii="Times New Roman" w:hAnsi="Times New Roman" w:cs="Times New Roman"/>
          <w:sz w:val="28"/>
          <w:szCs w:val="28"/>
        </w:rPr>
        <w:t xml:space="preserve"> // «Проблеми гармонізації національного і міжнародного законодавства: досягнення і перспективи»: збірник матеріалів Міжнародної юридичної науково-практичної конференції «Актуальна юриспруденція» www.legalactivity.com.ua/, м. Київ, 19 травня 2015 року. Тези наукових доповідей. – Київ, 2015. – С. 23-29.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Крылова</w:t>
      </w:r>
      <w:proofErr w:type="spellEnd"/>
      <w:r w:rsidRPr="002C2670">
        <w:rPr>
          <w:rFonts w:ascii="Times New Roman" w:hAnsi="Times New Roman" w:cs="Times New Roman"/>
          <w:sz w:val="28"/>
          <w:szCs w:val="28"/>
        </w:rPr>
        <w:t xml:space="preserve"> Н.Е. </w:t>
      </w:r>
      <w:proofErr w:type="spellStart"/>
      <w:r w:rsidRPr="002C2670">
        <w:rPr>
          <w:rFonts w:ascii="Times New Roman" w:hAnsi="Times New Roman" w:cs="Times New Roman"/>
          <w:sz w:val="28"/>
          <w:szCs w:val="28"/>
        </w:rPr>
        <w:t>Уголовное</w:t>
      </w:r>
      <w:proofErr w:type="spellEnd"/>
      <w:r w:rsidRPr="002C2670">
        <w:rPr>
          <w:rFonts w:ascii="Times New Roman" w:hAnsi="Times New Roman" w:cs="Times New Roman"/>
          <w:sz w:val="28"/>
          <w:szCs w:val="28"/>
        </w:rPr>
        <w:t xml:space="preserve"> право и </w:t>
      </w:r>
      <w:proofErr w:type="spellStart"/>
      <w:r w:rsidRPr="002C2670">
        <w:rPr>
          <w:rFonts w:ascii="Times New Roman" w:hAnsi="Times New Roman" w:cs="Times New Roman"/>
          <w:sz w:val="28"/>
          <w:szCs w:val="28"/>
        </w:rPr>
        <w:t>биоэтика</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проблемы</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дискуссии</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поиск</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решений</w:t>
      </w:r>
      <w:proofErr w:type="spellEnd"/>
      <w:r w:rsidRPr="002C2670">
        <w:rPr>
          <w:rFonts w:ascii="Times New Roman" w:hAnsi="Times New Roman" w:cs="Times New Roman"/>
          <w:sz w:val="28"/>
          <w:szCs w:val="28"/>
        </w:rPr>
        <w:t xml:space="preserve"> / Н.Е. </w:t>
      </w:r>
      <w:proofErr w:type="spellStart"/>
      <w:r w:rsidRPr="002C2670">
        <w:rPr>
          <w:rFonts w:ascii="Times New Roman" w:hAnsi="Times New Roman" w:cs="Times New Roman"/>
          <w:sz w:val="28"/>
          <w:szCs w:val="28"/>
        </w:rPr>
        <w:t>Крілова</w:t>
      </w:r>
      <w:proofErr w:type="spellEnd"/>
      <w:r w:rsidRPr="002C2670">
        <w:rPr>
          <w:rFonts w:ascii="Times New Roman" w:hAnsi="Times New Roman" w:cs="Times New Roman"/>
          <w:sz w:val="28"/>
          <w:szCs w:val="28"/>
        </w:rPr>
        <w:t xml:space="preserve">. – М.: </w:t>
      </w:r>
      <w:proofErr w:type="spellStart"/>
      <w:r w:rsidRPr="002C2670">
        <w:rPr>
          <w:rFonts w:ascii="Times New Roman" w:hAnsi="Times New Roman" w:cs="Times New Roman"/>
          <w:sz w:val="28"/>
          <w:szCs w:val="28"/>
        </w:rPr>
        <w:t>Инфра</w:t>
      </w:r>
      <w:proofErr w:type="spellEnd"/>
      <w:r w:rsidRPr="002C2670">
        <w:rPr>
          <w:rFonts w:ascii="Times New Roman" w:hAnsi="Times New Roman" w:cs="Times New Roman"/>
          <w:sz w:val="28"/>
          <w:szCs w:val="28"/>
        </w:rPr>
        <w:t>-М, 2016. – 371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Маковей М. </w:t>
      </w:r>
      <w:proofErr w:type="spellStart"/>
      <w:r w:rsidRPr="002C2670">
        <w:rPr>
          <w:rFonts w:ascii="Times New Roman" w:hAnsi="Times New Roman" w:cs="Times New Roman"/>
          <w:sz w:val="28"/>
          <w:szCs w:val="28"/>
        </w:rPr>
        <w:t>Европейская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конвенция</w:t>
      </w:r>
      <w:proofErr w:type="spellEnd"/>
      <w:r w:rsidRPr="002C2670">
        <w:rPr>
          <w:rFonts w:ascii="Times New Roman" w:hAnsi="Times New Roman" w:cs="Times New Roman"/>
          <w:sz w:val="28"/>
          <w:szCs w:val="28"/>
        </w:rPr>
        <w:t xml:space="preserve"> о </w:t>
      </w:r>
      <w:proofErr w:type="spellStart"/>
      <w:r w:rsidRPr="002C2670">
        <w:rPr>
          <w:rFonts w:ascii="Times New Roman" w:hAnsi="Times New Roman" w:cs="Times New Roman"/>
          <w:sz w:val="28"/>
          <w:szCs w:val="28"/>
        </w:rPr>
        <w:t>защите</w:t>
      </w:r>
      <w:proofErr w:type="spellEnd"/>
      <w:r w:rsidRPr="002C2670">
        <w:rPr>
          <w:rFonts w:ascii="Times New Roman" w:hAnsi="Times New Roman" w:cs="Times New Roman"/>
          <w:sz w:val="28"/>
          <w:szCs w:val="28"/>
        </w:rPr>
        <w:t xml:space="preserve"> прав </w:t>
      </w:r>
      <w:proofErr w:type="spellStart"/>
      <w:r w:rsidRPr="002C2670">
        <w:rPr>
          <w:rFonts w:ascii="Times New Roman" w:hAnsi="Times New Roman" w:cs="Times New Roman"/>
          <w:sz w:val="28"/>
          <w:szCs w:val="28"/>
        </w:rPr>
        <w:t>человека</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основных</w:t>
      </w:r>
      <w:proofErr w:type="spellEnd"/>
      <w:r w:rsidRPr="002C2670">
        <w:rPr>
          <w:rFonts w:ascii="Times New Roman" w:hAnsi="Times New Roman" w:cs="Times New Roman"/>
          <w:sz w:val="28"/>
          <w:szCs w:val="28"/>
        </w:rPr>
        <w:t xml:space="preserve"> свобод / М. Маковей, Е. Чернова // Право на свободу </w:t>
      </w:r>
      <w:proofErr w:type="spellStart"/>
      <w:r w:rsidRPr="002C2670">
        <w:rPr>
          <w:rFonts w:ascii="Times New Roman" w:hAnsi="Times New Roman" w:cs="Times New Roman"/>
          <w:sz w:val="28"/>
          <w:szCs w:val="28"/>
        </w:rPr>
        <w:t>выражения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своего</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мнения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прецеденты</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комментарии</w:t>
      </w:r>
      <w:proofErr w:type="spellEnd"/>
      <w:r w:rsidRPr="002C2670">
        <w:rPr>
          <w:rFonts w:ascii="Times New Roman" w:hAnsi="Times New Roman" w:cs="Times New Roman"/>
          <w:sz w:val="28"/>
          <w:szCs w:val="28"/>
        </w:rPr>
        <w:t xml:space="preserve">. – М.: Рос. акад. </w:t>
      </w:r>
      <w:proofErr w:type="spellStart"/>
      <w:r w:rsidRPr="002C2670">
        <w:rPr>
          <w:rFonts w:ascii="Times New Roman" w:hAnsi="Times New Roman" w:cs="Times New Roman"/>
          <w:sz w:val="28"/>
          <w:szCs w:val="28"/>
        </w:rPr>
        <w:t>правосудия</w:t>
      </w:r>
      <w:proofErr w:type="spellEnd"/>
      <w:r w:rsidRPr="002C2670">
        <w:rPr>
          <w:rFonts w:ascii="Times New Roman" w:hAnsi="Times New Roman" w:cs="Times New Roman"/>
          <w:sz w:val="28"/>
          <w:szCs w:val="28"/>
        </w:rPr>
        <w:t>. 2015. – 151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Міжнародні договори з прав людини. Добірка зауважень загального порядку і загальних рекомендацій, прийнятих договірними органами по правам людини. Том I. – URL: http://www2.ohchr.org/english / </w:t>
      </w:r>
      <w:proofErr w:type="spellStart"/>
      <w:r w:rsidRPr="002C2670">
        <w:rPr>
          <w:rFonts w:ascii="Times New Roman" w:hAnsi="Times New Roman" w:cs="Times New Roman"/>
          <w:sz w:val="28"/>
          <w:szCs w:val="28"/>
        </w:rPr>
        <w:t>bodies</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icm</w:t>
      </w:r>
      <w:proofErr w:type="spellEnd"/>
      <w:r w:rsidRPr="002C2670">
        <w:rPr>
          <w:rFonts w:ascii="Times New Roman" w:hAnsi="Times New Roman" w:cs="Times New Roman"/>
          <w:sz w:val="28"/>
          <w:szCs w:val="28"/>
        </w:rPr>
        <w:t xml:space="preserve">-mc / </w:t>
      </w:r>
      <w:proofErr w:type="spellStart"/>
      <w:r w:rsidRPr="002C2670">
        <w:rPr>
          <w:rFonts w:ascii="Times New Roman" w:hAnsi="Times New Roman" w:cs="Times New Roman"/>
          <w:sz w:val="28"/>
          <w:szCs w:val="28"/>
        </w:rPr>
        <w:t>docs</w:t>
      </w:r>
      <w:proofErr w:type="spellEnd"/>
      <w:r w:rsidRPr="002C2670">
        <w:rPr>
          <w:rFonts w:ascii="Times New Roman" w:hAnsi="Times New Roman" w:cs="Times New Roman"/>
          <w:sz w:val="28"/>
          <w:szCs w:val="28"/>
        </w:rPr>
        <w:t xml:space="preserve"> / 8th / HRI.GEN.1.Rev9_ru.pdf</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Міністерство охорони здоров'я України. URL: https://moz.gov.ua/</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Нюрнберзький процес через призму десятиліть: історія, політика, правові наслідки та сучасні виклики. URL: http://lib.rada.gov.ua/static/about/vistupi_text/Litvin/golos_11_05_14.html</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lastRenderedPageBreak/>
        <w:t>Пазенок</w:t>
      </w:r>
      <w:proofErr w:type="spellEnd"/>
      <w:r w:rsidRPr="002C2670">
        <w:rPr>
          <w:rFonts w:ascii="Times New Roman" w:hAnsi="Times New Roman" w:cs="Times New Roman"/>
          <w:sz w:val="28"/>
          <w:szCs w:val="28"/>
        </w:rPr>
        <w:t xml:space="preserve"> А.С. Права та свободи людини і громадянина: </w:t>
      </w:r>
      <w:proofErr w:type="spellStart"/>
      <w:r w:rsidRPr="002C2670">
        <w:rPr>
          <w:rFonts w:ascii="Times New Roman" w:hAnsi="Times New Roman" w:cs="Times New Roman"/>
          <w:sz w:val="28"/>
          <w:szCs w:val="28"/>
        </w:rPr>
        <w:t>навч</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посіб</w:t>
      </w:r>
      <w:proofErr w:type="spellEnd"/>
      <w:r w:rsidRPr="002C2670">
        <w:rPr>
          <w:rFonts w:ascii="Times New Roman" w:hAnsi="Times New Roman" w:cs="Times New Roman"/>
          <w:sz w:val="28"/>
          <w:szCs w:val="28"/>
        </w:rPr>
        <w:t xml:space="preserve">. / А.С. </w:t>
      </w:r>
      <w:proofErr w:type="spellStart"/>
      <w:r w:rsidRPr="002C2670">
        <w:rPr>
          <w:rFonts w:ascii="Times New Roman" w:hAnsi="Times New Roman" w:cs="Times New Roman"/>
          <w:sz w:val="28"/>
          <w:szCs w:val="28"/>
        </w:rPr>
        <w:t>Пазенок</w:t>
      </w:r>
      <w:proofErr w:type="spellEnd"/>
      <w:r w:rsidRPr="002C2670">
        <w:rPr>
          <w:rFonts w:ascii="Times New Roman" w:hAnsi="Times New Roman" w:cs="Times New Roman"/>
          <w:sz w:val="28"/>
          <w:szCs w:val="28"/>
        </w:rPr>
        <w:t xml:space="preserve">. – К.: </w:t>
      </w:r>
      <w:proofErr w:type="spellStart"/>
      <w:r w:rsidRPr="002C2670">
        <w:rPr>
          <w:rFonts w:ascii="Times New Roman" w:hAnsi="Times New Roman" w:cs="Times New Roman"/>
          <w:sz w:val="28"/>
          <w:szCs w:val="28"/>
        </w:rPr>
        <w:t>Академвидав</w:t>
      </w:r>
      <w:proofErr w:type="spellEnd"/>
      <w:r w:rsidRPr="002C2670">
        <w:rPr>
          <w:rFonts w:ascii="Times New Roman" w:hAnsi="Times New Roman" w:cs="Times New Roman"/>
          <w:sz w:val="28"/>
          <w:szCs w:val="28"/>
        </w:rPr>
        <w:t>, 2016. – 176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Пейн</w:t>
      </w:r>
      <w:proofErr w:type="spellEnd"/>
      <w:r w:rsidRPr="002C2670">
        <w:rPr>
          <w:rFonts w:ascii="Times New Roman" w:hAnsi="Times New Roman" w:cs="Times New Roman"/>
          <w:sz w:val="28"/>
          <w:szCs w:val="28"/>
        </w:rPr>
        <w:t xml:space="preserve"> Т. Права людини. – Львів: Літопис, 2000. – 534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Права </w:t>
      </w:r>
      <w:proofErr w:type="spellStart"/>
      <w:r w:rsidRPr="002C2670">
        <w:rPr>
          <w:rFonts w:ascii="Times New Roman" w:hAnsi="Times New Roman" w:cs="Times New Roman"/>
          <w:sz w:val="28"/>
          <w:szCs w:val="28"/>
        </w:rPr>
        <w:t>человека</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профессиональная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ответственность</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врача</w:t>
      </w:r>
      <w:proofErr w:type="spellEnd"/>
      <w:r w:rsidRPr="002C2670">
        <w:rPr>
          <w:rFonts w:ascii="Times New Roman" w:hAnsi="Times New Roman" w:cs="Times New Roman"/>
          <w:sz w:val="28"/>
          <w:szCs w:val="28"/>
        </w:rPr>
        <w:t xml:space="preserve"> в</w:t>
      </w:r>
      <w:r w:rsidR="00911E37">
        <w:rPr>
          <w:rFonts w:ascii="Times New Roman" w:hAnsi="Times New Roman" w:cs="Times New Roman"/>
          <w:sz w:val="28"/>
          <w:szCs w:val="28"/>
        </w:rPr>
        <w:t xml:space="preserve"> </w:t>
      </w:r>
      <w:r w:rsidRPr="002C2670">
        <w:rPr>
          <w:rFonts w:ascii="Times New Roman" w:hAnsi="Times New Roman" w:cs="Times New Roman"/>
          <w:sz w:val="28"/>
          <w:szCs w:val="28"/>
        </w:rPr>
        <w:t xml:space="preserve">документах </w:t>
      </w:r>
      <w:proofErr w:type="spellStart"/>
      <w:r w:rsidRPr="002C2670">
        <w:rPr>
          <w:rFonts w:ascii="Times New Roman" w:hAnsi="Times New Roman" w:cs="Times New Roman"/>
          <w:sz w:val="28"/>
          <w:szCs w:val="28"/>
        </w:rPr>
        <w:t>международных</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организаций</w:t>
      </w:r>
      <w:proofErr w:type="spellEnd"/>
      <w:r w:rsidRPr="002C2670">
        <w:rPr>
          <w:rFonts w:ascii="Times New Roman" w:hAnsi="Times New Roman" w:cs="Times New Roman"/>
          <w:sz w:val="28"/>
          <w:szCs w:val="28"/>
        </w:rPr>
        <w:t xml:space="preserve">. – К.: </w:t>
      </w:r>
      <w:proofErr w:type="spellStart"/>
      <w:r w:rsidRPr="002C2670">
        <w:rPr>
          <w:rFonts w:ascii="Times New Roman" w:hAnsi="Times New Roman" w:cs="Times New Roman"/>
          <w:sz w:val="28"/>
          <w:szCs w:val="28"/>
        </w:rPr>
        <w:t>Ассоциация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психиатров</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Украины</w:t>
      </w:r>
      <w:proofErr w:type="spellEnd"/>
      <w:r w:rsidRPr="002C2670">
        <w:rPr>
          <w:rFonts w:ascii="Times New Roman" w:hAnsi="Times New Roman" w:cs="Times New Roman"/>
          <w:sz w:val="28"/>
          <w:szCs w:val="28"/>
        </w:rPr>
        <w:t>, 1996. –121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Пронюк</w:t>
      </w:r>
      <w:proofErr w:type="spellEnd"/>
      <w:r w:rsidRPr="002C2670">
        <w:rPr>
          <w:rFonts w:ascii="Times New Roman" w:hAnsi="Times New Roman" w:cs="Times New Roman"/>
          <w:sz w:val="28"/>
          <w:szCs w:val="28"/>
        </w:rPr>
        <w:t xml:space="preserve"> Н.В. Сучасне міжнародне право: </w:t>
      </w:r>
      <w:proofErr w:type="spellStart"/>
      <w:r w:rsidRPr="002C2670">
        <w:rPr>
          <w:rFonts w:ascii="Times New Roman" w:hAnsi="Times New Roman" w:cs="Times New Roman"/>
          <w:sz w:val="28"/>
          <w:szCs w:val="28"/>
        </w:rPr>
        <w:t>навч</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посіб</w:t>
      </w:r>
      <w:proofErr w:type="spellEnd"/>
      <w:r w:rsidRPr="002C2670">
        <w:rPr>
          <w:rFonts w:ascii="Times New Roman" w:hAnsi="Times New Roman" w:cs="Times New Roman"/>
          <w:sz w:val="28"/>
          <w:szCs w:val="28"/>
        </w:rPr>
        <w:t xml:space="preserve">. / Н.В. Пронюк. – 2-ге вид., змін. та </w:t>
      </w:r>
      <w:proofErr w:type="spellStart"/>
      <w:r w:rsidRPr="002C2670">
        <w:rPr>
          <w:rFonts w:ascii="Times New Roman" w:hAnsi="Times New Roman" w:cs="Times New Roman"/>
          <w:sz w:val="28"/>
          <w:szCs w:val="28"/>
        </w:rPr>
        <w:t>допов</w:t>
      </w:r>
      <w:proofErr w:type="spellEnd"/>
      <w:r w:rsidRPr="002C2670">
        <w:rPr>
          <w:rFonts w:ascii="Times New Roman" w:hAnsi="Times New Roman" w:cs="Times New Roman"/>
          <w:sz w:val="28"/>
          <w:szCs w:val="28"/>
        </w:rPr>
        <w:t>. – К.: КНТ, 2017. – 344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Рабинович П.М. Права людини і громадянина / П.М. Рабинович. – Навчальний посібник. – К.: Атака, 2017. – 464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Свинарски</w:t>
      </w:r>
      <w:proofErr w:type="spellEnd"/>
      <w:r w:rsidRPr="002C2670">
        <w:rPr>
          <w:rFonts w:ascii="Times New Roman" w:hAnsi="Times New Roman" w:cs="Times New Roman"/>
          <w:sz w:val="28"/>
          <w:szCs w:val="28"/>
        </w:rPr>
        <w:t xml:space="preserve"> К. </w:t>
      </w:r>
      <w:proofErr w:type="spellStart"/>
      <w:r w:rsidRPr="002C2670">
        <w:rPr>
          <w:rFonts w:ascii="Times New Roman" w:hAnsi="Times New Roman" w:cs="Times New Roman"/>
          <w:sz w:val="28"/>
          <w:szCs w:val="28"/>
        </w:rPr>
        <w:t>Основные</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понятия</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институты</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международного</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гуманитарного</w:t>
      </w:r>
      <w:proofErr w:type="spellEnd"/>
      <w:r w:rsidRPr="002C2670">
        <w:rPr>
          <w:rFonts w:ascii="Times New Roman" w:hAnsi="Times New Roman" w:cs="Times New Roman"/>
          <w:sz w:val="28"/>
          <w:szCs w:val="28"/>
        </w:rPr>
        <w:t xml:space="preserve"> права </w:t>
      </w:r>
      <w:proofErr w:type="spellStart"/>
      <w:r w:rsidRPr="002C2670">
        <w:rPr>
          <w:rFonts w:ascii="Times New Roman" w:hAnsi="Times New Roman" w:cs="Times New Roman"/>
          <w:sz w:val="28"/>
          <w:szCs w:val="28"/>
        </w:rPr>
        <w:t>как</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системы</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защиты</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человека</w:t>
      </w:r>
      <w:proofErr w:type="spellEnd"/>
      <w:r w:rsidRPr="002C2670">
        <w:rPr>
          <w:rFonts w:ascii="Times New Roman" w:hAnsi="Times New Roman" w:cs="Times New Roman"/>
          <w:sz w:val="28"/>
          <w:szCs w:val="28"/>
        </w:rPr>
        <w:t>. – М., 1997. – С. 15-16.</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Системный</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подход</w:t>
      </w:r>
      <w:proofErr w:type="spellEnd"/>
      <w:r w:rsidRPr="002C2670">
        <w:rPr>
          <w:rFonts w:ascii="Times New Roman" w:hAnsi="Times New Roman" w:cs="Times New Roman"/>
          <w:sz w:val="28"/>
          <w:szCs w:val="28"/>
        </w:rPr>
        <w:t xml:space="preserve"> в </w:t>
      </w:r>
      <w:proofErr w:type="spellStart"/>
      <w:r w:rsidRPr="002C2670">
        <w:rPr>
          <w:rFonts w:ascii="Times New Roman" w:hAnsi="Times New Roman" w:cs="Times New Roman"/>
          <w:sz w:val="28"/>
          <w:szCs w:val="28"/>
        </w:rPr>
        <w:t>теории</w:t>
      </w:r>
      <w:proofErr w:type="spellEnd"/>
      <w:r w:rsidRPr="002C2670">
        <w:rPr>
          <w:rFonts w:ascii="Times New Roman" w:hAnsi="Times New Roman" w:cs="Times New Roman"/>
          <w:sz w:val="28"/>
          <w:szCs w:val="28"/>
        </w:rPr>
        <w:t xml:space="preserve"> права / Д. И. </w:t>
      </w:r>
      <w:proofErr w:type="spellStart"/>
      <w:r w:rsidRPr="002C2670">
        <w:rPr>
          <w:rFonts w:ascii="Times New Roman" w:hAnsi="Times New Roman" w:cs="Times New Roman"/>
          <w:sz w:val="28"/>
          <w:szCs w:val="28"/>
        </w:rPr>
        <w:t>Луковская</w:t>
      </w:r>
      <w:proofErr w:type="spellEnd"/>
      <w:r w:rsidRPr="002C2670">
        <w:rPr>
          <w:rFonts w:ascii="Times New Roman" w:hAnsi="Times New Roman" w:cs="Times New Roman"/>
          <w:sz w:val="28"/>
          <w:szCs w:val="28"/>
        </w:rPr>
        <w:t xml:space="preserve">, М. А. Капустина // Наука </w:t>
      </w:r>
      <w:proofErr w:type="spellStart"/>
      <w:r w:rsidRPr="002C2670">
        <w:rPr>
          <w:rFonts w:ascii="Times New Roman" w:hAnsi="Times New Roman" w:cs="Times New Roman"/>
          <w:sz w:val="28"/>
          <w:szCs w:val="28"/>
        </w:rPr>
        <w:t>теории</w:t>
      </w:r>
      <w:proofErr w:type="spellEnd"/>
      <w:r w:rsidRPr="002C2670">
        <w:rPr>
          <w:rFonts w:ascii="Times New Roman" w:hAnsi="Times New Roman" w:cs="Times New Roman"/>
          <w:sz w:val="28"/>
          <w:szCs w:val="28"/>
        </w:rPr>
        <w:t xml:space="preserve"> и </w:t>
      </w:r>
      <w:proofErr w:type="spellStart"/>
      <w:r w:rsidRPr="002C2670">
        <w:rPr>
          <w:rFonts w:ascii="Times New Roman" w:hAnsi="Times New Roman" w:cs="Times New Roman"/>
          <w:sz w:val="28"/>
          <w:szCs w:val="28"/>
        </w:rPr>
        <w:t>истории</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государства</w:t>
      </w:r>
      <w:proofErr w:type="spellEnd"/>
      <w:r w:rsidRPr="002C2670">
        <w:rPr>
          <w:rFonts w:ascii="Times New Roman" w:hAnsi="Times New Roman" w:cs="Times New Roman"/>
          <w:sz w:val="28"/>
          <w:szCs w:val="28"/>
        </w:rPr>
        <w:t xml:space="preserve"> и права в </w:t>
      </w:r>
      <w:proofErr w:type="spellStart"/>
      <w:r w:rsidRPr="002C2670">
        <w:rPr>
          <w:rFonts w:ascii="Times New Roman" w:hAnsi="Times New Roman" w:cs="Times New Roman"/>
          <w:sz w:val="28"/>
          <w:szCs w:val="28"/>
        </w:rPr>
        <w:t>поисках</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новых</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методологических</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решений</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коллект</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моногр</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отв</w:t>
      </w:r>
      <w:proofErr w:type="spellEnd"/>
      <w:r w:rsidRPr="002C2670">
        <w:rPr>
          <w:rFonts w:ascii="Times New Roman" w:hAnsi="Times New Roman" w:cs="Times New Roman"/>
          <w:sz w:val="28"/>
          <w:szCs w:val="28"/>
        </w:rPr>
        <w:t xml:space="preserve">. ред. А. А. Дорская. — СПб.: </w:t>
      </w:r>
      <w:proofErr w:type="spellStart"/>
      <w:r w:rsidRPr="002C2670">
        <w:rPr>
          <w:rFonts w:ascii="Times New Roman" w:hAnsi="Times New Roman" w:cs="Times New Roman"/>
          <w:sz w:val="28"/>
          <w:szCs w:val="28"/>
        </w:rPr>
        <w:t>Астерион</w:t>
      </w:r>
      <w:proofErr w:type="spellEnd"/>
      <w:r w:rsidRPr="002C2670">
        <w:rPr>
          <w:rFonts w:ascii="Times New Roman" w:hAnsi="Times New Roman" w:cs="Times New Roman"/>
          <w:sz w:val="28"/>
          <w:szCs w:val="28"/>
        </w:rPr>
        <w:t>, 2012. – 485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Соловйов О. В. Міжнародні договори та міжнародно-судова практика їх застосування як джерела національного права / О. В. Соловйов // Пр. Львів. </w:t>
      </w:r>
      <w:proofErr w:type="spellStart"/>
      <w:r w:rsidRPr="002C2670">
        <w:rPr>
          <w:rFonts w:ascii="Times New Roman" w:hAnsi="Times New Roman" w:cs="Times New Roman"/>
          <w:sz w:val="28"/>
          <w:szCs w:val="28"/>
        </w:rPr>
        <w:t>лаб</w:t>
      </w:r>
      <w:proofErr w:type="spellEnd"/>
      <w:r w:rsidRPr="002C2670">
        <w:rPr>
          <w:rFonts w:ascii="Times New Roman" w:hAnsi="Times New Roman" w:cs="Times New Roman"/>
          <w:sz w:val="28"/>
          <w:szCs w:val="28"/>
        </w:rPr>
        <w:t xml:space="preserve">. прав людини і громадянина Наук.- дослід. ін-ту </w:t>
      </w:r>
      <w:proofErr w:type="spellStart"/>
      <w:r w:rsidRPr="002C2670">
        <w:rPr>
          <w:rFonts w:ascii="Times New Roman" w:hAnsi="Times New Roman" w:cs="Times New Roman"/>
          <w:sz w:val="28"/>
          <w:szCs w:val="28"/>
        </w:rPr>
        <w:t>держ</w:t>
      </w:r>
      <w:proofErr w:type="spellEnd"/>
      <w:r w:rsidRPr="002C2670">
        <w:rPr>
          <w:rFonts w:ascii="Times New Roman" w:hAnsi="Times New Roman" w:cs="Times New Roman"/>
          <w:sz w:val="28"/>
          <w:szCs w:val="28"/>
        </w:rPr>
        <w:t xml:space="preserve">. буд-ва та </w:t>
      </w:r>
      <w:proofErr w:type="spellStart"/>
      <w:r w:rsidRPr="002C2670">
        <w:rPr>
          <w:rFonts w:ascii="Times New Roman" w:hAnsi="Times New Roman" w:cs="Times New Roman"/>
          <w:sz w:val="28"/>
          <w:szCs w:val="28"/>
        </w:rPr>
        <w:t>місц</w:t>
      </w:r>
      <w:proofErr w:type="spellEnd"/>
      <w:r w:rsidRPr="002C2670">
        <w:rPr>
          <w:rFonts w:ascii="Times New Roman" w:hAnsi="Times New Roman" w:cs="Times New Roman"/>
          <w:sz w:val="28"/>
          <w:szCs w:val="28"/>
        </w:rPr>
        <w:t xml:space="preserve">. самоврядування Нац. акад. прав. наук України / </w:t>
      </w:r>
      <w:proofErr w:type="spellStart"/>
      <w:r w:rsidRPr="002C2670">
        <w:rPr>
          <w:rFonts w:ascii="Times New Roman" w:hAnsi="Times New Roman" w:cs="Times New Roman"/>
          <w:sz w:val="28"/>
          <w:szCs w:val="28"/>
        </w:rPr>
        <w:t>редкол</w:t>
      </w:r>
      <w:proofErr w:type="spellEnd"/>
      <w:r w:rsidRPr="002C2670">
        <w:rPr>
          <w:rFonts w:ascii="Times New Roman" w:hAnsi="Times New Roman" w:cs="Times New Roman"/>
          <w:sz w:val="28"/>
          <w:szCs w:val="28"/>
        </w:rPr>
        <w:t xml:space="preserve">.: П. М. </w:t>
      </w:r>
      <w:proofErr w:type="spellStart"/>
      <w:r w:rsidRPr="002C2670">
        <w:rPr>
          <w:rFonts w:ascii="Times New Roman" w:hAnsi="Times New Roman" w:cs="Times New Roman"/>
          <w:sz w:val="28"/>
          <w:szCs w:val="28"/>
        </w:rPr>
        <w:t>Рабінович</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голов</w:t>
      </w:r>
      <w:proofErr w:type="spellEnd"/>
      <w:r w:rsidRPr="002C2670">
        <w:rPr>
          <w:rFonts w:ascii="Times New Roman" w:hAnsi="Times New Roman" w:cs="Times New Roman"/>
          <w:sz w:val="28"/>
          <w:szCs w:val="28"/>
        </w:rPr>
        <w:t>. ред.) та ін. – Серія I. Дослідження та реферати. – Вип. 26. – К. : АОК, 2012. – 164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 xml:space="preserve">Хартія основних прав Європейського Союзу : [пер. А. </w:t>
      </w:r>
      <w:proofErr w:type="spellStart"/>
      <w:r w:rsidRPr="002C2670">
        <w:rPr>
          <w:rFonts w:ascii="Times New Roman" w:hAnsi="Times New Roman" w:cs="Times New Roman"/>
          <w:sz w:val="28"/>
          <w:szCs w:val="28"/>
        </w:rPr>
        <w:t>Пендак</w:t>
      </w:r>
      <w:proofErr w:type="spellEnd"/>
      <w:r w:rsidRPr="002C2670">
        <w:rPr>
          <w:rFonts w:ascii="Times New Roman" w:hAnsi="Times New Roman" w:cs="Times New Roman"/>
          <w:sz w:val="28"/>
          <w:szCs w:val="28"/>
        </w:rPr>
        <w:t>] // Ніццький договір та розширення Європейського Союзу. – К., 2001. – 124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r w:rsidRPr="002C2670">
        <w:rPr>
          <w:rFonts w:ascii="Times New Roman" w:hAnsi="Times New Roman" w:cs="Times New Roman"/>
          <w:sz w:val="28"/>
          <w:szCs w:val="28"/>
        </w:rPr>
        <w:t>Шевчук С. Судовий захист прав людини: Практика Європейського Суду з прав людини у контексті західної правової традиції. – К.: Реферат, 2017. – 848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Шершеневич</w:t>
      </w:r>
      <w:proofErr w:type="spellEnd"/>
      <w:r w:rsidRPr="002C2670">
        <w:rPr>
          <w:rFonts w:ascii="Times New Roman" w:hAnsi="Times New Roman" w:cs="Times New Roman"/>
          <w:sz w:val="28"/>
          <w:szCs w:val="28"/>
        </w:rPr>
        <w:t xml:space="preserve"> Г.Ф. </w:t>
      </w:r>
      <w:proofErr w:type="spellStart"/>
      <w:r w:rsidRPr="002C2670">
        <w:rPr>
          <w:rFonts w:ascii="Times New Roman" w:hAnsi="Times New Roman" w:cs="Times New Roman"/>
          <w:sz w:val="28"/>
          <w:szCs w:val="28"/>
        </w:rPr>
        <w:t>Общая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теория</w:t>
      </w:r>
      <w:proofErr w:type="spellEnd"/>
      <w:r w:rsidRPr="002C2670">
        <w:rPr>
          <w:rFonts w:ascii="Times New Roman" w:hAnsi="Times New Roman" w:cs="Times New Roman"/>
          <w:sz w:val="28"/>
          <w:szCs w:val="28"/>
        </w:rPr>
        <w:t xml:space="preserve"> права. — 2-е </w:t>
      </w:r>
      <w:proofErr w:type="spellStart"/>
      <w:r w:rsidRPr="002C2670">
        <w:rPr>
          <w:rFonts w:ascii="Times New Roman" w:hAnsi="Times New Roman" w:cs="Times New Roman"/>
          <w:sz w:val="28"/>
          <w:szCs w:val="28"/>
        </w:rPr>
        <w:t>изд</w:t>
      </w:r>
      <w:proofErr w:type="spellEnd"/>
      <w:r w:rsidRPr="002C2670">
        <w:rPr>
          <w:rFonts w:ascii="Times New Roman" w:hAnsi="Times New Roman" w:cs="Times New Roman"/>
          <w:sz w:val="28"/>
          <w:szCs w:val="28"/>
        </w:rPr>
        <w:t xml:space="preserve">. — М.: Тип. Т-ва </w:t>
      </w:r>
      <w:proofErr w:type="spellStart"/>
      <w:r w:rsidRPr="002C2670">
        <w:rPr>
          <w:rFonts w:ascii="Times New Roman" w:hAnsi="Times New Roman" w:cs="Times New Roman"/>
          <w:sz w:val="28"/>
          <w:szCs w:val="28"/>
        </w:rPr>
        <w:t>Кушнерев</w:t>
      </w:r>
      <w:proofErr w:type="spellEnd"/>
      <w:r w:rsidRPr="002C2670">
        <w:rPr>
          <w:rFonts w:ascii="Times New Roman" w:hAnsi="Times New Roman" w:cs="Times New Roman"/>
          <w:sz w:val="28"/>
          <w:szCs w:val="28"/>
        </w:rPr>
        <w:t xml:space="preserve"> и К, 1912. — VII, 805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lastRenderedPageBreak/>
        <w:t>Яровикский</w:t>
      </w:r>
      <w:proofErr w:type="spellEnd"/>
      <w:r w:rsidRPr="002C2670">
        <w:rPr>
          <w:rFonts w:ascii="Times New Roman" w:hAnsi="Times New Roman" w:cs="Times New Roman"/>
          <w:sz w:val="28"/>
          <w:szCs w:val="28"/>
        </w:rPr>
        <w:t xml:space="preserve"> М.Я. </w:t>
      </w:r>
      <w:proofErr w:type="spellStart"/>
      <w:r w:rsidRPr="002C2670">
        <w:rPr>
          <w:rFonts w:ascii="Times New Roman" w:hAnsi="Times New Roman" w:cs="Times New Roman"/>
          <w:sz w:val="28"/>
          <w:szCs w:val="28"/>
        </w:rPr>
        <w:t>Медицинская</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этика</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биоэтика</w:t>
      </w:r>
      <w:proofErr w:type="spellEnd"/>
      <w:r w:rsidRPr="002C2670">
        <w:rPr>
          <w:rFonts w:ascii="Times New Roman" w:hAnsi="Times New Roman" w:cs="Times New Roman"/>
          <w:sz w:val="28"/>
          <w:szCs w:val="28"/>
        </w:rPr>
        <w:t>) / М.Я. </w:t>
      </w:r>
      <w:proofErr w:type="spellStart"/>
      <w:r w:rsidRPr="002C2670">
        <w:rPr>
          <w:rFonts w:ascii="Times New Roman" w:hAnsi="Times New Roman" w:cs="Times New Roman"/>
          <w:sz w:val="28"/>
          <w:szCs w:val="28"/>
        </w:rPr>
        <w:t>Яровикский</w:t>
      </w:r>
      <w:proofErr w:type="spellEnd"/>
      <w:r w:rsidRPr="002C2670">
        <w:rPr>
          <w:rFonts w:ascii="Times New Roman" w:hAnsi="Times New Roman" w:cs="Times New Roman"/>
          <w:sz w:val="28"/>
          <w:szCs w:val="28"/>
        </w:rPr>
        <w:t>. – М.: Медицина, 2016. – 534 с.</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Berü</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Turkey</w:t>
      </w:r>
      <w:proofErr w:type="spellEnd"/>
      <w:r w:rsidRPr="002C2670">
        <w:rPr>
          <w:rFonts w:ascii="Times New Roman" w:hAnsi="Times New Roman" w:cs="Times New Roman"/>
          <w:sz w:val="28"/>
          <w:szCs w:val="28"/>
        </w:rPr>
        <w:t>, № 47304/07 11 січня 2011 р. URL: http://www.1cor.com/1315/?form_1155.replyids=621</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Calvelli</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Ciglio</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Italy</w:t>
      </w:r>
      <w:proofErr w:type="spellEnd"/>
      <w:r w:rsidRPr="002C2670">
        <w:rPr>
          <w:rFonts w:ascii="Times New Roman" w:hAnsi="Times New Roman" w:cs="Times New Roman"/>
          <w:sz w:val="28"/>
          <w:szCs w:val="28"/>
        </w:rPr>
        <w:t>, № 32967/96, 17 травня 2002 р. URL: http:// hudoc.echr.coe.int%2Fwebservices%2Fcontent%2Fpdf%2F003-479126-480306%</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Choreftakis</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Choreftaki</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Greece</w:t>
      </w:r>
      <w:proofErr w:type="spellEnd"/>
      <w:r w:rsidRPr="002C2670">
        <w:rPr>
          <w:rFonts w:ascii="Times New Roman" w:hAnsi="Times New Roman" w:cs="Times New Roman"/>
          <w:sz w:val="28"/>
          <w:szCs w:val="28"/>
        </w:rPr>
        <w:t>, № 46846/08, 17 січня 2012 р. URL: http://hudoc.echr.coe.int/webservices/.../003-3809235-4366262</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Die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kleine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Enzyklopädie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Encyclios-Verlag</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Zürich</w:t>
      </w:r>
      <w:proofErr w:type="spellEnd"/>
      <w:r w:rsidRPr="002C2670">
        <w:rPr>
          <w:rFonts w:ascii="Times New Roman" w:hAnsi="Times New Roman" w:cs="Times New Roman"/>
          <w:sz w:val="28"/>
          <w:szCs w:val="28"/>
        </w:rPr>
        <w:t xml:space="preserve">, 1950, </w:t>
      </w:r>
      <w:proofErr w:type="spellStart"/>
      <w:r w:rsidRPr="002C2670">
        <w:rPr>
          <w:rFonts w:ascii="Times New Roman" w:hAnsi="Times New Roman" w:cs="Times New Roman"/>
          <w:sz w:val="28"/>
          <w:szCs w:val="28"/>
        </w:rPr>
        <w:t>Band</w:t>
      </w:r>
      <w:proofErr w:type="spellEnd"/>
      <w:r w:rsidRPr="002C2670">
        <w:rPr>
          <w:rFonts w:ascii="Times New Roman" w:hAnsi="Times New Roman" w:cs="Times New Roman"/>
          <w:sz w:val="28"/>
          <w:szCs w:val="28"/>
        </w:rPr>
        <w:t xml:space="preserve"> 1, </w:t>
      </w:r>
      <w:proofErr w:type="spellStart"/>
      <w:r w:rsidRPr="002C2670">
        <w:rPr>
          <w:rFonts w:ascii="Times New Roman" w:hAnsi="Times New Roman" w:cs="Times New Roman"/>
          <w:sz w:val="28"/>
          <w:szCs w:val="28"/>
        </w:rPr>
        <w:t>Seite</w:t>
      </w:r>
      <w:proofErr w:type="spellEnd"/>
      <w:r w:rsidRPr="002C2670">
        <w:rPr>
          <w:rFonts w:ascii="Times New Roman" w:hAnsi="Times New Roman" w:cs="Times New Roman"/>
          <w:sz w:val="28"/>
          <w:szCs w:val="28"/>
        </w:rPr>
        <w:t xml:space="preserve"> 109.</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Giuliani</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Gaggio</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Italy</w:t>
      </w:r>
      <w:proofErr w:type="spellEnd"/>
      <w:r w:rsidRPr="002C2670">
        <w:rPr>
          <w:rFonts w:ascii="Times New Roman" w:hAnsi="Times New Roman" w:cs="Times New Roman"/>
          <w:sz w:val="28"/>
          <w:szCs w:val="28"/>
        </w:rPr>
        <w:t>, № 23458/02, 24 березня 2011 р.1. URL: https://www.hudoc.echr.coe.int%2Fapp%2Fconversion%2Fpdf%2F%3Flibrary%3DECHR%26id%3D001-93948 %26filename%3D001-93948.pdf%26TID%3Dthkbhnilzk&amp;usg=AFQjCNH0JfYlM17CblDmZI6sUIDofSSHWQ&amp;sig2=uko LWH3HYZRqJ4StSCZaVg&amp;cad=rjt</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Osman</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United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Kingdom</w:t>
      </w:r>
      <w:proofErr w:type="spellEnd"/>
      <w:r w:rsidRPr="002C2670">
        <w:rPr>
          <w:rFonts w:ascii="Times New Roman" w:hAnsi="Times New Roman" w:cs="Times New Roman"/>
          <w:sz w:val="28"/>
          <w:szCs w:val="28"/>
        </w:rPr>
        <w:t xml:space="preserve">, № 23452/94, 28 жовтня 1998 р. </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Öneryıldız</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Turkey</w:t>
      </w:r>
      <w:proofErr w:type="spellEnd"/>
      <w:r w:rsidRPr="002C2670">
        <w:rPr>
          <w:rFonts w:ascii="Times New Roman" w:hAnsi="Times New Roman" w:cs="Times New Roman"/>
          <w:sz w:val="28"/>
          <w:szCs w:val="28"/>
        </w:rPr>
        <w:t>, № 48939/99, 30 листопада 2004 р. URL: http://hudoc.echr.coe.int/sites/eng/pages/search.aspx?i=001-67614</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Pentiacova</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Others</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Moldovа</w:t>
      </w:r>
      <w:proofErr w:type="spellEnd"/>
      <w:r w:rsidRPr="002C2670">
        <w:rPr>
          <w:rFonts w:ascii="Times New Roman" w:hAnsi="Times New Roman" w:cs="Times New Roman"/>
          <w:sz w:val="28"/>
          <w:szCs w:val="28"/>
        </w:rPr>
        <w:t>, № 14462/03, 4 січня 2005 р. URL: http://hudoc.echr.coe.int/webservices/content/pdf/001-115395</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Perry</w:t>
      </w:r>
      <w:proofErr w:type="spellEnd"/>
      <w:r w:rsidRPr="002C2670">
        <w:rPr>
          <w:rFonts w:ascii="Times New Roman" w:hAnsi="Times New Roman" w:cs="Times New Roman"/>
          <w:sz w:val="28"/>
          <w:szCs w:val="28"/>
        </w:rPr>
        <w:t xml:space="preserve">, M., </w:t>
      </w:r>
      <w:proofErr w:type="spellStart"/>
      <w:r w:rsidRPr="002C2670">
        <w:rPr>
          <w:rFonts w:ascii="Times New Roman" w:hAnsi="Times New Roman" w:cs="Times New Roman"/>
          <w:sz w:val="28"/>
          <w:szCs w:val="28"/>
        </w:rPr>
        <w:t>Hawks</w:t>
      </w:r>
      <w:proofErr w:type="spellEnd"/>
      <w:r w:rsidRPr="002C2670">
        <w:rPr>
          <w:rFonts w:ascii="Times New Roman" w:hAnsi="Times New Roman" w:cs="Times New Roman"/>
          <w:sz w:val="28"/>
          <w:szCs w:val="28"/>
        </w:rPr>
        <w:t xml:space="preserve">, F., </w:t>
      </w:r>
      <w:proofErr w:type="spellStart"/>
      <w:r w:rsidRPr="002C2670">
        <w:rPr>
          <w:rFonts w:ascii="Times New Roman" w:hAnsi="Times New Roman" w:cs="Times New Roman"/>
          <w:sz w:val="28"/>
          <w:szCs w:val="28"/>
        </w:rPr>
        <w:t>Lilly</w:t>
      </w:r>
      <w:proofErr w:type="spellEnd"/>
      <w:r w:rsidRPr="002C2670">
        <w:rPr>
          <w:rFonts w:ascii="Times New Roman" w:hAnsi="Times New Roman" w:cs="Times New Roman"/>
          <w:sz w:val="28"/>
          <w:szCs w:val="28"/>
        </w:rPr>
        <w:t>, L. </w:t>
      </w:r>
      <w:proofErr w:type="spellStart"/>
      <w:r w:rsidRPr="002C2670">
        <w:rPr>
          <w:rFonts w:ascii="Times New Roman" w:hAnsi="Times New Roman" w:cs="Times New Roman"/>
          <w:sz w:val="28"/>
          <w:szCs w:val="28"/>
        </w:rPr>
        <w:t>Narrative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of</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the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Expedition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of</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American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Squadron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to</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the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China</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Seas</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Japan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Performed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in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the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Years</w:t>
      </w:r>
      <w:proofErr w:type="spellEnd"/>
      <w:r w:rsidRPr="002C2670">
        <w:rPr>
          <w:rFonts w:ascii="Times New Roman" w:hAnsi="Times New Roman" w:cs="Times New Roman"/>
          <w:sz w:val="28"/>
          <w:szCs w:val="28"/>
        </w:rPr>
        <w:t xml:space="preserve"> 1852, 1853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1854 </w:t>
      </w:r>
      <w:proofErr w:type="spellStart"/>
      <w:r w:rsidRPr="002C2670">
        <w:rPr>
          <w:rFonts w:ascii="Times New Roman" w:hAnsi="Times New Roman" w:cs="Times New Roman"/>
          <w:sz w:val="28"/>
          <w:szCs w:val="28"/>
        </w:rPr>
        <w:t>under</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the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Command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of</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Commodore</w:t>
      </w:r>
      <w:proofErr w:type="spellEnd"/>
      <w:r w:rsidRPr="002C2670">
        <w:rPr>
          <w:rFonts w:ascii="Times New Roman" w:hAnsi="Times New Roman" w:cs="Times New Roman"/>
          <w:sz w:val="28"/>
          <w:szCs w:val="28"/>
        </w:rPr>
        <w:t xml:space="preserve"> M.C. </w:t>
      </w:r>
      <w:proofErr w:type="spellStart"/>
      <w:r w:rsidRPr="002C2670">
        <w:rPr>
          <w:rFonts w:ascii="Times New Roman" w:hAnsi="Times New Roman" w:cs="Times New Roman"/>
          <w:sz w:val="28"/>
          <w:szCs w:val="28"/>
        </w:rPr>
        <w:t>Perry</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United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States</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Navy</w:t>
      </w:r>
      <w:proofErr w:type="spellEnd"/>
      <w:r w:rsidRPr="002C2670">
        <w:rPr>
          <w:rFonts w:ascii="Times New Roman" w:hAnsi="Times New Roman" w:cs="Times New Roman"/>
          <w:sz w:val="28"/>
          <w:szCs w:val="28"/>
        </w:rPr>
        <w:t>. </w:t>
      </w:r>
      <w:proofErr w:type="spellStart"/>
      <w:r w:rsidRPr="002C2670">
        <w:rPr>
          <w:rFonts w:ascii="Times New Roman" w:hAnsi="Times New Roman" w:cs="Times New Roman"/>
          <w:sz w:val="28"/>
          <w:szCs w:val="28"/>
        </w:rPr>
        <w:t>Washington</w:t>
      </w:r>
      <w:proofErr w:type="spellEnd"/>
      <w:r w:rsidRPr="002C2670">
        <w:rPr>
          <w:rFonts w:ascii="Times New Roman" w:hAnsi="Times New Roman" w:cs="Times New Roman"/>
          <w:sz w:val="28"/>
          <w:szCs w:val="28"/>
        </w:rPr>
        <w:t xml:space="preserve">: A.O.P. </w:t>
      </w:r>
      <w:proofErr w:type="spellStart"/>
      <w:r w:rsidRPr="002C2670">
        <w:rPr>
          <w:rFonts w:ascii="Times New Roman" w:hAnsi="Times New Roman" w:cs="Times New Roman"/>
          <w:sz w:val="28"/>
          <w:szCs w:val="28"/>
        </w:rPr>
        <w:t>Nicholson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by</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order</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of</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Congress</w:t>
      </w:r>
      <w:proofErr w:type="spellEnd"/>
      <w:r w:rsidRPr="002C2670">
        <w:rPr>
          <w:rFonts w:ascii="Times New Roman" w:hAnsi="Times New Roman" w:cs="Times New Roman"/>
          <w:sz w:val="28"/>
          <w:szCs w:val="28"/>
        </w:rPr>
        <w:t>, 1856.</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Potter</w:t>
      </w:r>
      <w:proofErr w:type="spellEnd"/>
      <w:r w:rsidRPr="002C2670">
        <w:rPr>
          <w:rFonts w:ascii="Times New Roman" w:hAnsi="Times New Roman" w:cs="Times New Roman"/>
          <w:sz w:val="28"/>
          <w:szCs w:val="28"/>
        </w:rPr>
        <w:t xml:space="preserve"> V. R. </w:t>
      </w:r>
      <w:proofErr w:type="spellStart"/>
      <w:r w:rsidRPr="002C2670">
        <w:rPr>
          <w:rFonts w:ascii="Times New Roman" w:hAnsi="Times New Roman" w:cs="Times New Roman"/>
          <w:sz w:val="28"/>
          <w:szCs w:val="28"/>
        </w:rPr>
        <w:t>Informed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consent</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issues</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in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international</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research</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concerns</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Camb</w:t>
      </w:r>
      <w:proofErr w:type="spellEnd"/>
      <w:r w:rsidRPr="002C2670">
        <w:rPr>
          <w:rFonts w:ascii="Times New Roman" w:hAnsi="Times New Roman" w:cs="Times New Roman"/>
          <w:sz w:val="28"/>
          <w:szCs w:val="28"/>
        </w:rPr>
        <w:t xml:space="preserve">. Q. </w:t>
      </w:r>
      <w:proofErr w:type="spellStart"/>
      <w:r w:rsidRPr="002C2670">
        <w:rPr>
          <w:rFonts w:ascii="Times New Roman" w:hAnsi="Times New Roman" w:cs="Times New Roman"/>
          <w:sz w:val="28"/>
          <w:szCs w:val="28"/>
        </w:rPr>
        <w:t>Health</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Ethics</w:t>
      </w:r>
      <w:proofErr w:type="spellEnd"/>
      <w:r w:rsidRPr="002C2670">
        <w:rPr>
          <w:rFonts w:ascii="Times New Roman" w:hAnsi="Times New Roman" w:cs="Times New Roman"/>
          <w:sz w:val="28"/>
          <w:szCs w:val="28"/>
        </w:rPr>
        <w:t>. – 2016. – № 5.</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Ramsahai</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and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Others</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Netherlands</w:t>
      </w:r>
      <w:proofErr w:type="spellEnd"/>
      <w:r w:rsidRPr="002C2670">
        <w:rPr>
          <w:rFonts w:ascii="Times New Roman" w:hAnsi="Times New Roman" w:cs="Times New Roman"/>
          <w:sz w:val="28"/>
          <w:szCs w:val="28"/>
        </w:rPr>
        <w:t>, № 52391/99, 15 травня 2007 р. URL: https://wcd.coe.int/ViewDoc.jsp?p=&amp;id=1133595&amp;Site=COE&amp;direct=true</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lastRenderedPageBreak/>
        <w:t>Stoyanovi</w:t>
      </w:r>
      <w:proofErr w:type="spellEnd"/>
      <w:r w:rsidRPr="002C2670">
        <w:rPr>
          <w:rFonts w:ascii="Times New Roman" w:hAnsi="Times New Roman" w:cs="Times New Roman"/>
          <w:sz w:val="28"/>
          <w:szCs w:val="28"/>
        </w:rPr>
        <w:t xml:space="preserve"> v. </w:t>
      </w:r>
      <w:proofErr w:type="spellStart"/>
      <w:r w:rsidRPr="002C2670">
        <w:rPr>
          <w:rFonts w:ascii="Times New Roman" w:hAnsi="Times New Roman" w:cs="Times New Roman"/>
          <w:sz w:val="28"/>
          <w:szCs w:val="28"/>
        </w:rPr>
        <w:t>Bulgaria</w:t>
      </w:r>
      <w:proofErr w:type="spellEnd"/>
      <w:r w:rsidRPr="002C2670">
        <w:rPr>
          <w:rFonts w:ascii="Times New Roman" w:hAnsi="Times New Roman" w:cs="Times New Roman"/>
          <w:sz w:val="28"/>
          <w:szCs w:val="28"/>
        </w:rPr>
        <w:t xml:space="preserve">, № 42980/04, 9 листопада 2010 р. URL: http:// </w:t>
      </w:r>
      <w:proofErr w:type="spellStart"/>
      <w:r w:rsidRPr="002C2670">
        <w:rPr>
          <w:rFonts w:ascii="Times New Roman" w:hAnsi="Times New Roman" w:cs="Times New Roman"/>
          <w:sz w:val="28"/>
          <w:szCs w:val="28"/>
        </w:rPr>
        <w:t>hudoc</w:t>
      </w:r>
      <w:proofErr w:type="spellEnd"/>
      <w:r w:rsidRPr="002C2670">
        <w:rPr>
          <w:rFonts w:ascii="Times New Roman" w:hAnsi="Times New Roman" w:cs="Times New Roman"/>
          <w:sz w:val="28"/>
          <w:szCs w:val="28"/>
        </w:rPr>
        <w:t>. echr.coe.int%2Fwebservices%2Fcontent%2Fpdf%2F003-479126-480306%</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The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Declaration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of</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Independence</w:t>
      </w:r>
      <w:proofErr w:type="spellEnd"/>
      <w:r w:rsidRPr="002C2670">
        <w:rPr>
          <w:rFonts w:ascii="Times New Roman" w:hAnsi="Times New Roman" w:cs="Times New Roman"/>
          <w:sz w:val="28"/>
          <w:szCs w:val="28"/>
        </w:rPr>
        <w:t> (</w:t>
      </w:r>
      <w:proofErr w:type="spellStart"/>
      <w:r w:rsidRPr="002C2670">
        <w:rPr>
          <w:rFonts w:ascii="Times New Roman" w:hAnsi="Times New Roman" w:cs="Times New Roman"/>
          <w:sz w:val="28"/>
          <w:szCs w:val="28"/>
        </w:rPr>
        <w:t>англ</w:t>
      </w:r>
      <w:proofErr w:type="spellEnd"/>
      <w:r w:rsidRPr="002C2670">
        <w:rPr>
          <w:rFonts w:ascii="Times New Roman" w:hAnsi="Times New Roman" w:cs="Times New Roman"/>
          <w:sz w:val="28"/>
          <w:szCs w:val="28"/>
        </w:rPr>
        <w:t>.), </w:t>
      </w:r>
      <w:proofErr w:type="spellStart"/>
      <w:r w:rsidRPr="002C2670">
        <w:rPr>
          <w:rFonts w:ascii="Times New Roman" w:hAnsi="Times New Roman" w:cs="Times New Roman"/>
          <w:sz w:val="28"/>
          <w:szCs w:val="28"/>
        </w:rPr>
        <w:t>National</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Archives</w:t>
      </w:r>
      <w:proofErr w:type="spellEnd"/>
      <w:r w:rsidRPr="002C2670">
        <w:rPr>
          <w:rFonts w:ascii="Times New Roman" w:hAnsi="Times New Roman" w:cs="Times New Roman"/>
          <w:sz w:val="28"/>
          <w:szCs w:val="28"/>
        </w:rPr>
        <w:t> (30 </w:t>
      </w:r>
      <w:proofErr w:type="spellStart"/>
      <w:r w:rsidRPr="002C2670">
        <w:rPr>
          <w:rFonts w:ascii="Times New Roman" w:hAnsi="Times New Roman" w:cs="Times New Roman"/>
          <w:sz w:val="28"/>
          <w:szCs w:val="28"/>
        </w:rPr>
        <w:t>October</w:t>
      </w:r>
      <w:proofErr w:type="spellEnd"/>
      <w:r w:rsidRPr="002C2670">
        <w:rPr>
          <w:rFonts w:ascii="Times New Roman" w:hAnsi="Times New Roman" w:cs="Times New Roman"/>
          <w:sz w:val="28"/>
          <w:szCs w:val="28"/>
        </w:rPr>
        <w:t xml:space="preserve"> 2015).</w:t>
      </w:r>
    </w:p>
    <w:p w:rsidR="002B2CBA" w:rsidRPr="002C2670" w:rsidRDefault="002B2CBA" w:rsidP="002B2CBA">
      <w:pPr>
        <w:pStyle w:val="a3"/>
        <w:numPr>
          <w:ilvl w:val="0"/>
          <w:numId w:val="2"/>
        </w:numPr>
        <w:spacing w:after="200" w:line="360" w:lineRule="auto"/>
        <w:ind w:left="0" w:firstLine="709"/>
        <w:jc w:val="both"/>
        <w:rPr>
          <w:rFonts w:ascii="Times New Roman" w:hAnsi="Times New Roman" w:cs="Times New Roman"/>
          <w:sz w:val="28"/>
          <w:szCs w:val="28"/>
        </w:rPr>
      </w:pPr>
      <w:proofErr w:type="spellStart"/>
      <w:r w:rsidRPr="002C2670">
        <w:rPr>
          <w:rFonts w:ascii="Times New Roman" w:hAnsi="Times New Roman" w:cs="Times New Roman"/>
          <w:sz w:val="28"/>
          <w:szCs w:val="28"/>
        </w:rPr>
        <w:t>The</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Handbook</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of</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International</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Humanitarian</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Law</w:t>
      </w:r>
      <w:proofErr w:type="spellEnd"/>
      <w:r w:rsidRPr="002C2670">
        <w:rPr>
          <w:rFonts w:ascii="Times New Roman" w:hAnsi="Times New Roman" w:cs="Times New Roman"/>
          <w:sz w:val="28"/>
          <w:szCs w:val="28"/>
        </w:rPr>
        <w:t xml:space="preserve">. 3rd </w:t>
      </w:r>
      <w:proofErr w:type="spellStart"/>
      <w:r w:rsidRPr="002C2670">
        <w:rPr>
          <w:rFonts w:ascii="Times New Roman" w:hAnsi="Times New Roman" w:cs="Times New Roman"/>
          <w:sz w:val="28"/>
          <w:szCs w:val="28"/>
        </w:rPr>
        <w:t>ed</w:t>
      </w:r>
      <w:proofErr w:type="spellEnd"/>
      <w:r w:rsidRPr="002C2670">
        <w:rPr>
          <w:rFonts w:ascii="Times New Roman" w:hAnsi="Times New Roman" w:cs="Times New Roman"/>
          <w:sz w:val="28"/>
          <w:szCs w:val="28"/>
        </w:rPr>
        <w:t xml:space="preserve">. I </w:t>
      </w:r>
      <w:proofErr w:type="spellStart"/>
      <w:r>
        <w:rPr>
          <w:rFonts w:ascii="Times New Roman" w:hAnsi="Times New Roman" w:cs="Times New Roman"/>
          <w:sz w:val="28"/>
          <w:szCs w:val="28"/>
        </w:rPr>
        <w: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bv</w:t>
      </w:r>
      <w:proofErr w:type="spellEnd"/>
      <w:r>
        <w:rPr>
          <w:rFonts w:ascii="Times New Roman" w:hAnsi="Times New Roman" w:cs="Times New Roman"/>
          <w:sz w:val="28"/>
          <w:szCs w:val="28"/>
        </w:rPr>
        <w:t xml:space="preserve"> D. </w:t>
      </w:r>
      <w:proofErr w:type="spellStart"/>
      <w:r w:rsidRPr="002C2670">
        <w:rPr>
          <w:rFonts w:ascii="Times New Roman" w:hAnsi="Times New Roman" w:cs="Times New Roman"/>
          <w:sz w:val="28"/>
          <w:szCs w:val="28"/>
        </w:rPr>
        <w:t>Fleck</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Oxford</w:t>
      </w:r>
      <w:proofErr w:type="spellEnd"/>
      <w:r w:rsidRPr="002C2670">
        <w:rPr>
          <w:rFonts w:ascii="Times New Roman" w:hAnsi="Times New Roman" w:cs="Times New Roman"/>
          <w:sz w:val="28"/>
          <w:szCs w:val="28"/>
        </w:rPr>
        <w:t xml:space="preserve"> : </w:t>
      </w:r>
      <w:proofErr w:type="spellStart"/>
      <w:r w:rsidRPr="002C2670">
        <w:rPr>
          <w:rFonts w:ascii="Times New Roman" w:hAnsi="Times New Roman" w:cs="Times New Roman"/>
          <w:sz w:val="28"/>
          <w:szCs w:val="28"/>
        </w:rPr>
        <w:t>Oxford</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University</w:t>
      </w:r>
      <w:proofErr w:type="spellEnd"/>
      <w:r w:rsidRPr="002C2670">
        <w:rPr>
          <w:rFonts w:ascii="Times New Roman" w:hAnsi="Times New Roman" w:cs="Times New Roman"/>
          <w:sz w:val="28"/>
          <w:szCs w:val="28"/>
        </w:rPr>
        <w:t xml:space="preserve"> </w:t>
      </w:r>
      <w:proofErr w:type="spellStart"/>
      <w:r w:rsidRPr="002C2670">
        <w:rPr>
          <w:rFonts w:ascii="Times New Roman" w:hAnsi="Times New Roman" w:cs="Times New Roman"/>
          <w:sz w:val="28"/>
          <w:szCs w:val="28"/>
        </w:rPr>
        <w:t>Press</w:t>
      </w:r>
      <w:proofErr w:type="spellEnd"/>
      <w:r w:rsidRPr="002C2670">
        <w:rPr>
          <w:rFonts w:ascii="Times New Roman" w:hAnsi="Times New Roman" w:cs="Times New Roman"/>
          <w:sz w:val="28"/>
          <w:szCs w:val="28"/>
        </w:rPr>
        <w:t>, 2013. – 830 p.</w:t>
      </w:r>
    </w:p>
    <w:sectPr w:rsidR="002B2CBA" w:rsidRPr="002C2670" w:rsidSect="00CD6753">
      <w:headerReference w:type="default" r:id="rId9"/>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1772" w:rsidRDefault="00A61772" w:rsidP="00CD6753">
      <w:pPr>
        <w:spacing w:after="0" w:line="240" w:lineRule="auto"/>
      </w:pPr>
      <w:r>
        <w:separator/>
      </w:r>
    </w:p>
  </w:endnote>
  <w:endnote w:type="continuationSeparator" w:id="0">
    <w:p w:rsidR="00A61772" w:rsidRDefault="00A61772" w:rsidP="00CD6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ProbaPro">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1772" w:rsidRDefault="00A61772" w:rsidP="00CD6753">
      <w:pPr>
        <w:spacing w:after="0" w:line="240" w:lineRule="auto"/>
      </w:pPr>
      <w:r>
        <w:separator/>
      </w:r>
    </w:p>
  </w:footnote>
  <w:footnote w:type="continuationSeparator" w:id="0">
    <w:p w:rsidR="00A61772" w:rsidRDefault="00A61772" w:rsidP="00CD67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8812460"/>
      <w:docPartObj>
        <w:docPartGallery w:val="Page Numbers (Top of Page)"/>
        <w:docPartUnique/>
      </w:docPartObj>
    </w:sdtPr>
    <w:sdtEndPr>
      <w:rPr>
        <w:rFonts w:ascii="Times New Roman" w:hAnsi="Times New Roman" w:cs="Times New Roman"/>
        <w:sz w:val="28"/>
        <w:szCs w:val="28"/>
      </w:rPr>
    </w:sdtEndPr>
    <w:sdtContent>
      <w:p w:rsidR="00F01E80" w:rsidRPr="00CD6753" w:rsidRDefault="00F01E80">
        <w:pPr>
          <w:pStyle w:val="a4"/>
          <w:jc w:val="right"/>
          <w:rPr>
            <w:rFonts w:ascii="Times New Roman" w:hAnsi="Times New Roman" w:cs="Times New Roman"/>
            <w:sz w:val="28"/>
            <w:szCs w:val="28"/>
          </w:rPr>
        </w:pPr>
        <w:r w:rsidRPr="00CD6753">
          <w:rPr>
            <w:rFonts w:ascii="Times New Roman" w:hAnsi="Times New Roman" w:cs="Times New Roman"/>
            <w:sz w:val="28"/>
            <w:szCs w:val="28"/>
          </w:rPr>
          <w:fldChar w:fldCharType="begin"/>
        </w:r>
        <w:r w:rsidRPr="00CD6753">
          <w:rPr>
            <w:rFonts w:ascii="Times New Roman" w:hAnsi="Times New Roman" w:cs="Times New Roman"/>
            <w:sz w:val="28"/>
            <w:szCs w:val="28"/>
          </w:rPr>
          <w:instrText>PAGE   \* MERGEFORMAT</w:instrText>
        </w:r>
        <w:r w:rsidRPr="00CD6753">
          <w:rPr>
            <w:rFonts w:ascii="Times New Roman" w:hAnsi="Times New Roman" w:cs="Times New Roman"/>
            <w:sz w:val="28"/>
            <w:szCs w:val="28"/>
          </w:rPr>
          <w:fldChar w:fldCharType="separate"/>
        </w:r>
        <w:r w:rsidR="00B62DF8" w:rsidRPr="00B62DF8">
          <w:rPr>
            <w:rFonts w:ascii="Times New Roman" w:hAnsi="Times New Roman" w:cs="Times New Roman"/>
            <w:noProof/>
            <w:sz w:val="28"/>
            <w:szCs w:val="28"/>
            <w:lang w:val="ru-RU"/>
          </w:rPr>
          <w:t>2</w:t>
        </w:r>
        <w:r w:rsidRPr="00CD6753">
          <w:rPr>
            <w:rFonts w:ascii="Times New Roman" w:hAnsi="Times New Roman" w:cs="Times New Roman"/>
            <w:sz w:val="28"/>
            <w:szCs w:val="28"/>
          </w:rPr>
          <w:fldChar w:fldCharType="end"/>
        </w:r>
      </w:p>
    </w:sdtContent>
  </w:sdt>
  <w:p w:rsidR="00F01E80" w:rsidRDefault="00F01E80">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E2E17"/>
    <w:multiLevelType w:val="multilevel"/>
    <w:tmpl w:val="AC0E212A"/>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318E3F1E"/>
    <w:multiLevelType w:val="hybridMultilevel"/>
    <w:tmpl w:val="468610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42700D4"/>
    <w:multiLevelType w:val="multilevel"/>
    <w:tmpl w:val="CEAEA4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5440C"/>
    <w:rsid w:val="00012C1E"/>
    <w:rsid w:val="0001678E"/>
    <w:rsid w:val="000258D8"/>
    <w:rsid w:val="00027082"/>
    <w:rsid w:val="00034C62"/>
    <w:rsid w:val="00035E06"/>
    <w:rsid w:val="00045F8C"/>
    <w:rsid w:val="000523FC"/>
    <w:rsid w:val="00060361"/>
    <w:rsid w:val="00063970"/>
    <w:rsid w:val="0007659C"/>
    <w:rsid w:val="00090FFE"/>
    <w:rsid w:val="000A3655"/>
    <w:rsid w:val="000B1B59"/>
    <w:rsid w:val="000B3697"/>
    <w:rsid w:val="000B3E0E"/>
    <w:rsid w:val="000D182F"/>
    <w:rsid w:val="000E1CBB"/>
    <w:rsid w:val="000E41C2"/>
    <w:rsid w:val="001058C0"/>
    <w:rsid w:val="0010736F"/>
    <w:rsid w:val="00113119"/>
    <w:rsid w:val="00117932"/>
    <w:rsid w:val="00117AE8"/>
    <w:rsid w:val="00140BBA"/>
    <w:rsid w:val="00154F35"/>
    <w:rsid w:val="0019461E"/>
    <w:rsid w:val="00194EE9"/>
    <w:rsid w:val="0019678B"/>
    <w:rsid w:val="001B1B45"/>
    <w:rsid w:val="001B2612"/>
    <w:rsid w:val="001B4F76"/>
    <w:rsid w:val="001D18A1"/>
    <w:rsid w:val="001D3944"/>
    <w:rsid w:val="001D61B9"/>
    <w:rsid w:val="0021007C"/>
    <w:rsid w:val="0023680D"/>
    <w:rsid w:val="00241319"/>
    <w:rsid w:val="00244929"/>
    <w:rsid w:val="0024523F"/>
    <w:rsid w:val="002562C6"/>
    <w:rsid w:val="00261A48"/>
    <w:rsid w:val="00291A50"/>
    <w:rsid w:val="002B2CBA"/>
    <w:rsid w:val="002B5555"/>
    <w:rsid w:val="002B6DA7"/>
    <w:rsid w:val="002B76C6"/>
    <w:rsid w:val="002C4767"/>
    <w:rsid w:val="003034E4"/>
    <w:rsid w:val="00322065"/>
    <w:rsid w:val="0032496E"/>
    <w:rsid w:val="00361D1D"/>
    <w:rsid w:val="0036790B"/>
    <w:rsid w:val="003742E3"/>
    <w:rsid w:val="003767A7"/>
    <w:rsid w:val="00380A61"/>
    <w:rsid w:val="00385743"/>
    <w:rsid w:val="00394D40"/>
    <w:rsid w:val="003A472C"/>
    <w:rsid w:val="003A55E6"/>
    <w:rsid w:val="003A5C59"/>
    <w:rsid w:val="003B182A"/>
    <w:rsid w:val="003D04BE"/>
    <w:rsid w:val="003D2D60"/>
    <w:rsid w:val="003D5AFD"/>
    <w:rsid w:val="003D7369"/>
    <w:rsid w:val="003E4617"/>
    <w:rsid w:val="003E726A"/>
    <w:rsid w:val="00404CCE"/>
    <w:rsid w:val="00407568"/>
    <w:rsid w:val="00414434"/>
    <w:rsid w:val="0044627A"/>
    <w:rsid w:val="00450D94"/>
    <w:rsid w:val="00454FA2"/>
    <w:rsid w:val="004664D1"/>
    <w:rsid w:val="004672AA"/>
    <w:rsid w:val="00491FFA"/>
    <w:rsid w:val="0049315A"/>
    <w:rsid w:val="004A0EB2"/>
    <w:rsid w:val="004B3825"/>
    <w:rsid w:val="004C1229"/>
    <w:rsid w:val="004C2222"/>
    <w:rsid w:val="004C4A1C"/>
    <w:rsid w:val="004C64CD"/>
    <w:rsid w:val="004C6D80"/>
    <w:rsid w:val="004C75C6"/>
    <w:rsid w:val="004D0CEE"/>
    <w:rsid w:val="004D417B"/>
    <w:rsid w:val="004E0F89"/>
    <w:rsid w:val="004E2953"/>
    <w:rsid w:val="004F5EA5"/>
    <w:rsid w:val="00510EDC"/>
    <w:rsid w:val="00520DF3"/>
    <w:rsid w:val="00554800"/>
    <w:rsid w:val="00555032"/>
    <w:rsid w:val="005569C3"/>
    <w:rsid w:val="00574887"/>
    <w:rsid w:val="00576AE9"/>
    <w:rsid w:val="005917EF"/>
    <w:rsid w:val="005A034B"/>
    <w:rsid w:val="005A28A2"/>
    <w:rsid w:val="005A7429"/>
    <w:rsid w:val="005B31DA"/>
    <w:rsid w:val="005C0900"/>
    <w:rsid w:val="005C2461"/>
    <w:rsid w:val="005D33E6"/>
    <w:rsid w:val="005E442A"/>
    <w:rsid w:val="005F7380"/>
    <w:rsid w:val="00611153"/>
    <w:rsid w:val="0061350A"/>
    <w:rsid w:val="00614DFD"/>
    <w:rsid w:val="006175D6"/>
    <w:rsid w:val="006240F8"/>
    <w:rsid w:val="00637262"/>
    <w:rsid w:val="00653584"/>
    <w:rsid w:val="0066014D"/>
    <w:rsid w:val="006610C0"/>
    <w:rsid w:val="00662856"/>
    <w:rsid w:val="0066424F"/>
    <w:rsid w:val="0066643D"/>
    <w:rsid w:val="006C1821"/>
    <w:rsid w:val="006D7A22"/>
    <w:rsid w:val="006E468D"/>
    <w:rsid w:val="006E5A31"/>
    <w:rsid w:val="006E6F57"/>
    <w:rsid w:val="006E7398"/>
    <w:rsid w:val="006F332C"/>
    <w:rsid w:val="007069BB"/>
    <w:rsid w:val="00713B87"/>
    <w:rsid w:val="007205CE"/>
    <w:rsid w:val="00725945"/>
    <w:rsid w:val="0073312B"/>
    <w:rsid w:val="0073648C"/>
    <w:rsid w:val="00737BAC"/>
    <w:rsid w:val="00740DFD"/>
    <w:rsid w:val="0075317C"/>
    <w:rsid w:val="00755935"/>
    <w:rsid w:val="00764B9A"/>
    <w:rsid w:val="00770230"/>
    <w:rsid w:val="00773FAA"/>
    <w:rsid w:val="0078175E"/>
    <w:rsid w:val="00781C5D"/>
    <w:rsid w:val="00792EBC"/>
    <w:rsid w:val="0079419F"/>
    <w:rsid w:val="00795D95"/>
    <w:rsid w:val="007A0FF6"/>
    <w:rsid w:val="007A4E8A"/>
    <w:rsid w:val="007A6054"/>
    <w:rsid w:val="007B243D"/>
    <w:rsid w:val="007B7BA9"/>
    <w:rsid w:val="007D1ABE"/>
    <w:rsid w:val="007D6D06"/>
    <w:rsid w:val="007E3F0D"/>
    <w:rsid w:val="007F095D"/>
    <w:rsid w:val="00803767"/>
    <w:rsid w:val="008118EE"/>
    <w:rsid w:val="008156AD"/>
    <w:rsid w:val="00815D96"/>
    <w:rsid w:val="008168F1"/>
    <w:rsid w:val="008208C9"/>
    <w:rsid w:val="0082427D"/>
    <w:rsid w:val="00833462"/>
    <w:rsid w:val="00833A38"/>
    <w:rsid w:val="00844A29"/>
    <w:rsid w:val="008519C0"/>
    <w:rsid w:val="00853938"/>
    <w:rsid w:val="00866FBE"/>
    <w:rsid w:val="008724E9"/>
    <w:rsid w:val="0087354F"/>
    <w:rsid w:val="00880D9F"/>
    <w:rsid w:val="00896572"/>
    <w:rsid w:val="008A508D"/>
    <w:rsid w:val="008B0E34"/>
    <w:rsid w:val="008D2D61"/>
    <w:rsid w:val="008D3895"/>
    <w:rsid w:val="008E17D7"/>
    <w:rsid w:val="008E4752"/>
    <w:rsid w:val="00906FFD"/>
    <w:rsid w:val="00911E37"/>
    <w:rsid w:val="009252C0"/>
    <w:rsid w:val="009A6452"/>
    <w:rsid w:val="009A6499"/>
    <w:rsid w:val="009B0569"/>
    <w:rsid w:val="009B0E18"/>
    <w:rsid w:val="009B1246"/>
    <w:rsid w:val="009B369A"/>
    <w:rsid w:val="009B6C2C"/>
    <w:rsid w:val="009C79FE"/>
    <w:rsid w:val="009D463A"/>
    <w:rsid w:val="009E68F7"/>
    <w:rsid w:val="009E7A14"/>
    <w:rsid w:val="009F276A"/>
    <w:rsid w:val="00A0409A"/>
    <w:rsid w:val="00A06092"/>
    <w:rsid w:val="00A2364A"/>
    <w:rsid w:val="00A30D74"/>
    <w:rsid w:val="00A37D1A"/>
    <w:rsid w:val="00A40D76"/>
    <w:rsid w:val="00A43542"/>
    <w:rsid w:val="00A61772"/>
    <w:rsid w:val="00A659CE"/>
    <w:rsid w:val="00A66E4F"/>
    <w:rsid w:val="00A7381E"/>
    <w:rsid w:val="00A821C1"/>
    <w:rsid w:val="00A82784"/>
    <w:rsid w:val="00A93481"/>
    <w:rsid w:val="00AA059F"/>
    <w:rsid w:val="00AA3D9B"/>
    <w:rsid w:val="00AA46B1"/>
    <w:rsid w:val="00AB02AF"/>
    <w:rsid w:val="00AE4A32"/>
    <w:rsid w:val="00B01D9F"/>
    <w:rsid w:val="00B07D50"/>
    <w:rsid w:val="00B11700"/>
    <w:rsid w:val="00B14E1D"/>
    <w:rsid w:val="00B2474E"/>
    <w:rsid w:val="00B308F2"/>
    <w:rsid w:val="00B5440C"/>
    <w:rsid w:val="00B605EC"/>
    <w:rsid w:val="00B62DF8"/>
    <w:rsid w:val="00B83887"/>
    <w:rsid w:val="00B87387"/>
    <w:rsid w:val="00B910E2"/>
    <w:rsid w:val="00B96E9A"/>
    <w:rsid w:val="00BD0336"/>
    <w:rsid w:val="00BE1068"/>
    <w:rsid w:val="00C03745"/>
    <w:rsid w:val="00C255AF"/>
    <w:rsid w:val="00C408A2"/>
    <w:rsid w:val="00C52147"/>
    <w:rsid w:val="00C55DBB"/>
    <w:rsid w:val="00C71B50"/>
    <w:rsid w:val="00C81CB6"/>
    <w:rsid w:val="00C95D51"/>
    <w:rsid w:val="00CA4264"/>
    <w:rsid w:val="00CB7D0C"/>
    <w:rsid w:val="00CC7107"/>
    <w:rsid w:val="00CD6753"/>
    <w:rsid w:val="00D043FC"/>
    <w:rsid w:val="00D124F5"/>
    <w:rsid w:val="00D12B94"/>
    <w:rsid w:val="00D20714"/>
    <w:rsid w:val="00D24C73"/>
    <w:rsid w:val="00D35672"/>
    <w:rsid w:val="00D37828"/>
    <w:rsid w:val="00D379BE"/>
    <w:rsid w:val="00D40748"/>
    <w:rsid w:val="00D847D9"/>
    <w:rsid w:val="00DC3E15"/>
    <w:rsid w:val="00DD389F"/>
    <w:rsid w:val="00DE4BE0"/>
    <w:rsid w:val="00DF1ABE"/>
    <w:rsid w:val="00DF2184"/>
    <w:rsid w:val="00E079DC"/>
    <w:rsid w:val="00E103E5"/>
    <w:rsid w:val="00E15FC9"/>
    <w:rsid w:val="00E23A5D"/>
    <w:rsid w:val="00E320B2"/>
    <w:rsid w:val="00E429C2"/>
    <w:rsid w:val="00E465F4"/>
    <w:rsid w:val="00E47C59"/>
    <w:rsid w:val="00E57FB3"/>
    <w:rsid w:val="00E60557"/>
    <w:rsid w:val="00E714AF"/>
    <w:rsid w:val="00E751D7"/>
    <w:rsid w:val="00EC25B0"/>
    <w:rsid w:val="00ED6775"/>
    <w:rsid w:val="00EF6D27"/>
    <w:rsid w:val="00F01DEB"/>
    <w:rsid w:val="00F01E80"/>
    <w:rsid w:val="00F1277D"/>
    <w:rsid w:val="00F13459"/>
    <w:rsid w:val="00F15B09"/>
    <w:rsid w:val="00F169E8"/>
    <w:rsid w:val="00F20649"/>
    <w:rsid w:val="00F24A72"/>
    <w:rsid w:val="00F439A7"/>
    <w:rsid w:val="00F642B7"/>
    <w:rsid w:val="00F73F4B"/>
    <w:rsid w:val="00F814E0"/>
    <w:rsid w:val="00F84580"/>
    <w:rsid w:val="00F85B7B"/>
    <w:rsid w:val="00FA57CE"/>
    <w:rsid w:val="00FB22B4"/>
    <w:rsid w:val="00FE0B6B"/>
    <w:rsid w:val="00FF75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3FAA"/>
    <w:pPr>
      <w:spacing w:after="160" w:line="259" w:lineRule="auto"/>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3FAA"/>
    <w:pPr>
      <w:ind w:left="720"/>
      <w:contextualSpacing/>
    </w:pPr>
  </w:style>
  <w:style w:type="paragraph" w:styleId="a4">
    <w:name w:val="header"/>
    <w:basedOn w:val="a"/>
    <w:link w:val="a5"/>
    <w:uiPriority w:val="99"/>
    <w:unhideWhenUsed/>
    <w:rsid w:val="00CD675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D6753"/>
    <w:rPr>
      <w:lang w:val="uk-UA"/>
    </w:rPr>
  </w:style>
  <w:style w:type="paragraph" w:styleId="a6">
    <w:name w:val="footer"/>
    <w:basedOn w:val="a"/>
    <w:link w:val="a7"/>
    <w:uiPriority w:val="99"/>
    <w:unhideWhenUsed/>
    <w:rsid w:val="00CD675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D6753"/>
    <w:rPr>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3FAA"/>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3FAA"/>
    <w:pPr>
      <w:ind w:left="720"/>
      <w:contextualSpacing/>
    </w:pPr>
  </w:style>
  <w:style w:type="paragraph" w:styleId="a4">
    <w:name w:val="header"/>
    <w:basedOn w:val="a"/>
    <w:link w:val="a5"/>
    <w:uiPriority w:val="99"/>
    <w:unhideWhenUsed/>
    <w:rsid w:val="00CD675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D6753"/>
    <w:rPr>
      <w:lang w:val="uk-UA"/>
    </w:rPr>
  </w:style>
  <w:style w:type="paragraph" w:styleId="a6">
    <w:name w:val="footer"/>
    <w:basedOn w:val="a"/>
    <w:link w:val="a7"/>
    <w:uiPriority w:val="99"/>
    <w:unhideWhenUsed/>
    <w:rsid w:val="00CD675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D6753"/>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071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712971-79F9-4476-88C4-B2759A9E1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92</Pages>
  <Words>106287</Words>
  <Characters>60585</Characters>
  <Application>Microsoft Office Word</Application>
  <DocSecurity>0</DocSecurity>
  <Lines>504</Lines>
  <Paragraphs>333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RePack by SPecialiST</Company>
  <LinksUpToDate>false</LinksUpToDate>
  <CharactersWithSpaces>166539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Nitro</dc:creator>
  <cp:lastModifiedBy>admin</cp:lastModifiedBy>
  <cp:revision>4</cp:revision>
  <dcterms:created xsi:type="dcterms:W3CDTF">2021-12-15T14:45:00Z</dcterms:created>
  <dcterms:modified xsi:type="dcterms:W3CDTF">2026-01-28T14:09:00Z</dcterms:modified>
</cp:coreProperties>
</file>