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4DAB6" w14:textId="738B44A7" w:rsidR="00894667" w:rsidRPr="009E343A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61677562"/>
      <w:bookmarkEnd w:id="0"/>
      <w:r w:rsidRPr="009E343A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ЗДОРОВ′Я УКРАЇНИ</w:t>
      </w:r>
    </w:p>
    <w:p w14:paraId="61271D80" w14:textId="5678A2F7" w:rsidR="008F1AFC" w:rsidRPr="009E343A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ТЕРНОПІЛЬСЬКИЙ НАЦІОНАЛЬНИЙ МЕДИЧНИЙ УНІВ</w:t>
      </w:r>
      <w:r w:rsidR="00D50F0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РСИТЕТ</w:t>
      </w:r>
    </w:p>
    <w:p w14:paraId="62B3AFFA" w14:textId="121FE318" w:rsidR="008F1AFC" w:rsidRPr="009E343A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ІМЕНІ І.Я.ГОРБАЧЕВСЬКОГО</w:t>
      </w:r>
    </w:p>
    <w:p w14:paraId="1F9B6E4F" w14:textId="09F83542" w:rsidR="008F1AFC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МІНІСТЕРСТВА ОХОРОНИ ЗДОРОВ′Я УКРАЇНИ</w:t>
      </w:r>
    </w:p>
    <w:p w14:paraId="237491AC" w14:textId="77777777" w:rsidR="00DA17B9" w:rsidRPr="009E343A" w:rsidRDefault="00DA17B9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13DE06E" w14:textId="6EE3A8D4" w:rsidR="008F1AFC" w:rsidRPr="009E343A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Будкова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Ірина Андріївна</w:t>
      </w:r>
    </w:p>
    <w:p w14:paraId="17755C19" w14:textId="091A175D" w:rsidR="008F1AFC" w:rsidRPr="009E343A" w:rsidRDefault="008F1AF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На правах рукопису</w:t>
      </w:r>
    </w:p>
    <w:p w14:paraId="7A2519BB" w14:textId="5A8C5FD2" w:rsidR="008F1AFC" w:rsidRPr="009E343A" w:rsidRDefault="008F1AF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="000A0C5E" w:rsidRPr="009E343A">
        <w:rPr>
          <w:rFonts w:ascii="Times New Roman" w:hAnsi="Times New Roman" w:cs="Times New Roman"/>
          <w:sz w:val="28"/>
          <w:szCs w:val="28"/>
          <w:lang w:val="uk-UA"/>
        </w:rPr>
        <w:t>616-084:615.03.356:</w:t>
      </w:r>
      <w:r w:rsidR="00982D29" w:rsidRPr="009E343A">
        <w:rPr>
          <w:rFonts w:ascii="Times New Roman" w:hAnsi="Times New Roman" w:cs="Times New Roman"/>
          <w:sz w:val="28"/>
          <w:szCs w:val="28"/>
          <w:lang w:val="uk-UA"/>
        </w:rPr>
        <w:t>577.161.21</w:t>
      </w:r>
      <w:r w:rsidR="00982D29" w:rsidRPr="009E343A">
        <w:rPr>
          <w:rFonts w:ascii="Times New Roman" w:hAnsi="Times New Roman" w:cs="Times New Roman"/>
          <w:sz w:val="28"/>
          <w:szCs w:val="28"/>
          <w:lang w:val="ru-RU"/>
        </w:rPr>
        <w:t>]-053.2</w:t>
      </w:r>
    </w:p>
    <w:p w14:paraId="351C90DA" w14:textId="0F163A74" w:rsidR="008F1AFC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Кваліфікаційна робота</w:t>
      </w:r>
    </w:p>
    <w:p w14:paraId="23A7D679" w14:textId="77777777" w:rsidR="00DA17B9" w:rsidRPr="009E343A" w:rsidRDefault="00DA17B9" w:rsidP="009E34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24217E8" w14:textId="3034182E" w:rsidR="008F1AFC" w:rsidRPr="009E343A" w:rsidRDefault="008F1AFC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1" w:name="_Hlk162957443"/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 СХЕМ ПРИЙОМУ ВІТАМІНУ 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З ПРОФІЛАКТИЧНОЮ МЕТОЮ У ДІТЕЙ</w:t>
      </w:r>
    </w:p>
    <w:bookmarkEnd w:id="1"/>
    <w:p w14:paraId="4C923E76" w14:textId="77777777" w:rsidR="00D56EEC" w:rsidRPr="009E343A" w:rsidRDefault="00D56EEC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074CFB1" w14:textId="0DAF03D2" w:rsidR="004A5BA7" w:rsidRPr="004A5BA7" w:rsidRDefault="004A5BA7" w:rsidP="004A5BA7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Спеціальн</w:t>
      </w:r>
      <w:r w:rsidR="00E52CB2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</w:t>
      </w:r>
      <w:r w:rsidR="00E52CB2">
        <w:rPr>
          <w:rFonts w:ascii="Times New Roman" w:hAnsi="Times New Roman" w:cs="Times New Roman"/>
          <w:b/>
          <w:bCs/>
          <w:sz w:val="28"/>
          <w:szCs w:val="28"/>
          <w:lang w:val="uk-UA"/>
        </w:rPr>
        <w:t>ь</w:t>
      </w:r>
      <w:r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226 Фармація</w:t>
      </w:r>
    </w:p>
    <w:p w14:paraId="410D020D" w14:textId="77777777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22EEFC5" w14:textId="77777777" w:rsidR="005C43DC" w:rsidRPr="009E343A" w:rsidRDefault="005C43DC" w:rsidP="009E343A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F1776B2" w14:textId="32E973D2" w:rsidR="00D56EEC" w:rsidRPr="00DA17B9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A17B9"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</w:p>
    <w:p w14:paraId="0390058C" w14:textId="77777777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кафедри дитячих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2B55235" w14:textId="5A72DCDE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 дитячою хірургією</w:t>
      </w:r>
    </w:p>
    <w:p w14:paraId="704677E7" w14:textId="77777777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Тернопільського національного медичного університету </w:t>
      </w:r>
    </w:p>
    <w:p w14:paraId="6546524D" w14:textId="149697B3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імені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І.Я.Горбачевського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МОЗ України</w:t>
      </w:r>
    </w:p>
    <w:p w14:paraId="33853C46" w14:textId="61011442" w:rsidR="00D56EEC" w:rsidRPr="009E343A" w:rsidRDefault="00D56EE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доц. Левенець С.С.</w:t>
      </w:r>
    </w:p>
    <w:p w14:paraId="502FF072" w14:textId="77777777" w:rsidR="00556FB2" w:rsidRDefault="00556FB2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5E047EB0" w14:textId="77777777" w:rsidR="009E343A" w:rsidRDefault="009E343A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2D15FE8" w14:textId="77777777" w:rsidR="009E343A" w:rsidRDefault="009E343A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A7D4FCD" w14:textId="77777777" w:rsidR="009E343A" w:rsidRDefault="009E343A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EBD7056" w14:textId="77777777" w:rsidR="00D61F7C" w:rsidRDefault="00D61F7C" w:rsidP="009E343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1E48D1BE" w14:textId="166C14F7" w:rsidR="00DA17B9" w:rsidRPr="00DA17B9" w:rsidRDefault="00DA17B9" w:rsidP="00DA17B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A17B9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Тернопіль 2024</w:t>
      </w:r>
    </w:p>
    <w:p w14:paraId="14EF0F12" w14:textId="77777777" w:rsidR="0071086C" w:rsidRPr="0071086C" w:rsidRDefault="0071086C" w:rsidP="0071086C">
      <w:pPr>
        <w:shd w:val="clear" w:color="auto" w:fill="FFFFFF"/>
        <w:spacing w:after="0" w:line="36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val="uk-UA"/>
          <w14:ligatures w14:val="none"/>
        </w:rPr>
      </w:pPr>
      <w:r w:rsidRPr="0071086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val="uk-UA"/>
          <w14:ligatures w14:val="none"/>
        </w:rPr>
        <w:lastRenderedPageBreak/>
        <w:t>АНОТАЦІЯ</w:t>
      </w:r>
    </w:p>
    <w:p w14:paraId="3221EBD3" w14:textId="77777777" w:rsidR="0071086C" w:rsidRPr="0071086C" w:rsidRDefault="0071086C" w:rsidP="0071086C">
      <w:pPr>
        <w:shd w:val="clear" w:color="auto" w:fill="FFFFFF"/>
        <w:spacing w:after="0" w:line="36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color w:val="333333"/>
          <w:kern w:val="0"/>
          <w:sz w:val="28"/>
          <w:szCs w:val="28"/>
          <w:lang w:val="uk-UA"/>
          <w14:ligatures w14:val="none"/>
        </w:rPr>
      </w:pPr>
      <w:r w:rsidRPr="0071086C">
        <w:rPr>
          <w:rFonts w:ascii="Times New Roman" w:eastAsia="Times New Roman" w:hAnsi="Times New Roman" w:cs="Times New Roman"/>
          <w:color w:val="333333"/>
          <w:kern w:val="0"/>
          <w:sz w:val="28"/>
          <w:szCs w:val="28"/>
          <w:lang w:val="uk-UA"/>
          <w14:ligatures w14:val="none"/>
        </w:rPr>
        <w:t xml:space="preserve"> кваліфікаційної роботи</w:t>
      </w:r>
    </w:p>
    <w:p w14:paraId="5A60BFAA" w14:textId="30AAB535" w:rsidR="0071086C" w:rsidRPr="0071086C" w:rsidRDefault="0071086C" w:rsidP="0071086C">
      <w:pPr>
        <w:shd w:val="clear" w:color="auto" w:fill="FFFFFF"/>
        <w:spacing w:after="0" w:line="360" w:lineRule="auto"/>
        <w:textAlignment w:val="baseline"/>
        <w:outlineLvl w:val="1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proofErr w:type="spellStart"/>
      <w:r w:rsidRPr="0071086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Будкова</w:t>
      </w:r>
      <w:proofErr w:type="spellEnd"/>
      <w:r w:rsidRPr="0071086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Ірина Андріївна</w:t>
      </w:r>
      <w:r w:rsidR="00BE773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- студентка</w:t>
      </w:r>
    </w:p>
    <w:p w14:paraId="4CA5B792" w14:textId="54FB87E8" w:rsidR="0071086C" w:rsidRDefault="0071086C" w:rsidP="0071086C">
      <w:pPr>
        <w:shd w:val="clear" w:color="auto" w:fill="FFFFFF"/>
        <w:spacing w:after="0" w:line="360" w:lineRule="auto"/>
        <w:textAlignment w:val="baseline"/>
        <w:outlineLvl w:val="1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Науковий</w:t>
      </w:r>
      <w:proofErr w:type="spellEnd"/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керівник</w:t>
      </w:r>
      <w:proofErr w:type="spellEnd"/>
      <w:r w:rsidR="00BE773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- </w:t>
      </w:r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доц. Левенець Софія Сергіївна</w:t>
      </w:r>
    </w:p>
    <w:p w14:paraId="3E565CF5" w14:textId="77777777" w:rsidR="00BE773B" w:rsidRPr="009E343A" w:rsidRDefault="00BE773B" w:rsidP="00BE773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Тема: «Аналіз схем прийому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4337C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профілактичною метою у дітей»</w:t>
      </w:r>
    </w:p>
    <w:p w14:paraId="0C803B93" w14:textId="77777777" w:rsidR="0071086C" w:rsidRDefault="0071086C" w:rsidP="0071086C">
      <w:pPr>
        <w:shd w:val="clear" w:color="auto" w:fill="FFFFFF"/>
        <w:spacing w:after="0" w:line="360" w:lineRule="auto"/>
        <w:textAlignment w:val="baseline"/>
        <w:outlineLvl w:val="1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Тернопільський Національний Медичний Університет імені </w:t>
      </w:r>
      <w:proofErr w:type="spellStart"/>
      <w:r w:rsidRPr="007B75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І.Я.Горбачевського</w:t>
      </w:r>
      <w:proofErr w:type="spellEnd"/>
    </w:p>
    <w:p w14:paraId="7AD222D1" w14:textId="77777777" w:rsidR="00BE773B" w:rsidRDefault="00BE773B" w:rsidP="00BE773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Міністерства охорони здоров′я України</w:t>
      </w:r>
    </w:p>
    <w:p w14:paraId="7C323965" w14:textId="77777777" w:rsidR="00BE773B" w:rsidRDefault="0071086C" w:rsidP="00BE773B">
      <w:pPr>
        <w:spacing w:after="0" w:line="360" w:lineRule="auto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2024 рік</w:t>
      </w:r>
      <w:r w:rsidR="00BE773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14:paraId="670D4ECB" w14:textId="77777777" w:rsidR="00BE773B" w:rsidRDefault="00BE773B" w:rsidP="00BE773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E773B">
        <w:rPr>
          <w:rFonts w:ascii="Times New Roman" w:hAnsi="Times New Roman" w:cs="Times New Roman"/>
          <w:sz w:val="28"/>
          <w:szCs w:val="28"/>
          <w:lang w:val="uk-UA"/>
        </w:rPr>
        <w:t>Ключові слова: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" w:name="_Hlk162555599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діти,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3,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кальцій,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профілактика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саплементація</w:t>
      </w:r>
      <w:bookmarkEnd w:id="2"/>
      <w:proofErr w:type="spellEnd"/>
    </w:p>
    <w:p w14:paraId="2DE0E068" w14:textId="6D2ED4AC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BE773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Метою даної</w:t>
      </w:r>
      <w:r w:rsidRPr="00A57F6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кваліфікаційної роботи є</w:t>
      </w:r>
      <w:r w:rsidRPr="00A57F69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r w:rsidR="00E03D6F"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лікарського забезпечення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щодо застосування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аліментарного </w:t>
      </w:r>
      <w:r w:rsidR="00E03D6F">
        <w:rPr>
          <w:rFonts w:ascii="Times New Roman" w:hAnsi="Times New Roman" w:cs="Times New Roman"/>
          <w:sz w:val="28"/>
          <w:szCs w:val="28"/>
          <w:lang w:val="uk-UA"/>
        </w:rPr>
        <w:t>поступлення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</w:t>
      </w:r>
      <w:r w:rsidR="00E03D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</w:t>
      </w:r>
      <w:r w:rsidR="00E03D6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із врахуванням антенатальної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постанальної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</w:t>
      </w:r>
      <w:r w:rsidR="00E03D6F">
        <w:rPr>
          <w:rFonts w:ascii="Times New Roman" w:hAnsi="Times New Roman" w:cs="Times New Roman"/>
          <w:sz w:val="28"/>
          <w:szCs w:val="28"/>
          <w:lang w:val="uk-UA"/>
        </w:rPr>
        <w:t xml:space="preserve"> аліментарного рахіту</w:t>
      </w:r>
      <w:r w:rsidR="00FE7240">
        <w:rPr>
          <w:rFonts w:ascii="Times New Roman" w:hAnsi="Times New Roman" w:cs="Times New Roman"/>
          <w:sz w:val="28"/>
          <w:szCs w:val="28"/>
          <w:lang w:val="uk-UA"/>
        </w:rPr>
        <w:t xml:space="preserve">, впливу материнських і </w:t>
      </w:r>
      <w:proofErr w:type="spellStart"/>
      <w:r w:rsidR="00FE7240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="00FE7240">
        <w:rPr>
          <w:rFonts w:ascii="Times New Roman" w:hAnsi="Times New Roman" w:cs="Times New Roman"/>
          <w:sz w:val="28"/>
          <w:szCs w:val="28"/>
          <w:lang w:val="uk-UA"/>
        </w:rPr>
        <w:t xml:space="preserve"> факторів на розвиток АР у дітей</w:t>
      </w:r>
      <w:r w:rsidR="00E03D6F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924AC07" w14:textId="77777777" w:rsidR="004732F1" w:rsidRDefault="004732F1" w:rsidP="004732F1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4732F1">
        <w:rPr>
          <w:rFonts w:ascii="Times New Roman" w:hAnsi="Times New Roman" w:cs="Times New Roman"/>
          <w:sz w:val="28"/>
          <w:szCs w:val="28"/>
          <w:lang w:val="uk-UA"/>
        </w:rPr>
        <w:t>Завдання дослідження: оцінити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2726">
        <w:rPr>
          <w:rFonts w:ascii="Times New Roman" w:hAnsi="Times New Roman" w:cs="Times New Roman"/>
          <w:sz w:val="28"/>
          <w:szCs w:val="28"/>
          <w:lang w:val="uk-UA"/>
        </w:rPr>
        <w:t>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 лікарського забезпечення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профілактики аліментарного рахіту у дітей з врахуванням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батьками призначень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аліментарного забезпечення вітаміном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кальцієм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визначенням впливу материнських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факторів.</w:t>
      </w:r>
    </w:p>
    <w:p w14:paraId="2843DB52" w14:textId="18DCCBFE" w:rsidR="00FE5E91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A57F69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A57F6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виконань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призначень застосування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профілактичною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та вживання їжі з достатнім вмістом кальцію</w:t>
      </w:r>
      <w:r w:rsidR="00CA2A53">
        <w:rPr>
          <w:rFonts w:ascii="Times New Roman" w:hAnsi="Times New Roman" w:cs="Times New Roman"/>
          <w:sz w:val="28"/>
          <w:szCs w:val="28"/>
          <w:lang w:val="uk-UA"/>
        </w:rPr>
        <w:t xml:space="preserve">, вивчення материнських і </w:t>
      </w:r>
      <w:proofErr w:type="spellStart"/>
      <w:r w:rsidR="00CA2A53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="00CA2A53">
        <w:rPr>
          <w:rFonts w:ascii="Times New Roman" w:hAnsi="Times New Roman" w:cs="Times New Roman"/>
          <w:sz w:val="28"/>
          <w:szCs w:val="28"/>
          <w:lang w:val="uk-UA"/>
        </w:rPr>
        <w:t xml:space="preserve"> факторів ризику виникнення АР у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70DC26F" w14:textId="5099B52F" w:rsidR="0071086C" w:rsidRDefault="00FE5E91" w:rsidP="0071086C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333333"/>
          <w:kern w:val="0"/>
          <w:sz w:val="28"/>
          <w:szCs w:val="28"/>
          <w:lang w:val="uk-UA"/>
          <w14:ligatures w14:val="none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CA2A53">
        <w:rPr>
          <w:rFonts w:ascii="Times New Roman" w:hAnsi="Times New Roman" w:cs="Times New Roman"/>
          <w:sz w:val="28"/>
          <w:szCs w:val="28"/>
          <w:lang w:val="uk-UA"/>
        </w:rPr>
        <w:t>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 дослідження: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діти раннього віку (до 2-х років), матері дітей. </w:t>
      </w:r>
      <w:r w:rsidR="0071086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проводилося шляхом анонімного опитування матерів щодо висвітлення ними основних схем прийому призначеного лікарями вітаміну </w:t>
      </w:r>
      <w:r w:rsidR="0071086C">
        <w:rPr>
          <w:rFonts w:ascii="Times New Roman" w:hAnsi="Times New Roman" w:cs="Times New Roman"/>
          <w:sz w:val="28"/>
          <w:szCs w:val="28"/>
        </w:rPr>
        <w:t>D</w:t>
      </w:r>
      <w:r w:rsidR="0071086C" w:rsidRPr="000470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86C">
        <w:rPr>
          <w:rFonts w:ascii="Times New Roman" w:hAnsi="Times New Roman" w:cs="Times New Roman"/>
          <w:sz w:val="28"/>
          <w:szCs w:val="28"/>
          <w:lang w:val="uk-UA"/>
        </w:rPr>
        <w:t xml:space="preserve">для профілактики аліментарного рахіту. Також аналізувалося його надходження з продуктами в </w:t>
      </w:r>
      <w:r w:rsidR="0071086C">
        <w:rPr>
          <w:rFonts w:ascii="Times New Roman" w:eastAsia="Times New Roman" w:hAnsi="Times New Roman" w:cs="Times New Roman"/>
          <w:color w:val="333333"/>
          <w:kern w:val="0"/>
          <w:sz w:val="28"/>
          <w:szCs w:val="28"/>
          <w:lang w:val="uk-UA"/>
          <w14:ligatures w14:val="none"/>
        </w:rPr>
        <w:t>поєднанні з аналізом надходження кальцію.</w:t>
      </w:r>
    </w:p>
    <w:p w14:paraId="55E8EF32" w14:textId="2E78A044" w:rsidR="0071086C" w:rsidRDefault="0071086C" w:rsidP="0071086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333333"/>
          <w:kern w:val="0"/>
          <w:sz w:val="28"/>
          <w:szCs w:val="28"/>
          <w:lang w:val="uk-UA"/>
          <w14:ligatures w14:val="none"/>
        </w:rPr>
        <w:lastRenderedPageBreak/>
        <w:t xml:space="preserve">В роботі висвітлена актуальність даної теми, яка зумовлена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для організму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ей через вплив його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на ріст і мінералізацію кісток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через множинну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плейотропну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дію в органах і тканинах організму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постійно росте і розвивається. Всім д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 xml:space="preserve">ітям, які </w:t>
      </w:r>
      <w:r>
        <w:rPr>
          <w:rFonts w:ascii="Times New Roman" w:hAnsi="Times New Roman" w:cs="Times New Roman"/>
          <w:sz w:val="28"/>
          <w:szCs w:val="28"/>
          <w:lang w:val="uk-UA"/>
        </w:rPr>
        <w:t>вигодовуються груддю і тим, що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 xml:space="preserve"> перебувають</w:t>
      </w:r>
      <w:r w:rsidRPr="00A7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штучному вигодовуванні,</w:t>
      </w:r>
      <w:r w:rsidRPr="00A7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>інтенсивн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процеси з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>рост</w:t>
      </w:r>
      <w:r>
        <w:rPr>
          <w:rFonts w:ascii="Times New Roman" w:hAnsi="Times New Roman" w:cs="Times New Roman"/>
          <w:sz w:val="28"/>
          <w:szCs w:val="28"/>
          <w:lang w:val="uk-UA"/>
        </w:rPr>
        <w:t>ання,</w:t>
      </w:r>
      <w:r w:rsidRPr="00D156B0">
        <w:rPr>
          <w:rFonts w:ascii="Times New Roman" w:hAnsi="Times New Roman" w:cs="Times New Roman"/>
          <w:sz w:val="28"/>
          <w:szCs w:val="28"/>
          <w:lang w:val="uk-UA"/>
        </w:rPr>
        <w:t xml:space="preserve"> потрібний підвищений рівень вітаміну D</w:t>
      </w:r>
      <w:r w:rsidR="009A01EC" w:rsidRPr="009A01EC">
        <w:rPr>
          <w:rFonts w:ascii="Times New Roman" w:hAnsi="Times New Roman" w:cs="Times New Roman"/>
          <w:sz w:val="28"/>
          <w:szCs w:val="28"/>
          <w:lang w:val="uk-UA"/>
        </w:rPr>
        <w:t xml:space="preserve"> [1,2,3]</w:t>
      </w:r>
      <w:r>
        <w:rPr>
          <w:rFonts w:ascii="Times New Roman" w:hAnsi="Times New Roman" w:cs="Times New Roman"/>
          <w:sz w:val="28"/>
          <w:szCs w:val="28"/>
          <w:lang w:val="uk-UA"/>
        </w:rPr>
        <w:t>. Ф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правильної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відповіді імунної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залежить від достатнього вмісту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 w:rsidR="004D44C1" w:rsidRPr="004D44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4C1" w:rsidRPr="004D44C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159F6" w:rsidRPr="000159F6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4D44C1" w:rsidRPr="004D44C1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>Крім того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такі прояви, як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 xml:space="preserve"> звуження нижньої апертури тазу після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перенесеного 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>АР у дитячому віці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 xml:space="preserve"> може призвести до утруднених пологів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 xml:space="preserve">наступної смерті матері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31F83">
        <w:rPr>
          <w:rFonts w:ascii="Times New Roman" w:hAnsi="Times New Roman" w:cs="Times New Roman"/>
          <w:sz w:val="28"/>
          <w:szCs w:val="28"/>
          <w:lang w:val="uk-UA"/>
        </w:rPr>
        <w:t xml:space="preserve"> плоду у майбутньому.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Нестача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дитячому віці може під час материнства приводити до пониження лактації, впливати на перебіг вагітності та фертильність жінок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D44C1" w:rsidRPr="004D44C1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B327D1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642D26F4" w14:textId="3A345332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Подані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короткі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відомості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схем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АР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дитячому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як неонатального, так і постнеонатального,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сновни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gram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галузеви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стандарта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клінічни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настанова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х, виділені основні фактори ризику формування АР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[1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D44C1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50386D" w:rsidRPr="0050386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D44C1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Дані нормативні документи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обгрунтовують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необхідність обізнаності, що стосується  основних клінічних та рентгенологічних проявів аліментарного рахіту (АР) з метою його ранньої діагностики та призначення подальшого лікування, лікарями різних спеціальностей. Наголошується, що аліментарний р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хіт на тлі дефіциту віт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та/або дефіциту к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льцію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ціоні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харчування, з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лишається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зн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чною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проблемою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гром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дського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здоров'я. </w:t>
      </w:r>
    </w:p>
    <w:p w14:paraId="0C4B0EA3" w14:textId="57F54562" w:rsidR="00433C90" w:rsidRDefault="0071086C" w:rsidP="0071086C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роботі показана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фармацевта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організації лікарського забезпечення профілактики АР у дітей раннього віку, використання з цією метою основних засобів профілактики. Фармацевти, здійснюючи медичне забезпечення лікарських призначень стосовно профілактики АР, повинні володіти знаннями про діючі клінічні настанови із прийнятою зміною дозування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обов’язкове поєднання </w:t>
      </w:r>
      <w:r w:rsidRPr="0059427F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ого прийому з кальцієм, який надходить з харчових продуктів</w:t>
      </w:r>
      <w:r w:rsidR="00302C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C01" w:rsidRPr="00302C0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02C01" w:rsidRPr="00BD67D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02C01" w:rsidRPr="00302C01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        </w:t>
      </w:r>
    </w:p>
    <w:p w14:paraId="333C5E05" w14:textId="4B9205E9" w:rsidR="0071086C" w:rsidRDefault="0071086C" w:rsidP="0071086C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малюкові фактори ризику формування АР, а саме надходження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 w:rsidRPr="00B43F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кальцію в тижневому раціоні дітей з основними продуктами харчування.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Встановлено, що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всі лікарі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рекомендуюють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дітям для профілактики аліментарного рахіту відразу після народження. Більшість дітей отримували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профілактики аліментарного віку до 1-річного віку, переважно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осінньо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-зимово-весняну пору року. </w:t>
      </w:r>
      <w:r w:rsidRPr="002D6029">
        <w:rPr>
          <w:rFonts w:ascii="Times New Roman" w:hAnsi="Times New Roman" w:cs="Times New Roman"/>
          <w:sz w:val="28"/>
          <w:szCs w:val="28"/>
          <w:lang w:val="uk-UA"/>
        </w:rPr>
        <w:t>Дози вітаміну, що застосовувалася для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029">
        <w:rPr>
          <w:rFonts w:ascii="Times New Roman" w:hAnsi="Times New Roman" w:cs="Times New Roman"/>
          <w:sz w:val="28"/>
          <w:szCs w:val="28"/>
          <w:lang w:val="uk-UA"/>
        </w:rPr>
        <w:t>віком до і понад рік, була однаковою і складала 500 МО</w:t>
      </w:r>
      <w:r>
        <w:rPr>
          <w:rFonts w:ascii="Times New Roman" w:hAnsi="Times New Roman" w:cs="Times New Roman"/>
          <w:sz w:val="28"/>
          <w:szCs w:val="28"/>
          <w:lang w:val="uk-UA"/>
        </w:rPr>
        <w:t>, що пояснюється виконанням попереднього діючого протоколу</w:t>
      </w:r>
      <w:r w:rsidRPr="004C749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Третина дітей отримувала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нерегулярно, десята частина - не отримувала взагалі.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2DEFB791" w14:textId="088BFEC3" w:rsidR="0071086C" w:rsidRDefault="0071086C" w:rsidP="0071086C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оцінено материнські фактори ризику – аналіз  надходження цих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мікронутрієнтів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тижневому раціоні вагітних з метою встановлення можливості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АР. Проведено аналіз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вітаміну</w:t>
      </w:r>
      <w:r w:rsidRPr="003619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профілактичною метою дітям різного віку, призначеної лікарями. Аналізувались дача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дитині, його дозування в залежності від віку, регулярність, сезонність, тривалість прийому. Також оцінювалася можливість утворення вітаміну в шкірі дитини під дією сонячного проміння – регулярність прогулянок на дворі, закритість тіла під час прогулянок. </w:t>
      </w:r>
      <w:r w:rsidR="00DE072E">
        <w:rPr>
          <w:rFonts w:ascii="Times New Roman" w:hAnsi="Times New Roman" w:cs="Times New Roman"/>
          <w:sz w:val="28"/>
          <w:szCs w:val="28"/>
          <w:lang w:val="uk-UA"/>
        </w:rPr>
        <w:t>Діагностовано</w:t>
      </w:r>
      <w:r>
        <w:rPr>
          <w:rFonts w:ascii="Times New Roman" w:hAnsi="Times New Roman" w:cs="Times New Roman"/>
          <w:sz w:val="28"/>
          <w:szCs w:val="28"/>
          <w:lang w:val="uk-UA"/>
        </w:rPr>
        <w:t>, що більшість жінок під час вагітності п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ереважн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перебува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приміщенні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ід час прогулянок на дворі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одяг закрива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все тіло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Невелика кількість жінок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вагітності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дотримувалися спеціальних дієт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були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вегетаріан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ками.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</w:t>
      </w:r>
      <w:proofErr w:type="spellEnd"/>
      <w:r w:rsidR="00DE072E">
        <w:rPr>
          <w:rFonts w:ascii="Times New Roman" w:hAnsi="Times New Roman" w:cs="Times New Roman"/>
          <w:sz w:val="28"/>
          <w:szCs w:val="28"/>
          <w:lang w:val="ru-RU"/>
        </w:rPr>
        <w:t>т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ановлено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жінок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вагітність яких перебігала </w:t>
      </w:r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без </w:t>
      </w:r>
      <w:proofErr w:type="spellStart"/>
      <w:r w:rsidRPr="003A43CF"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добове забезпечення кальцію відповідає потребам  і відбувається в основному за рахунок м′ясних продуктів. Жінки з </w:t>
      </w:r>
      <w:proofErr w:type="spellStart"/>
      <w:r w:rsidRPr="003A43CF">
        <w:rPr>
          <w:rFonts w:ascii="Times New Roman" w:hAnsi="Times New Roman" w:cs="Times New Roman"/>
          <w:sz w:val="28"/>
          <w:szCs w:val="28"/>
          <w:lang w:val="uk-UA"/>
        </w:rPr>
        <w:t>гестозами</w:t>
      </w:r>
      <w:proofErr w:type="spellEnd"/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першої половини </w:t>
      </w:r>
      <w:r w:rsidRPr="00867DF9">
        <w:rPr>
          <w:rFonts w:ascii="Times New Roman" w:hAnsi="Times New Roman" w:cs="Times New Roman"/>
          <w:sz w:val="28"/>
          <w:szCs w:val="28"/>
          <w:lang w:val="uk-UA"/>
        </w:rPr>
        <w:t xml:space="preserve">вагітності </w:t>
      </w:r>
      <w:proofErr w:type="spellStart"/>
      <w:r w:rsidRPr="00867DF9">
        <w:rPr>
          <w:rFonts w:ascii="Times New Roman" w:hAnsi="Times New Roman" w:cs="Times New Roman"/>
          <w:sz w:val="28"/>
          <w:szCs w:val="28"/>
          <w:lang w:val="uk-UA"/>
        </w:rPr>
        <w:t>недоотримують</w:t>
      </w:r>
      <w:proofErr w:type="spellEnd"/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необхідний рівень цього мікроелементу. </w:t>
      </w:r>
    </w:p>
    <w:p w14:paraId="6061EFAB" w14:textId="77777777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1D7FF8">
        <w:rPr>
          <w:rFonts w:ascii="Times New Roman" w:hAnsi="Times New Roman" w:cs="Times New Roman"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діти,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3,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кальцій,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профілактика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саплементація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346397" w14:textId="72ABEA6A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В </w:t>
      </w:r>
      <w:proofErr w:type="spellStart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першому</w:t>
      </w:r>
      <w:proofErr w:type="spellEnd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розділі</w:t>
      </w:r>
      <w:proofErr w:type="spellEnd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висв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і</w:t>
      </w:r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тлен</w:t>
      </w:r>
      <w:proofErr w:type="spellEnd"/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</w:t>
      </w:r>
      <w:r w:rsidRPr="002915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29157D">
        <w:rPr>
          <w:rFonts w:ascii="Times New Roman" w:hAnsi="Times New Roman" w:cs="Times New Roman"/>
          <w:sz w:val="28"/>
          <w:szCs w:val="28"/>
          <w:lang w:val="uk-UA"/>
        </w:rPr>
        <w:t xml:space="preserve">основні положення профілактичного застосування вітаміну </w:t>
      </w:r>
      <w:r w:rsidRPr="0029157D">
        <w:rPr>
          <w:rFonts w:ascii="Times New Roman" w:hAnsi="Times New Roman" w:cs="Times New Roman"/>
          <w:sz w:val="28"/>
          <w:szCs w:val="28"/>
        </w:rPr>
        <w:t>D</w:t>
      </w:r>
      <w:r w:rsidRPr="0029157D">
        <w:rPr>
          <w:rFonts w:ascii="Times New Roman" w:hAnsi="Times New Roman" w:cs="Times New Roman"/>
          <w:sz w:val="28"/>
          <w:szCs w:val="28"/>
          <w:lang w:val="uk-UA"/>
        </w:rPr>
        <w:t xml:space="preserve"> у дітей та матерів, регламентовані нормативними документами в Україні, показана роль вітаміну D в розвитку дитячого організму та запобіганні захворювань.  </w:t>
      </w:r>
    </w:p>
    <w:p w14:paraId="7CDD63FB" w14:textId="77777777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 другому розділі вказано, що д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проводилося шляхом опитування мам </w:t>
      </w:r>
      <w:r>
        <w:rPr>
          <w:rFonts w:ascii="Times New Roman" w:hAnsi="Times New Roman" w:cs="Times New Roman"/>
          <w:sz w:val="28"/>
          <w:szCs w:val="28"/>
          <w:lang w:val="uk-UA"/>
        </w:rPr>
        <w:t>щодо проведення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антенатальної профілактики гіповітамінозу D у народжених дітей та оцінки поступлення вітаміну і кальцію під час вагітності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4518300" w14:textId="77777777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Третій розділ містить дані про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фармацевта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медичному забезпеченні профілактики АР та про різні форми випуску вітаміну</w:t>
      </w:r>
      <w:r>
        <w:rPr>
          <w:rFonts w:ascii="Times New Roman" w:hAnsi="Times New Roman" w:cs="Times New Roman"/>
          <w:sz w:val="28"/>
          <w:szCs w:val="28"/>
        </w:rPr>
        <w:t>D</w:t>
      </w:r>
      <w:r w:rsidRPr="00025BD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61B89B7" w14:textId="77777777" w:rsidR="0071086C" w:rsidRDefault="0071086C" w:rsidP="0071086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Четвертий розділ містить з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агальні відомості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опитаних  мам і материнські фактори забезпечення вітаміном </w:t>
      </w:r>
      <w:r w:rsidRPr="002E7704">
        <w:rPr>
          <w:rFonts w:ascii="Times New Roman" w:hAnsi="Times New Roman" w:cs="Times New Roman"/>
          <w:sz w:val="28"/>
          <w:szCs w:val="28"/>
        </w:rPr>
        <w:t>D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Проведена о</w:t>
      </w:r>
      <w:r w:rsidRPr="00EF63AA">
        <w:rPr>
          <w:rFonts w:ascii="Times New Roman" w:hAnsi="Times New Roman" w:cs="Times New Roman"/>
          <w:sz w:val="28"/>
          <w:szCs w:val="28"/>
          <w:lang w:val="uk-UA"/>
        </w:rPr>
        <w:t>цінка тижневого аліментарного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мам</w:t>
      </w:r>
      <w:r w:rsidRPr="00EF63AA">
        <w:rPr>
          <w:rFonts w:ascii="Times New Roman" w:hAnsi="Times New Roman" w:cs="Times New Roman"/>
          <w:sz w:val="28"/>
          <w:szCs w:val="28"/>
          <w:lang w:val="uk-UA"/>
        </w:rPr>
        <w:t xml:space="preserve"> дітей вітаміном D і кальцієм, як факторів профілактики аліментарного рахіту.</w:t>
      </w:r>
    </w:p>
    <w:p w14:paraId="797F0ED7" w14:textId="77777777" w:rsidR="0071086C" w:rsidRDefault="0071086C" w:rsidP="0071086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П’ятий розділ містить з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агальні відомості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і ма</w:t>
      </w:r>
      <w:r>
        <w:rPr>
          <w:rFonts w:ascii="Times New Roman" w:hAnsi="Times New Roman" w:cs="Times New Roman"/>
          <w:sz w:val="28"/>
          <w:szCs w:val="28"/>
          <w:lang w:val="uk-UA"/>
        </w:rPr>
        <w:t>люкові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фактори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</w:t>
      </w:r>
      <w:r w:rsidRPr="002E7704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 та дані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5452B">
        <w:rPr>
          <w:rFonts w:ascii="Times New Roman" w:hAnsi="Times New Roman" w:cs="Times New Roman"/>
          <w:sz w:val="28"/>
          <w:szCs w:val="28"/>
          <w:lang w:val="uk-UA"/>
        </w:rPr>
        <w:t>аплементаці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85452B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</w:t>
      </w:r>
      <w:r w:rsidRPr="0085452B">
        <w:rPr>
          <w:rFonts w:ascii="Times New Roman" w:hAnsi="Times New Roman" w:cs="Times New Roman"/>
          <w:sz w:val="28"/>
          <w:szCs w:val="28"/>
        </w:rPr>
        <w:t>D</w:t>
      </w:r>
      <w:r w:rsidRPr="0085452B">
        <w:rPr>
          <w:rFonts w:ascii="Times New Roman" w:hAnsi="Times New Roman" w:cs="Times New Roman"/>
          <w:sz w:val="28"/>
          <w:szCs w:val="28"/>
          <w:lang w:val="uk-UA"/>
        </w:rPr>
        <w:t xml:space="preserve"> у дітей з метою профілактики аліментарного рахіту.</w:t>
      </w:r>
    </w:p>
    <w:p w14:paraId="1A693463" w14:textId="77777777" w:rsidR="0071086C" w:rsidRPr="00F408F2" w:rsidRDefault="0071086C" w:rsidP="0071086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408F2">
        <w:rPr>
          <w:rFonts w:ascii="Times New Roman" w:hAnsi="Times New Roman" w:cs="Times New Roman"/>
          <w:sz w:val="28"/>
          <w:szCs w:val="28"/>
          <w:lang w:val="uk-UA"/>
        </w:rPr>
        <w:t>Результат кваліфікаційної роботи.</w:t>
      </w:r>
    </w:p>
    <w:p w14:paraId="1B77E1E2" w14:textId="13DE5F52" w:rsidR="0071086C" w:rsidRPr="00F408F2" w:rsidRDefault="00433C90" w:rsidP="00F408F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Hlk162959902"/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у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більшості дітей є </w:t>
      </w:r>
      <w:proofErr w:type="spellStart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неонатальний</w:t>
      </w:r>
      <w:proofErr w:type="spellEnd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ризик формування дефіциту вітаміну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86C" w:rsidRPr="00F408F2">
        <w:rPr>
          <w:rFonts w:ascii="Times New Roman" w:hAnsi="Times New Roman" w:cs="Times New Roman"/>
          <w:sz w:val="28"/>
          <w:szCs w:val="28"/>
        </w:rPr>
        <w:t>D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Для профілактики аліментарного рахіту всі лікарі </w:t>
      </w:r>
      <w:proofErr w:type="spellStart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рекомендуюють</w:t>
      </w:r>
      <w:proofErr w:type="spellEnd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вітаміну </w:t>
      </w:r>
      <w:r w:rsidR="0071086C" w:rsidRPr="00F408F2">
        <w:rPr>
          <w:rFonts w:ascii="Times New Roman" w:hAnsi="Times New Roman" w:cs="Times New Roman"/>
          <w:sz w:val="28"/>
          <w:szCs w:val="28"/>
        </w:rPr>
        <w:t>D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 дітям відразу після народження.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дітей отримували вітамін </w:t>
      </w:r>
      <w:r w:rsidR="0071086C" w:rsidRPr="00F408F2">
        <w:rPr>
          <w:rFonts w:ascii="Times New Roman" w:hAnsi="Times New Roman" w:cs="Times New Roman"/>
          <w:sz w:val="28"/>
          <w:szCs w:val="28"/>
        </w:rPr>
        <w:t>D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з метою профілактики аліментарного віку до 1- річного віку, переважно в </w:t>
      </w:r>
      <w:proofErr w:type="spellStart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осінньо</w:t>
      </w:r>
      <w:proofErr w:type="spellEnd"/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-зимово-весняну пору року, виключаючи літні місяці. Дози вітаміну, що застосовувалася для дітей віком до і понад рік, була</w:t>
      </w:r>
      <w:r w:rsidR="0071086C" w:rsidRPr="00F408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однаковою і складала 500 МО.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Третина дітей отримувала вітамін </w:t>
      </w:r>
      <w:r w:rsidR="0071086C" w:rsidRPr="00F408F2">
        <w:rPr>
          <w:rFonts w:ascii="Times New Roman" w:hAnsi="Times New Roman" w:cs="Times New Roman"/>
          <w:sz w:val="28"/>
          <w:szCs w:val="28"/>
        </w:rPr>
        <w:t>D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нерегулярно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езначна частина дітей (близько десяти відсотків) взагалі не отримувала вітаміну </w:t>
      </w:r>
      <w:r w:rsidR="0071086C" w:rsidRPr="00F408F2">
        <w:rPr>
          <w:rFonts w:ascii="Times New Roman" w:hAnsi="Times New Roman" w:cs="Times New Roman"/>
          <w:sz w:val="28"/>
          <w:szCs w:val="28"/>
        </w:rPr>
        <w:t>D</w:t>
      </w:r>
      <w:r w:rsidR="0071086C" w:rsidRPr="00F408F2">
        <w:rPr>
          <w:rFonts w:ascii="Times New Roman" w:hAnsi="Times New Roman" w:cs="Times New Roman"/>
          <w:sz w:val="28"/>
          <w:szCs w:val="28"/>
          <w:lang w:val="ru-RU"/>
        </w:rPr>
        <w:t xml:space="preserve"> 3 </w:t>
      </w:r>
      <w:r w:rsidR="0071086C" w:rsidRPr="00F408F2">
        <w:rPr>
          <w:rFonts w:ascii="Times New Roman" w:hAnsi="Times New Roman" w:cs="Times New Roman"/>
          <w:sz w:val="28"/>
          <w:szCs w:val="28"/>
          <w:lang w:val="uk-UA"/>
        </w:rPr>
        <w:t>з профілактичною метою.</w:t>
      </w:r>
    </w:p>
    <w:p w14:paraId="5A25E384" w14:textId="10B32255" w:rsidR="0071086C" w:rsidRPr="00F408F2" w:rsidRDefault="0071086C" w:rsidP="00F408F2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 w:rsidRPr="00F408F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У дітей віком до і після року щоденне надходження вітаміну Д і кальцію з продуктами харчування є меншими від належних. В найбільшій кількості кальцій при харчуванні дітей надходить з молокопродуктами: молоком, дитячою сумішшю, сирами, йогуртами, в той час, як надходження вітаміну </w:t>
      </w:r>
      <w:r w:rsidRPr="00F408F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 w:rsidRPr="00F408F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є незалежним від споживання молочних продуктів.</w:t>
      </w:r>
    </w:p>
    <w:p w14:paraId="6E4452C2" w14:textId="2FA5DE28" w:rsidR="0071086C" w:rsidRPr="00F408F2" w:rsidRDefault="0071086C" w:rsidP="00F408F2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 w:rsidRPr="00F408F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Вагітні жінки з продуктами харчування отримують недостатню кількість вітаміну </w:t>
      </w:r>
      <w:r w:rsidRPr="00F408F2">
        <w:rPr>
          <w:rFonts w:ascii="Times New Roman" w:hAnsi="Times New Roman" w:cs="Times New Roman"/>
          <w:sz w:val="28"/>
          <w:szCs w:val="28"/>
        </w:rPr>
        <w:t>D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, що становить менше від норми для  </w:t>
      </w:r>
      <w:proofErr w:type="spellStart"/>
      <w:r w:rsidRPr="00F408F2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spellEnd"/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вагітних (600 МО), що формує материнські фактори ризику АР.</w:t>
      </w:r>
      <w:r w:rsidR="00433C90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Більший дефіцит вітаміну </w:t>
      </w:r>
      <w:r w:rsidRPr="00F408F2">
        <w:rPr>
          <w:rFonts w:ascii="Times New Roman" w:hAnsi="Times New Roman" w:cs="Times New Roman"/>
          <w:sz w:val="28"/>
          <w:szCs w:val="28"/>
        </w:rPr>
        <w:t>D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і кальцію відмічається у жінок, які мають </w:t>
      </w:r>
      <w:proofErr w:type="spellStart"/>
      <w:r w:rsidRPr="00F408F2">
        <w:rPr>
          <w:rFonts w:ascii="Times New Roman" w:hAnsi="Times New Roman" w:cs="Times New Roman"/>
          <w:sz w:val="28"/>
          <w:szCs w:val="28"/>
          <w:lang w:val="uk-UA"/>
        </w:rPr>
        <w:t>гестози</w:t>
      </w:r>
      <w:proofErr w:type="spellEnd"/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 в порівнянні з жінками без </w:t>
      </w:r>
      <w:proofErr w:type="spellStart"/>
      <w:r w:rsidRPr="00F408F2"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 w:rsidRPr="00F408F2">
        <w:rPr>
          <w:rFonts w:ascii="Times New Roman" w:hAnsi="Times New Roman" w:cs="Times New Roman"/>
          <w:sz w:val="28"/>
          <w:szCs w:val="28"/>
          <w:lang w:val="uk-UA"/>
        </w:rPr>
        <w:t>. Такі прояви можуть бути віднесені до материнських факторів ризику формування АР з подальшою  оцінкою</w:t>
      </w:r>
      <w:r w:rsidRPr="00F408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статусу вітаміну D у дітей, народжених від мам з </w:t>
      </w:r>
      <w:proofErr w:type="spellStart"/>
      <w:r w:rsidRPr="00F408F2">
        <w:rPr>
          <w:rFonts w:ascii="Times New Roman" w:hAnsi="Times New Roman" w:cs="Times New Roman"/>
          <w:sz w:val="28"/>
          <w:szCs w:val="28"/>
          <w:lang w:val="uk-UA"/>
        </w:rPr>
        <w:t>гестозами</w:t>
      </w:r>
      <w:proofErr w:type="spellEnd"/>
      <w:r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вагітності. </w:t>
      </w:r>
      <w:r w:rsidR="004920C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Материнськими факторами ризику розвитку АР, які перешкоджають утворенню вітаміну </w:t>
      </w:r>
      <w:r w:rsidR="004920CC" w:rsidRPr="00F408F2">
        <w:rPr>
          <w:rFonts w:ascii="Times New Roman" w:hAnsi="Times New Roman" w:cs="Times New Roman"/>
          <w:sz w:val="28"/>
          <w:szCs w:val="28"/>
        </w:rPr>
        <w:t>D</w:t>
      </w:r>
      <w:r w:rsidR="004920CC" w:rsidRPr="00F408F2">
        <w:rPr>
          <w:rFonts w:ascii="Times New Roman" w:hAnsi="Times New Roman" w:cs="Times New Roman"/>
          <w:sz w:val="28"/>
          <w:szCs w:val="28"/>
          <w:lang w:val="uk-UA"/>
        </w:rPr>
        <w:t xml:space="preserve"> в шкірі  майбутніх мам є носіння одежі в сонячну погоду, що закриває все тіло і переважне перебування в приміщенні.</w:t>
      </w:r>
    </w:p>
    <w:bookmarkEnd w:id="3"/>
    <w:p w14:paraId="4E27BE1C" w14:textId="6E4FA825" w:rsidR="0071086C" w:rsidRDefault="0050386D" w:rsidP="000159F6">
      <w:pPr>
        <w:pStyle w:val="a6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386D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</w:t>
      </w:r>
    </w:p>
    <w:p w14:paraId="6C1AF621" w14:textId="77777777" w:rsidR="009A01EC" w:rsidRPr="009E343A" w:rsidRDefault="00000000" w:rsidP="009A01EC">
      <w:pPr>
        <w:pStyle w:val="a6"/>
        <w:numPr>
          <w:ilvl w:val="0"/>
          <w:numId w:val="11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hyperlink r:id="rId8" w:tgtFrame="_blank" w:tooltip="2023_730_kn_rahit_ok.pdf" w:history="1">
        <w:r w:rsidR="009A01EC" w:rsidRPr="009E343A">
          <w:rPr>
            <w:rStyle w:val="a3"/>
            <w:rFonts w:ascii="Times New Roman" w:hAnsi="Times New Roman" w:cs="Times New Roman"/>
            <w:color w:val="auto"/>
            <w:spacing w:val="5"/>
            <w:sz w:val="28"/>
            <w:szCs w:val="28"/>
            <w:u w:val="none"/>
            <w:shd w:val="clear" w:color="auto" w:fill="FFFFFF"/>
            <w:lang w:val="uk-UA"/>
          </w:rPr>
          <w:t>Клінічна настанова, заснована на доказах «Профілактика та лікування аліментарного рахіту</w:t>
        </w:r>
      </w:hyperlink>
      <w:r w:rsidR="009A01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01EC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2023. 56с.</w:t>
      </w:r>
    </w:p>
    <w:p w14:paraId="7D5AACF2" w14:textId="77777777" w:rsidR="0050386D" w:rsidRPr="009E343A" w:rsidRDefault="0050386D" w:rsidP="0050386D">
      <w:pPr>
        <w:pStyle w:val="a6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аказ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730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17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квітня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2023 </w:t>
      </w:r>
      <w:proofErr w:type="gram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року  "</w:t>
      </w:r>
      <w:proofErr w:type="gram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Стандартів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»"</w:t>
      </w:r>
      <w:r>
        <w:rPr>
          <w:rFonts w:ascii="Times New Roman" w:hAnsi="Times New Roman" w:cs="Times New Roman"/>
          <w:sz w:val="28"/>
          <w:szCs w:val="28"/>
          <w:lang w:val="uk-UA"/>
        </w:rPr>
        <w:t>, 2023.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16 с.</w:t>
      </w:r>
    </w:p>
    <w:p w14:paraId="1AA9C79D" w14:textId="77777777" w:rsidR="0050386D" w:rsidRPr="000159F6" w:rsidRDefault="0050386D" w:rsidP="0050386D">
      <w:pPr>
        <w:pStyle w:val="a6"/>
        <w:numPr>
          <w:ilvl w:val="0"/>
          <w:numId w:val="11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танадарти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2023. 16с.</w:t>
      </w:r>
    </w:p>
    <w:p w14:paraId="1AFEFBD7" w14:textId="77777777" w:rsidR="000159F6" w:rsidRPr="00EC02D0" w:rsidRDefault="000159F6" w:rsidP="000159F6">
      <w:pPr>
        <w:pStyle w:val="a6"/>
        <w:numPr>
          <w:ilvl w:val="0"/>
          <w:numId w:val="11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Mailhot G, White JH. 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>Vitamin D and Immunity in Infants and Children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7088F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Nutrients</w:t>
      </w:r>
      <w:r w:rsidRPr="009A01E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9E343A">
        <w:rPr>
          <w:rFonts w:ascii="Times New Roman" w:hAnsi="Times New Roman" w:cs="Times New Roman"/>
          <w:color w:val="222222"/>
          <w:sz w:val="28"/>
          <w:szCs w:val="28"/>
        </w:rPr>
        <w:t>2020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Pr="009A01EC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12</w:t>
      </w:r>
      <w:r w:rsidRPr="009A01EC">
        <w:rPr>
          <w:rFonts w:ascii="Times New Roman" w:hAnsi="Times New Roman" w:cs="Times New Roman"/>
          <w:color w:val="222222"/>
          <w:sz w:val="28"/>
          <w:szCs w:val="28"/>
        </w:rPr>
        <w:t>, 5</w:t>
      </w:r>
      <w:r w:rsidRPr="00C76A0E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9A01EC">
        <w:rPr>
          <w:rFonts w:ascii="Times New Roman" w:hAnsi="Times New Roman" w:cs="Times New Roman"/>
          <w:color w:val="222222"/>
          <w:sz w:val="28"/>
          <w:szCs w:val="28"/>
        </w:rPr>
        <w:t>1233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р.</w:t>
      </w:r>
    </w:p>
    <w:p w14:paraId="41DE236C" w14:textId="77777777" w:rsidR="00284B84" w:rsidRPr="00302C01" w:rsidRDefault="00284B84" w:rsidP="00284B84">
      <w:pPr>
        <w:pStyle w:val="a6"/>
        <w:numPr>
          <w:ilvl w:val="0"/>
          <w:numId w:val="11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Obeid R., Hahn A.,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Pludowski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P., Trummer C.,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Perez-Lopez F.R., Karras S.N., Marz W. The Role of Vitamin D in Fertility and during Pregnancy and Lactation: A Review of Clinical Data.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J. Environ. Res. Public Health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Pr="000159F6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2018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15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2241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03A1242B" w14:textId="77777777" w:rsidR="00302C01" w:rsidRPr="009E343A" w:rsidRDefault="00302C01" w:rsidP="00302C01">
      <w:pPr>
        <w:pStyle w:val="a6"/>
        <w:numPr>
          <w:ilvl w:val="0"/>
          <w:numId w:val="11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Dai Z., McKenzie J.E., McDonald S., Baram L., Page M.J., Allman-Farinelli M.,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Raubenheimer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D., Bero L.A. Assessment of the Methods Used to Develop Vitamin D and Calcium Recommendations—A Systematic Review of Bone Health Guidelines.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Nutrients.</w:t>
      </w:r>
      <w:r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13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2423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55C1B748" w14:textId="77777777" w:rsidR="00302C01" w:rsidRPr="009E343A" w:rsidRDefault="00302C01" w:rsidP="00302C01">
      <w:pPr>
        <w:pStyle w:val="a6"/>
        <w:shd w:val="clear" w:color="auto" w:fill="FFFFFF"/>
        <w:spacing w:after="0" w:line="360" w:lineRule="auto"/>
        <w:ind w:left="360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5BD8916D" w14:textId="77777777" w:rsidR="00550C3E" w:rsidRDefault="00550C3E" w:rsidP="00436108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ED6655E" w14:textId="69D9993C" w:rsidR="00436108" w:rsidRPr="00436108" w:rsidRDefault="00436108" w:rsidP="00436108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36108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ABSTRACT</w:t>
      </w:r>
    </w:p>
    <w:p w14:paraId="3E7FF230" w14:textId="63892A1A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Budkova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Iryna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Andriivna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</w:p>
    <w:p w14:paraId="4D7B01DD" w14:textId="3062DADA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supervisor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FF8">
        <w:rPr>
          <w:rFonts w:ascii="Times New Roman" w:hAnsi="Times New Roman" w:cs="Times New Roman"/>
          <w:sz w:val="28"/>
          <w:szCs w:val="28"/>
          <w:lang w:val="uk-UA"/>
        </w:rPr>
        <w:t>ssoc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. Levenets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Sofia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Serhiyivna</w:t>
      </w:r>
      <w:proofErr w:type="spellEnd"/>
    </w:p>
    <w:p w14:paraId="030360BE" w14:textId="77777777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Topic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>: "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D3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regimens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preventive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purposes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>"</w:t>
      </w:r>
    </w:p>
    <w:p w14:paraId="33A30A41" w14:textId="77777777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Ternopil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named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I.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Ya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Gorbachevskii</w:t>
      </w:r>
      <w:proofErr w:type="spellEnd"/>
    </w:p>
    <w:p w14:paraId="10CD200F" w14:textId="77777777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Ministry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</w:p>
    <w:p w14:paraId="28538BA9" w14:textId="77777777" w:rsidR="001D7FF8" w:rsidRPr="001D7FF8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2024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</w:p>
    <w:p w14:paraId="614C3340" w14:textId="77777777" w:rsidR="005F53AC" w:rsidRDefault="001D7FF8" w:rsidP="001D7FF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words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 D3,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1D7FF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D7FF8">
        <w:rPr>
          <w:rFonts w:ascii="Times New Roman" w:hAnsi="Times New Roman" w:cs="Times New Roman"/>
          <w:sz w:val="28"/>
          <w:szCs w:val="28"/>
          <w:lang w:val="uk-UA"/>
        </w:rPr>
        <w:t>supplementation</w:t>
      </w:r>
      <w:proofErr w:type="spellEnd"/>
    </w:p>
    <w:p w14:paraId="14E8FBEA" w14:textId="15C4296A" w:rsidR="004920CC" w:rsidRDefault="004920CC" w:rsidP="005F53A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qualification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analyze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correctness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fulfillment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doctors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prescriptions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regarding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taking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account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antenatal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postnatal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1870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E72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infant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FE724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B4C213" w14:textId="0465AC03" w:rsidR="004732F1" w:rsidRPr="00DC4900" w:rsidRDefault="004732F1" w:rsidP="005F53A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task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evaluate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taking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account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parents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fulfillment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supplementation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determining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infant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32F1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4732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14F894" w14:textId="501D7952" w:rsidR="004920CC" w:rsidRPr="00DC4900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subject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compliance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prescriptions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RA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consumption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sufficient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content</w:t>
      </w:r>
      <w:proofErr w:type="spellEnd"/>
      <w:r w:rsidR="00FE72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infant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7240" w:rsidRPr="001870B5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49124ED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object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young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up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old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F4265CD" w14:textId="77777777" w:rsidR="004920CC" w:rsidRPr="00DC4900" w:rsidRDefault="004920CC" w:rsidP="004920C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anonymously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surveying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coverage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schemes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taking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prescribed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doctors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analyzed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combination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482AD0" w14:textId="288E480A" w:rsidR="004920CC" w:rsidRPr="002F359B" w:rsidRDefault="004920CC" w:rsidP="004920C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highlights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relevance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topic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importance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children's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bodies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mineralization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bones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pleiotropic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organs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tissues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constantly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lastRenderedPageBreak/>
        <w:t>growing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developing</w:t>
      </w:r>
      <w:proofErr w:type="spellEnd"/>
      <w:r w:rsidR="00315D1C">
        <w:rPr>
          <w:rFonts w:ascii="Times New Roman" w:hAnsi="Times New Roman" w:cs="Times New Roman"/>
          <w:sz w:val="28"/>
          <w:szCs w:val="28"/>
        </w:rPr>
        <w:t>[1,2,3]</w:t>
      </w:r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breast-fed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formula-fed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intensive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processes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need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490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C4900">
        <w:rPr>
          <w:rFonts w:ascii="Times New Roman" w:hAnsi="Times New Roman" w:cs="Times New Roman"/>
          <w:sz w:val="28"/>
          <w:szCs w:val="28"/>
          <w:lang w:val="uk-UA"/>
        </w:rPr>
        <w:t xml:space="preserve"> D</w:t>
      </w:r>
      <w:r w:rsidR="00493445">
        <w:rPr>
          <w:rFonts w:ascii="Times New Roman" w:hAnsi="Times New Roman" w:cs="Times New Roman"/>
          <w:sz w:val="28"/>
          <w:szCs w:val="28"/>
        </w:rPr>
        <w:t xml:space="preserve"> [4]</w:t>
      </w:r>
      <w:r w:rsidRPr="00DC490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correct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response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immune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depends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sufficient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content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addition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manifestations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narrowing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lower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aperture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pelvis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childhood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lead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difficult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childbirth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subsequent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death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mother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fetus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future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lack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childhood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lead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lactation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motherhood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affect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course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women's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fertility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93445">
        <w:rPr>
          <w:rFonts w:ascii="Times New Roman" w:hAnsi="Times New Roman" w:cs="Times New Roman"/>
          <w:sz w:val="28"/>
          <w:szCs w:val="28"/>
        </w:rPr>
        <w:t>5</w:t>
      </w:r>
      <w:r w:rsidRPr="002F359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489F3006" w14:textId="550E682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Brief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diagnosis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schemes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childhood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both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neonatal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post-neonatal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presented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outlined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industry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highlighted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[1, </w:t>
      </w:r>
      <w:r w:rsidR="00493445">
        <w:rPr>
          <w:rFonts w:ascii="Times New Roman" w:hAnsi="Times New Roman" w:cs="Times New Roman"/>
          <w:sz w:val="28"/>
          <w:szCs w:val="28"/>
        </w:rPr>
        <w:t>2,</w:t>
      </w:r>
      <w:r w:rsidRPr="002F359B">
        <w:rPr>
          <w:rFonts w:ascii="Times New Roman" w:hAnsi="Times New Roman" w:cs="Times New Roman"/>
          <w:sz w:val="28"/>
          <w:szCs w:val="28"/>
          <w:lang w:val="uk-UA"/>
        </w:rPr>
        <w:t>3].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normative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documents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justify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need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awareness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regarding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radiological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manifestations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(AR)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early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diagnosis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appointment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further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specialties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emphasized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against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background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deficiency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deficiency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diet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remains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significant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problem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E023471" w14:textId="4EAC81EA" w:rsidR="004920CC" w:rsidRPr="002F359B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shows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pharmacist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young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means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Pharmacists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carrying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provision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prescriptions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knowledge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current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accepted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change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dosage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mandatory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combination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comes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="00493445">
        <w:rPr>
          <w:rFonts w:ascii="Times New Roman" w:hAnsi="Times New Roman" w:cs="Times New Roman"/>
          <w:sz w:val="28"/>
          <w:szCs w:val="28"/>
        </w:rPr>
        <w:t xml:space="preserve"> [6]</w:t>
      </w:r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A2A552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Children's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analyzed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namely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weekly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diet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been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established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recommend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immediately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birth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received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childbearing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up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autumn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winter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spring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doses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used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under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over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same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amounted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500 IU,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explained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previously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lastRenderedPageBreak/>
        <w:t>active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protocol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third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received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irregularly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tenth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receive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AD258F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assessed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micronutrients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weekly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diet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order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establish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possibility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developing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neonatal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AR.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supplementation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purposes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prescribed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doctors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carried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giving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dosage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depending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regularity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seasonality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administration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analyzed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possibility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child's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skin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under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sunlight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evaluated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regularity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walks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yard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covering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walks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established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mostly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stayed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indoors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walks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yard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clothes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covered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whole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A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small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number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followed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diets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vegetarians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established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daily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meets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needs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whose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without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gestosis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occurs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mainly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expense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meat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preeclampsia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first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half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receive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required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trace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element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C86D8EF" w14:textId="77777777" w:rsidR="004920CC" w:rsidRPr="002F359B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words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D3,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supplementation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3D1792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first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chapter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provisions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preventive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regulated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regulatory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documents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highlighted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child's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59B">
        <w:rPr>
          <w:rFonts w:ascii="Times New Roman" w:hAnsi="Times New Roman" w:cs="Times New Roman"/>
          <w:sz w:val="28"/>
          <w:szCs w:val="28"/>
          <w:lang w:val="uk-UA"/>
        </w:rPr>
        <w:t>shown</w:t>
      </w:r>
      <w:proofErr w:type="spellEnd"/>
      <w:r w:rsidRPr="002F35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BE3892" w14:textId="77777777" w:rsidR="004920CC" w:rsidRPr="00D979E6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second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chapter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indicated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surveying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regarding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antenatal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hypovitaminosis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newborns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assessing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28D0EAE" w14:textId="77777777" w:rsidR="004920CC" w:rsidRPr="00D979E6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third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section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contains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pharmacist's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provision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release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791AA7" w14:textId="77777777" w:rsidR="004920CC" w:rsidRPr="00D979E6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fourth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section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contains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interviewed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weekly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lastRenderedPageBreak/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carried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0052CE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fifth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section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contains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children's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supplementation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79E6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D979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759662" w14:textId="77777777" w:rsidR="004920CC" w:rsidRPr="00F30E84" w:rsidRDefault="004920CC" w:rsidP="00424EE5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The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result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of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the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qualification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work</w:t>
      </w:r>
      <w:proofErr w:type="spellEnd"/>
      <w:r w:rsidRPr="00F30E84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3616F682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1D6482">
        <w:rPr>
          <w:rFonts w:ascii="Times New Roman" w:hAnsi="Times New Roman" w:cs="Times New Roman"/>
          <w:sz w:val="28"/>
          <w:szCs w:val="28"/>
        </w:rPr>
        <w:t>It has been established that most children have a neonatal risk of vitamin D deficiency. To prevent alimentary rickets, all doctors recommend the use of vitamin D for children immediately after birth. Most of the children received vitamin D for the purpose of prevention before the age of 1 year, mainly in the autumn-winter-spring season, excluding the summer months. The dose of vitamin used for children aged up to and over one year was the same and amounted to 500 IU. A third of children received vitamin D irregularly, a small part of children (about ten percent) did not receive vitamin D 3 at all for preventive purposes.</w:t>
      </w:r>
    </w:p>
    <w:p w14:paraId="29FBA8F4" w14:textId="77777777" w:rsidR="004920CC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up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daily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less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appropriate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largest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amount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feeding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comes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dairy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milk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baby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formula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cheeses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yogurts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while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intake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independent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consumption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dairy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8D564F" w14:textId="77777777" w:rsidR="004920CC" w:rsidRPr="005357A1" w:rsidRDefault="004920CC" w:rsidP="004920C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Pregnant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receive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insufficient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amount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less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norm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pregnant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(600 IU),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AR. A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greater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deficiency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noted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who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preeclampsia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compared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women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without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preeclampsia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manifestations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attributed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AR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further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status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born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gestosis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pregnancy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Maternal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AR,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prevent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skin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expectant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mothers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wearing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clothes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sunny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weather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cover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entire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being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mostly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7A1">
        <w:rPr>
          <w:rFonts w:ascii="Times New Roman" w:hAnsi="Times New Roman" w:cs="Times New Roman"/>
          <w:sz w:val="28"/>
          <w:szCs w:val="28"/>
          <w:lang w:val="uk-UA"/>
        </w:rPr>
        <w:t>indoors</w:t>
      </w:r>
      <w:proofErr w:type="spellEnd"/>
      <w:r w:rsidRPr="005357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C6921D" w14:textId="77777777" w:rsidR="000F33CD" w:rsidRDefault="000F33CD" w:rsidP="00424EE5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4F58624" w14:textId="6C348B08" w:rsidR="00424EE5" w:rsidRPr="00424EE5" w:rsidRDefault="00424EE5" w:rsidP="00424EE5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4EE5">
        <w:rPr>
          <w:rFonts w:ascii="Times New Roman" w:hAnsi="Times New Roman" w:cs="Times New Roman"/>
          <w:b/>
          <w:bCs/>
          <w:sz w:val="28"/>
          <w:szCs w:val="28"/>
        </w:rPr>
        <w:lastRenderedPageBreak/>
        <w:t>L</w:t>
      </w:r>
      <w:proofErr w:type="spellStart"/>
      <w:r w:rsidRPr="00424EE5">
        <w:rPr>
          <w:rFonts w:ascii="Times New Roman" w:hAnsi="Times New Roman" w:cs="Times New Roman"/>
          <w:b/>
          <w:bCs/>
          <w:sz w:val="28"/>
          <w:szCs w:val="28"/>
          <w:lang w:val="uk-UA"/>
        </w:rPr>
        <w:t>iterature</w:t>
      </w:r>
      <w:proofErr w:type="spellEnd"/>
    </w:p>
    <w:p w14:paraId="3A280F3C" w14:textId="77777777" w:rsidR="00424EE5" w:rsidRPr="00424EE5" w:rsidRDefault="00424EE5" w:rsidP="00424EE5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Evidence-based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guideline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>. 2023. 56 p.</w:t>
      </w:r>
    </w:p>
    <w:p w14:paraId="2DDD49D0" w14:textId="77777777" w:rsidR="00424EE5" w:rsidRPr="00424EE5" w:rsidRDefault="00424EE5" w:rsidP="00424EE5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Order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. 730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dated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April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17, 2023 "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approval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>", 2023. 16 p.</w:t>
      </w:r>
    </w:p>
    <w:p w14:paraId="6BBBD9B3" w14:textId="77777777" w:rsidR="00424EE5" w:rsidRDefault="00424EE5" w:rsidP="00424EE5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alimentary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4EE5">
        <w:rPr>
          <w:rFonts w:ascii="Times New Roman" w:hAnsi="Times New Roman" w:cs="Times New Roman"/>
          <w:sz w:val="28"/>
          <w:szCs w:val="28"/>
          <w:lang w:val="uk-UA"/>
        </w:rPr>
        <w:t>rickets</w:t>
      </w:r>
      <w:proofErr w:type="spellEnd"/>
      <w:r w:rsidRPr="00424EE5">
        <w:rPr>
          <w:rFonts w:ascii="Times New Roman" w:hAnsi="Times New Roman" w:cs="Times New Roman"/>
          <w:sz w:val="28"/>
          <w:szCs w:val="28"/>
          <w:lang w:val="uk-UA"/>
        </w:rPr>
        <w:t>". 2023. 16 p.</w:t>
      </w:r>
    </w:p>
    <w:p w14:paraId="07EBBAFA" w14:textId="1028DF1D" w:rsidR="00424EE5" w:rsidRPr="00424EE5" w:rsidRDefault="00424EE5" w:rsidP="00424EE5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Pr="00F258FC">
        <w:rPr>
          <w:rFonts w:ascii="Times New Roman" w:hAnsi="Times New Roman" w:cs="Times New Roman"/>
          <w:sz w:val="28"/>
          <w:szCs w:val="28"/>
        </w:rPr>
        <w:t xml:space="preserve">. </w:t>
      </w:r>
      <w:r w:rsidRPr="00424EE5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Mailhot G, White JH. </w:t>
      </w:r>
      <w:r w:rsidRPr="00424EE5">
        <w:rPr>
          <w:rFonts w:ascii="Times New Roman" w:hAnsi="Times New Roman" w:cs="Times New Roman"/>
          <w:color w:val="000000"/>
          <w:sz w:val="28"/>
          <w:szCs w:val="28"/>
        </w:rPr>
        <w:t>Vitamin D and Immunity in Infants and Children</w:t>
      </w:r>
      <w:r w:rsidRPr="00424E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424EE5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424EE5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424EE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24EE5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Nutrients</w:t>
      </w:r>
      <w:r w:rsidRPr="00424EE5">
        <w:rPr>
          <w:rFonts w:ascii="Times New Roman" w:hAnsi="Times New Roman" w:cs="Times New Roman"/>
          <w:color w:val="222222"/>
          <w:sz w:val="28"/>
          <w:szCs w:val="28"/>
        </w:rPr>
        <w:t xml:space="preserve"> 2020</w:t>
      </w:r>
      <w:r w:rsidRPr="00424EE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Pr="00424EE5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12</w:t>
      </w:r>
      <w:r w:rsidRPr="00424EE5">
        <w:rPr>
          <w:rFonts w:ascii="Times New Roman" w:hAnsi="Times New Roman" w:cs="Times New Roman"/>
          <w:color w:val="222222"/>
          <w:sz w:val="28"/>
          <w:szCs w:val="28"/>
        </w:rPr>
        <w:t>, 5</w:t>
      </w:r>
      <w:r w:rsidRPr="00424EE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Pr="00424EE5">
        <w:rPr>
          <w:rFonts w:ascii="Times New Roman" w:hAnsi="Times New Roman" w:cs="Times New Roman"/>
          <w:color w:val="222222"/>
          <w:sz w:val="28"/>
          <w:szCs w:val="28"/>
        </w:rPr>
        <w:t>1233</w:t>
      </w:r>
      <w:r w:rsidRPr="00424EE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р.</w:t>
      </w:r>
    </w:p>
    <w:p w14:paraId="7970B9E5" w14:textId="4422B638" w:rsidR="00424EE5" w:rsidRPr="00302C01" w:rsidRDefault="00424EE5" w:rsidP="00424EE5">
      <w:pPr>
        <w:pStyle w:val="a6"/>
        <w:numPr>
          <w:ilvl w:val="0"/>
          <w:numId w:val="31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Obeid R., Hahn A.,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Pludowski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P., Trummer C.,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Perez-Lopez F.R., Karras S.N., Marz W. The Role of Vitamin D in Fertility and during Pregnancy and Lactation: A Review of Clinical Data.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J. Environ. Res. Public Health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Pr="000159F6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2018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15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2241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7498856B" w14:textId="77777777" w:rsidR="00424EE5" w:rsidRPr="009E343A" w:rsidRDefault="00424EE5" w:rsidP="00424EE5">
      <w:pPr>
        <w:pStyle w:val="a6"/>
        <w:numPr>
          <w:ilvl w:val="0"/>
          <w:numId w:val="31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Dai Z., McKenzie J.E., McDonald S., Baram L., Page M.J., Allman-Farinelli M.,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Raubenheimer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D., Bero L.A. Assessment of the Methods Used to Develop Vitamin D and Calcium Recommendations—A Systematic Review of Bone Health Guidelines.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Nutrients.</w:t>
      </w:r>
      <w:r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13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2423</w:t>
      </w:r>
      <w:r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40E7BA75" w14:textId="77777777" w:rsidR="004920CC" w:rsidRPr="00436108" w:rsidRDefault="004920CC" w:rsidP="00436108">
      <w:pPr>
        <w:spacing w:after="0"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</w:p>
    <w:p w14:paraId="6D3D71D4" w14:textId="77777777" w:rsidR="00436108" w:rsidRPr="00436108" w:rsidRDefault="00436108" w:rsidP="004361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1AAEDF7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085819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FF02C85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33A2DE3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15801DE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D1B2ED8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65B17FE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4477EA0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67C59D9" w14:textId="77777777" w:rsidR="00424EE5" w:rsidRDefault="00424EE5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50AFB78" w14:textId="17531CCE" w:rsidR="00556FB2" w:rsidRDefault="00556FB2" w:rsidP="0068011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14:paraId="65D03B82" w14:textId="6A6F6ED6" w:rsidR="003C49BF" w:rsidRPr="00424EE5" w:rsidRDefault="003C49BF" w:rsidP="003C49BF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030FA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ВСТУП </w:t>
      </w:r>
      <w:r w:rsidR="00030FAD" w:rsidRPr="00030FAD">
        <w:rPr>
          <w:rFonts w:ascii="Times New Roman" w:hAnsi="Times New Roman" w:cs="Times New Roman"/>
          <w:sz w:val="28"/>
          <w:szCs w:val="28"/>
          <w:u w:val="single"/>
          <w:lang w:val="uk-UA"/>
        </w:rPr>
        <w:t>____________________________________________________________</w:t>
      </w:r>
      <w:r w:rsidR="00030FAD" w:rsidRPr="00030FA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50C3E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14:paraId="611E3DBF" w14:textId="1B0831F4" w:rsidR="003C49BF" w:rsidRPr="00FD6A1E" w:rsidRDefault="003C49BF" w:rsidP="003C49BF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1.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ОГЛЯД ЛІТЕРАТУРИ</w:t>
      </w:r>
    </w:p>
    <w:p w14:paraId="794CE14A" w14:textId="77777777" w:rsidR="00B477A7" w:rsidRDefault="003C49BF" w:rsidP="003C49BF">
      <w:pPr>
        <w:pStyle w:val="a6"/>
        <w:numPr>
          <w:ilvl w:val="1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F63AA">
        <w:rPr>
          <w:rFonts w:ascii="Times New Roman" w:hAnsi="Times New Roman" w:cs="Times New Roman"/>
          <w:sz w:val="28"/>
          <w:szCs w:val="28"/>
          <w:lang w:val="uk-UA"/>
        </w:rPr>
        <w:t xml:space="preserve">Основні положення профілактичного застосування вітаміну </w:t>
      </w:r>
      <w:r w:rsidRPr="00EF63AA">
        <w:rPr>
          <w:rFonts w:ascii="Times New Roman" w:hAnsi="Times New Roman" w:cs="Times New Roman"/>
          <w:sz w:val="28"/>
          <w:szCs w:val="28"/>
        </w:rPr>
        <w:t>D</w:t>
      </w:r>
      <w:r w:rsidRPr="00EF63A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14:paraId="6033A00D" w14:textId="39D363E4" w:rsidR="003C49BF" w:rsidRPr="00EF63AA" w:rsidRDefault="003C49BF" w:rsidP="00B477A7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EF63AA">
        <w:rPr>
          <w:rFonts w:ascii="Times New Roman" w:hAnsi="Times New Roman" w:cs="Times New Roman"/>
          <w:sz w:val="28"/>
          <w:szCs w:val="28"/>
          <w:lang w:val="uk-UA"/>
        </w:rPr>
        <w:t xml:space="preserve"> регламентовані</w:t>
      </w:r>
      <w:r w:rsidRPr="00EF63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F63AA">
        <w:rPr>
          <w:rFonts w:ascii="Times New Roman" w:hAnsi="Times New Roman" w:cs="Times New Roman"/>
          <w:sz w:val="28"/>
          <w:szCs w:val="28"/>
          <w:lang w:val="uk-UA"/>
        </w:rPr>
        <w:t>нормативними документами в Україні.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</w:t>
      </w:r>
      <w:r w:rsidR="00030FAD" w:rsidRPr="00030FA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38FFBB93" w14:textId="77777777" w:rsidR="00B477A7" w:rsidRDefault="00751375" w:rsidP="00EF63AA">
      <w:pPr>
        <w:pStyle w:val="a6"/>
        <w:numPr>
          <w:ilvl w:val="1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F63AA">
        <w:rPr>
          <w:rFonts w:ascii="Times New Roman" w:hAnsi="Times New Roman" w:cs="Times New Roman"/>
          <w:sz w:val="28"/>
          <w:szCs w:val="28"/>
          <w:lang w:val="uk-UA"/>
        </w:rPr>
        <w:t xml:space="preserve">Роль вітаміну D в розвитку дитячого організму та </w:t>
      </w:r>
    </w:p>
    <w:p w14:paraId="275C7F90" w14:textId="4AF69461" w:rsidR="00751375" w:rsidRPr="00EF63AA" w:rsidRDefault="00751375" w:rsidP="00B477A7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EF63AA">
        <w:rPr>
          <w:rFonts w:ascii="Times New Roman" w:hAnsi="Times New Roman" w:cs="Times New Roman"/>
          <w:sz w:val="28"/>
          <w:szCs w:val="28"/>
          <w:lang w:val="uk-UA"/>
        </w:rPr>
        <w:t>запобіганні захворювань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 ___________________________________________</w:t>
      </w:r>
      <w:r w:rsidR="009456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</w:p>
    <w:p w14:paraId="49EE608F" w14:textId="0DA07E0E" w:rsidR="005F37F6" w:rsidRDefault="00E90643" w:rsidP="003C49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2.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І ОБ′ЄКТ ДОСЛІДЖЕННЯ.</w:t>
      </w:r>
      <w:r w:rsid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>_______________________</w:t>
      </w:r>
      <w:r w:rsidR="00255A93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FD6A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829A52C" w14:textId="43871D4B" w:rsidR="0025115E" w:rsidRPr="005F37F6" w:rsidRDefault="005F37F6" w:rsidP="003C49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35A73"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РОЗДІЛ 3.</w:t>
      </w:r>
      <w:r w:rsidRPr="00FD6A1E">
        <w:rPr>
          <w:rStyle w:val="ad"/>
          <w:rFonts w:ascii="Times New Roman" w:hAnsi="Times New Roman" w:cs="Times New Roman"/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РОЛЬ ФАРМАЦЕВТА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ТА ОСНОВНІ ЗАСОБИ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>В ОРГАНІЗАЦІЇ ЛІКАРСЬКОГО ЗАБЕЗПЕЧЕННЯ ПРОФІЛАКТИКИ АР У ДІТЕЙ.</w:t>
      </w:r>
      <w:r w:rsid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>______</w:t>
      </w:r>
      <w:r w:rsidR="009456D4" w:rsidRPr="009456D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477A7" w:rsidRPr="005F37F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</w:p>
    <w:p w14:paraId="1C4C7045" w14:textId="626C2C07" w:rsidR="00B477A7" w:rsidRPr="00FD6A1E" w:rsidRDefault="003C49BF" w:rsidP="002E7704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</w:t>
      </w:r>
      <w:r w:rsidR="005F37F6"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A1E"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ВПЛИВ МАТЕРИНСЬКИХ ФАКТОРІВ НА ЗАБЕЗПЕЧЕННЯ </w:t>
      </w:r>
    </w:p>
    <w:p w14:paraId="6D5D4C10" w14:textId="7037BB19" w:rsidR="0025115E" w:rsidRPr="00F258FC" w:rsidRDefault="00FD6A1E" w:rsidP="002E770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ВІТАМІНОМ </w:t>
      </w:r>
      <w:r w:rsidRPr="00FD6A1E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FD6A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___________________________________________</w:t>
      </w:r>
      <w:r w:rsidR="009456D4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DE109B" w:rsidRPr="00F258FC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14:paraId="45F9BC25" w14:textId="2D2D9457" w:rsidR="00B477A7" w:rsidRDefault="005F37F6" w:rsidP="002E770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5115E" w:rsidRPr="002E7704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2E7704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4" w:name="_Hlk162810469"/>
      <w:r w:rsidR="002E7704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Загальні відомості опитаних  мам і материнські фактори </w:t>
      </w:r>
    </w:p>
    <w:p w14:paraId="4B5FDFFF" w14:textId="302D314D" w:rsidR="002E7704" w:rsidRPr="00F258FC" w:rsidRDefault="002E7704" w:rsidP="002E770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вітаміном </w:t>
      </w:r>
      <w:r w:rsidRPr="002E7704">
        <w:rPr>
          <w:rFonts w:ascii="Times New Roman" w:hAnsi="Times New Roman" w:cs="Times New Roman"/>
          <w:sz w:val="28"/>
          <w:szCs w:val="28"/>
        </w:rPr>
        <w:t>D</w:t>
      </w: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</w:t>
      </w:r>
      <w:r w:rsidR="009456D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E109B" w:rsidRPr="00F258FC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71E137E6" w14:textId="4DD9397C" w:rsidR="002E7704" w:rsidRPr="00F258FC" w:rsidRDefault="005F37F6" w:rsidP="002E770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E7704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2E7704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7704" w:rsidRPr="00EF63AA">
        <w:rPr>
          <w:rFonts w:ascii="Times New Roman" w:hAnsi="Times New Roman" w:cs="Times New Roman"/>
          <w:sz w:val="28"/>
          <w:szCs w:val="28"/>
          <w:lang w:val="uk-UA"/>
        </w:rPr>
        <w:t>Оцінка тижневого аліментарного забезпечення</w:t>
      </w:r>
      <w:r w:rsidR="002E7704">
        <w:rPr>
          <w:rFonts w:ascii="Times New Roman" w:hAnsi="Times New Roman" w:cs="Times New Roman"/>
          <w:sz w:val="28"/>
          <w:szCs w:val="28"/>
          <w:lang w:val="uk-UA"/>
        </w:rPr>
        <w:t xml:space="preserve"> мам</w:t>
      </w:r>
      <w:r w:rsidR="002E7704" w:rsidRPr="00EF63AA">
        <w:rPr>
          <w:rFonts w:ascii="Times New Roman" w:hAnsi="Times New Roman" w:cs="Times New Roman"/>
          <w:sz w:val="28"/>
          <w:szCs w:val="28"/>
          <w:lang w:val="uk-UA"/>
        </w:rPr>
        <w:t xml:space="preserve"> дітей вітаміном D і кальцієм, як факторів профілактики аліментарного рахіту.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4"/>
      <w:r w:rsidR="00B477A7">
        <w:rPr>
          <w:rFonts w:ascii="Times New Roman" w:hAnsi="Times New Roman" w:cs="Times New Roman"/>
          <w:sz w:val="28"/>
          <w:szCs w:val="28"/>
          <w:lang w:val="uk-UA"/>
        </w:rPr>
        <w:t>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 xml:space="preserve">___    </w:t>
      </w:r>
      <w:r w:rsidR="00DE109B" w:rsidRPr="00F258FC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14:paraId="115B05D9" w14:textId="7388B309" w:rsidR="00B477A7" w:rsidRPr="00835A73" w:rsidRDefault="00835A73" w:rsidP="006149FF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5. ВПЛИВ МАЛЮКОВИХ ФАКТОРІВ НА </w:t>
      </w:r>
      <w:proofErr w:type="spellStart"/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</w:t>
      </w:r>
      <w:proofErr w:type="spellEnd"/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ЗАБЕЗПЕЧЕННЯ </w:t>
      </w:r>
    </w:p>
    <w:p w14:paraId="73E8B3CC" w14:textId="44BA2AE5" w:rsidR="006149FF" w:rsidRDefault="006149FF" w:rsidP="006149F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вітаміном </w:t>
      </w:r>
      <w:r w:rsidR="00835A73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835A7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4EA95369" w14:textId="523EC66A" w:rsidR="00B477A7" w:rsidRDefault="005F37F6" w:rsidP="006149F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49FF">
        <w:rPr>
          <w:rFonts w:ascii="Times New Roman" w:hAnsi="Times New Roman" w:cs="Times New Roman"/>
          <w:sz w:val="28"/>
          <w:szCs w:val="28"/>
          <w:lang w:val="uk-UA"/>
        </w:rPr>
        <w:t xml:space="preserve">.1 </w:t>
      </w:r>
      <w:r w:rsidR="006149FF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Загальні </w:t>
      </w:r>
      <w:bookmarkStart w:id="5" w:name="_Hlk162810651"/>
      <w:r w:rsidR="006149FF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відомості </w:t>
      </w:r>
      <w:r w:rsidR="006149FF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6149FF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і ма</w:t>
      </w:r>
      <w:r w:rsidR="006149FF">
        <w:rPr>
          <w:rFonts w:ascii="Times New Roman" w:hAnsi="Times New Roman" w:cs="Times New Roman"/>
          <w:sz w:val="28"/>
          <w:szCs w:val="28"/>
          <w:lang w:val="uk-UA"/>
        </w:rPr>
        <w:t>люкові</w:t>
      </w:r>
      <w:r w:rsidR="006149FF"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фактори забезпечення</w:t>
      </w:r>
    </w:p>
    <w:p w14:paraId="076E562D" w14:textId="35F6BDA7" w:rsidR="00B033AE" w:rsidRDefault="006149FF" w:rsidP="006149F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E7704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</w:t>
      </w:r>
      <w:r w:rsidRPr="002E7704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  <w:bookmarkEnd w:id="5"/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6A1B6B18" w14:textId="5D1AF350" w:rsidR="00B477A7" w:rsidRDefault="005F37F6" w:rsidP="006149F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033AE">
        <w:rPr>
          <w:rFonts w:ascii="Times New Roman" w:hAnsi="Times New Roman" w:cs="Times New Roman"/>
          <w:sz w:val="28"/>
          <w:szCs w:val="28"/>
          <w:lang w:val="uk-UA"/>
        </w:rPr>
        <w:t xml:space="preserve">.2 </w:t>
      </w:r>
      <w:bookmarkStart w:id="6" w:name="_Hlk162810693"/>
      <w:proofErr w:type="spellStart"/>
      <w:r w:rsidR="00B033AE" w:rsidRPr="0085452B">
        <w:rPr>
          <w:rFonts w:ascii="Times New Roman" w:hAnsi="Times New Roman" w:cs="Times New Roman"/>
          <w:sz w:val="28"/>
          <w:szCs w:val="28"/>
          <w:lang w:val="uk-UA"/>
        </w:rPr>
        <w:t>Саплементація</w:t>
      </w:r>
      <w:proofErr w:type="spellEnd"/>
      <w:r w:rsidR="006149FF" w:rsidRPr="00854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52B" w:rsidRPr="0085452B">
        <w:rPr>
          <w:rFonts w:ascii="Times New Roman" w:hAnsi="Times New Roman" w:cs="Times New Roman"/>
          <w:sz w:val="28"/>
          <w:szCs w:val="28"/>
          <w:lang w:val="uk-UA"/>
        </w:rPr>
        <w:t xml:space="preserve">вітаміном </w:t>
      </w:r>
      <w:r w:rsidR="0085452B" w:rsidRPr="0085452B">
        <w:rPr>
          <w:rFonts w:ascii="Times New Roman" w:hAnsi="Times New Roman" w:cs="Times New Roman"/>
          <w:sz w:val="28"/>
          <w:szCs w:val="28"/>
        </w:rPr>
        <w:t>D</w:t>
      </w:r>
      <w:r w:rsidR="0085452B" w:rsidRPr="0085452B">
        <w:rPr>
          <w:rFonts w:ascii="Times New Roman" w:hAnsi="Times New Roman" w:cs="Times New Roman"/>
          <w:sz w:val="28"/>
          <w:szCs w:val="28"/>
          <w:lang w:val="uk-UA"/>
        </w:rPr>
        <w:t xml:space="preserve"> у дітей з метою профілактики аліментарного </w:t>
      </w:r>
    </w:p>
    <w:p w14:paraId="38925418" w14:textId="545A89E8" w:rsidR="006149FF" w:rsidRPr="0085452B" w:rsidRDefault="0085452B" w:rsidP="006149F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5452B">
        <w:rPr>
          <w:rFonts w:ascii="Times New Roman" w:hAnsi="Times New Roman" w:cs="Times New Roman"/>
          <w:sz w:val="28"/>
          <w:szCs w:val="28"/>
          <w:lang w:val="uk-UA"/>
        </w:rPr>
        <w:t>рахіту.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6"/>
      <w:r w:rsidR="00B477A7"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="00255A93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14:paraId="5C8186C8" w14:textId="73B088BD" w:rsidR="0085452B" w:rsidRDefault="0085452B" w:rsidP="0085452B">
      <w:pPr>
        <w:spacing w:after="0" w:line="360" w:lineRule="auto"/>
        <w:ind w:left="-28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F37F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49FF">
        <w:rPr>
          <w:rFonts w:ascii="Times New Roman" w:hAnsi="Times New Roman" w:cs="Times New Roman"/>
          <w:sz w:val="28"/>
          <w:szCs w:val="28"/>
          <w:lang w:val="uk-UA"/>
        </w:rPr>
        <w:t xml:space="preserve">.3 </w:t>
      </w:r>
      <w:r w:rsidR="006149FF" w:rsidRPr="006149FF">
        <w:rPr>
          <w:rFonts w:ascii="Times New Roman" w:hAnsi="Times New Roman" w:cs="Times New Roman"/>
          <w:sz w:val="28"/>
          <w:szCs w:val="28"/>
          <w:lang w:val="uk-UA"/>
        </w:rPr>
        <w:t xml:space="preserve">Оцінка тижневого аліментарного забезпечення дітей віком до 1-го року </w:t>
      </w:r>
    </w:p>
    <w:p w14:paraId="7923CC30" w14:textId="55B351F1" w:rsidR="0025115E" w:rsidRDefault="0085452B" w:rsidP="0085452B">
      <w:pPr>
        <w:spacing w:after="0" w:line="360" w:lineRule="auto"/>
        <w:ind w:left="-28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149FF" w:rsidRPr="006149FF">
        <w:rPr>
          <w:rFonts w:ascii="Times New Roman" w:hAnsi="Times New Roman" w:cs="Times New Roman"/>
          <w:sz w:val="28"/>
          <w:szCs w:val="28"/>
          <w:lang w:val="uk-UA"/>
        </w:rPr>
        <w:t xml:space="preserve">вітаміном D і кальцієм. 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55A93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15D3D925" w14:textId="5DFBACEB" w:rsidR="001E060E" w:rsidRDefault="0085452B" w:rsidP="00146825">
      <w:pPr>
        <w:pStyle w:val="a6"/>
        <w:spacing w:after="0" w:line="360" w:lineRule="auto"/>
        <w:ind w:left="77"/>
        <w:rPr>
          <w:rFonts w:ascii="Times New Roman" w:hAnsi="Times New Roman" w:cs="Times New Roman"/>
          <w:sz w:val="28"/>
          <w:szCs w:val="28"/>
          <w:lang w:val="uk-UA"/>
        </w:rPr>
      </w:pPr>
      <w:r w:rsidRPr="00C35A9D"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 w:rsidR="00146825" w:rsidRPr="00C35A9D">
        <w:rPr>
          <w:rFonts w:ascii="Times New Roman" w:hAnsi="Times New Roman" w:cs="Times New Roman"/>
          <w:b/>
          <w:bCs/>
          <w:sz w:val="28"/>
          <w:szCs w:val="28"/>
          <w:lang w:val="uk-UA"/>
        </w:rPr>
        <w:t>ИСНОВКИ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________________________________________________________</w:t>
      </w:r>
      <w:r w:rsidR="009C1F3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55A93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14:paraId="6460E158" w14:textId="0E04228C" w:rsidR="00146825" w:rsidRPr="00F258FC" w:rsidRDefault="0085452B" w:rsidP="0014682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825" w:rsidRPr="00C35A9D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A9D" w:rsidRPr="000D76C3">
        <w:rPr>
          <w:rFonts w:ascii="Times New Roman" w:hAnsi="Times New Roman" w:cs="Times New Roman"/>
          <w:sz w:val="28"/>
          <w:szCs w:val="28"/>
          <w:lang w:val="ru-RU"/>
        </w:rPr>
        <w:t>________________________________</w:t>
      </w:r>
      <w:r w:rsidR="00DE109B" w:rsidRPr="00F258FC">
        <w:rPr>
          <w:rFonts w:ascii="Times New Roman" w:hAnsi="Times New Roman" w:cs="Times New Roman"/>
          <w:sz w:val="28"/>
          <w:szCs w:val="28"/>
          <w:lang w:val="ru-RU"/>
        </w:rPr>
        <w:t>60</w:t>
      </w:r>
    </w:p>
    <w:p w14:paraId="072A591B" w14:textId="64236A29" w:rsidR="00146825" w:rsidRPr="00146825" w:rsidRDefault="0085452B" w:rsidP="0014682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86F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46825" w:rsidRPr="00D86F3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ДОДАТКИ</w:t>
      </w:r>
      <w:r w:rsidR="00B477A7"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_______________________________________________________</w:t>
      </w:r>
      <w:r w:rsidR="00034E47">
        <w:rPr>
          <w:rFonts w:ascii="Times New Roman" w:hAnsi="Times New Roman" w:cs="Times New Roman"/>
          <w:sz w:val="28"/>
          <w:szCs w:val="28"/>
          <w:lang w:val="uk-UA"/>
        </w:rPr>
        <w:t>___6</w:t>
      </w:r>
      <w:r w:rsidR="00DE109B" w:rsidRPr="00F258FC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034E47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</w:p>
    <w:p w14:paraId="7D2967A3" w14:textId="77777777" w:rsidR="00030FAD" w:rsidRDefault="00030FAD" w:rsidP="004337C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0001D4A" w14:textId="7782FDEF" w:rsidR="00556FB2" w:rsidRPr="005666CC" w:rsidRDefault="00556FB2" w:rsidP="00FA31C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666CC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ПЕРЕЛІК УМОВНИХ СКОРОЧЕНЬ</w:t>
      </w:r>
    </w:p>
    <w:p w14:paraId="1D9AC991" w14:textId="0E4662D6" w:rsidR="009E343A" w:rsidRPr="00FD3463" w:rsidRDefault="00FD346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D3463">
        <w:rPr>
          <w:rFonts w:ascii="Times New Roman" w:hAnsi="Times New Roman" w:cs="Times New Roman"/>
          <w:sz w:val="28"/>
          <w:szCs w:val="28"/>
          <w:lang w:val="uk-UA"/>
        </w:rPr>
        <w:t>АР – аліментарний рахіт</w:t>
      </w:r>
    </w:p>
    <w:p w14:paraId="0E9633B0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738869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2268ED5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42059A7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B94210A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28F7921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C024847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4FA2057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F4E4629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B8FD256" w14:textId="77777777" w:rsidR="009E343A" w:rsidRDefault="009E343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C12D2FD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E4A21E0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A1DFFF1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E561B53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234BB39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C911AE7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BD561C7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7A37F2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C2CBB46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378B8F0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B5F2F7F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C783D9F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FB4944E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91B8ACD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8A352FA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E3DB520" w14:textId="77777777" w:rsidR="00424EE5" w:rsidRDefault="00424EE5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FAD279D" w14:textId="0CB31BC9" w:rsidR="00093AFE" w:rsidRPr="003C49BF" w:rsidRDefault="00556FB2" w:rsidP="00AF53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C49B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14:paraId="295A582A" w14:textId="10E30FD0" w:rsidR="00556FB2" w:rsidRPr="00A51AAE" w:rsidRDefault="00093AFE" w:rsidP="00A51AAE">
      <w:pPr>
        <w:spacing w:after="0" w:line="360" w:lineRule="auto"/>
        <w:ind w:firstLine="720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роботи зумовлюється необхідністю </w:t>
      </w:r>
      <w:bookmarkStart w:id="7" w:name="_Hlk162547482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важливості </w:t>
      </w:r>
      <w:r w:rsidR="00CD47D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для організму дитини та правильного виконання батьками призначень цього вітаміну з профілактичною метою.</w:t>
      </w:r>
      <w:r w:rsidR="000431C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 D є важливим для дорослих і дітей різного віку. Через вплив його на ріст і мінералізацію кісток та </w:t>
      </w:r>
      <w:proofErr w:type="spellStart"/>
      <w:r w:rsidR="000431CE" w:rsidRPr="009E343A">
        <w:rPr>
          <w:rFonts w:ascii="Times New Roman" w:hAnsi="Times New Roman" w:cs="Times New Roman"/>
          <w:sz w:val="28"/>
          <w:szCs w:val="28"/>
          <w:lang w:val="uk-UA"/>
        </w:rPr>
        <w:t>плейотропну</w:t>
      </w:r>
      <w:proofErr w:type="spellEnd"/>
      <w:r w:rsidR="000431C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дію в органах і тканинах організму він є надважливим для організму дитини, який росте</w:t>
      </w:r>
      <w:bookmarkEnd w:id="7"/>
      <w:r w:rsidR="000431C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1AAE" w:rsidRPr="00D45C82">
        <w:rPr>
          <w:rFonts w:ascii="Times New Roman" w:hAnsi="Times New Roman" w:cs="Times New Roman"/>
          <w:sz w:val="28"/>
          <w:szCs w:val="28"/>
          <w:lang w:val="uk-UA"/>
        </w:rPr>
        <w:t>1,2</w:t>
      </w:r>
      <w:r w:rsidR="00A51A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431CE" w:rsidRPr="00A51AA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0431CE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76F4" w:rsidRPr="00A51A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C76F4" w:rsidRPr="009E343A">
        <w:rPr>
          <w:rFonts w:ascii="Times New Roman" w:hAnsi="Times New Roman" w:cs="Times New Roman"/>
          <w:sz w:val="28"/>
          <w:szCs w:val="28"/>
          <w:lang w:val="uk-UA"/>
        </w:rPr>
        <w:t>Він регулює метаболізм кальцію та фосфатів і необхідний для підтримки здоров’я кісток</w:t>
      </w:r>
      <w:r w:rsidR="00E0259B" w:rsidRPr="00A51AA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0259B" w:rsidRPr="00A51AA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C76F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2BF4103" w14:textId="33386B0D" w:rsidR="00093AFE" w:rsidRPr="009E343A" w:rsidRDefault="007B066B" w:rsidP="009E343A">
      <w:pPr>
        <w:pStyle w:val="1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9E343A">
        <w:rPr>
          <w:b w:val="0"/>
          <w:bCs w:val="0"/>
          <w:sz w:val="28"/>
          <w:szCs w:val="28"/>
          <w:lang w:val="uk-UA"/>
        </w:rPr>
        <w:t xml:space="preserve">Вітамін D потрапляє в організм 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людини </w:t>
      </w:r>
      <w:r w:rsidRPr="009E343A">
        <w:rPr>
          <w:b w:val="0"/>
          <w:bCs w:val="0"/>
          <w:sz w:val="28"/>
          <w:szCs w:val="28"/>
          <w:lang w:val="uk-UA"/>
        </w:rPr>
        <w:t xml:space="preserve">через поглинання сонячного світла 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шкірою </w:t>
      </w:r>
      <w:r w:rsidRPr="009E343A">
        <w:rPr>
          <w:b w:val="0"/>
          <w:bCs w:val="0"/>
          <w:sz w:val="28"/>
          <w:szCs w:val="28"/>
          <w:lang w:val="uk-UA"/>
        </w:rPr>
        <w:t>та з їжею. З квітня до кінця жовтня п</w:t>
      </w:r>
      <w:r w:rsidR="001416A2" w:rsidRPr="009E343A">
        <w:rPr>
          <w:b w:val="0"/>
          <w:bCs w:val="0"/>
          <w:sz w:val="28"/>
          <w:szCs w:val="28"/>
          <w:lang w:val="uk-UA"/>
        </w:rPr>
        <w:t>еребування</w:t>
      </w:r>
      <w:r w:rsidRPr="009E343A">
        <w:rPr>
          <w:b w:val="0"/>
          <w:bCs w:val="0"/>
          <w:sz w:val="28"/>
          <w:szCs w:val="28"/>
          <w:lang w:val="uk-UA"/>
        </w:rPr>
        <w:t xml:space="preserve"> 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на вулиці в середині дня з відкритими руками та обличчям впродовж </w:t>
      </w:r>
      <w:r w:rsidRPr="009E343A">
        <w:rPr>
          <w:b w:val="0"/>
          <w:bCs w:val="0"/>
          <w:sz w:val="28"/>
          <w:szCs w:val="28"/>
          <w:lang w:val="uk-UA"/>
        </w:rPr>
        <w:t>лише 15-30 хвилин стимулю</w:t>
      </w:r>
      <w:r w:rsidR="00093AFE" w:rsidRPr="009E343A">
        <w:rPr>
          <w:b w:val="0"/>
          <w:bCs w:val="0"/>
          <w:sz w:val="28"/>
          <w:szCs w:val="28"/>
          <w:lang w:val="uk-UA"/>
        </w:rPr>
        <w:t>є</w:t>
      </w:r>
      <w:r w:rsidRPr="009E343A">
        <w:rPr>
          <w:b w:val="0"/>
          <w:bCs w:val="0"/>
          <w:sz w:val="28"/>
          <w:szCs w:val="28"/>
          <w:lang w:val="uk-UA"/>
        </w:rPr>
        <w:t xml:space="preserve"> шкіру виробляти весь вітамін D, який потрібен дитині</w:t>
      </w:r>
      <w:r w:rsidR="00FC76F4" w:rsidRPr="009E343A">
        <w:rPr>
          <w:b w:val="0"/>
          <w:bCs w:val="0"/>
          <w:sz w:val="28"/>
          <w:szCs w:val="28"/>
          <w:lang w:val="uk-UA"/>
        </w:rPr>
        <w:t xml:space="preserve"> [</w:t>
      </w:r>
      <w:r w:rsidR="00A51AAE">
        <w:rPr>
          <w:b w:val="0"/>
          <w:bCs w:val="0"/>
          <w:sz w:val="28"/>
          <w:szCs w:val="28"/>
          <w:lang w:val="uk-UA"/>
        </w:rPr>
        <w:t>4</w:t>
      </w:r>
      <w:r w:rsidR="00FC76F4" w:rsidRPr="009E343A">
        <w:rPr>
          <w:b w:val="0"/>
          <w:bCs w:val="0"/>
          <w:sz w:val="28"/>
          <w:szCs w:val="28"/>
          <w:lang w:val="uk-UA"/>
        </w:rPr>
        <w:t>]</w:t>
      </w:r>
      <w:r w:rsidRPr="009E343A">
        <w:rPr>
          <w:b w:val="0"/>
          <w:bCs w:val="0"/>
          <w:sz w:val="28"/>
          <w:szCs w:val="28"/>
          <w:lang w:val="uk-UA"/>
        </w:rPr>
        <w:t xml:space="preserve">. Фактично, у сонячний літній день 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через 15-30 хвилин перебування </w:t>
      </w:r>
      <w:r w:rsidRPr="009E343A">
        <w:rPr>
          <w:b w:val="0"/>
          <w:bCs w:val="0"/>
          <w:sz w:val="28"/>
          <w:szCs w:val="28"/>
          <w:lang w:val="uk-UA"/>
        </w:rPr>
        <w:t>дитин</w:t>
      </w:r>
      <w:r w:rsidR="001416A2" w:rsidRPr="009E343A">
        <w:rPr>
          <w:b w:val="0"/>
          <w:bCs w:val="0"/>
          <w:sz w:val="28"/>
          <w:szCs w:val="28"/>
          <w:lang w:val="uk-UA"/>
        </w:rPr>
        <w:t>и</w:t>
      </w:r>
      <w:r w:rsidRPr="009E343A">
        <w:rPr>
          <w:b w:val="0"/>
          <w:bCs w:val="0"/>
          <w:sz w:val="28"/>
          <w:szCs w:val="28"/>
          <w:lang w:val="uk-UA"/>
        </w:rPr>
        <w:t xml:space="preserve">, </w:t>
      </w:r>
      <w:r w:rsidR="001416A2" w:rsidRPr="009E343A">
        <w:rPr>
          <w:b w:val="0"/>
          <w:bCs w:val="0"/>
          <w:sz w:val="28"/>
          <w:szCs w:val="28"/>
          <w:lang w:val="uk-UA"/>
        </w:rPr>
        <w:t>тіло якої, не прикрите одежею</w:t>
      </w:r>
      <w:r w:rsidRPr="009E343A">
        <w:rPr>
          <w:b w:val="0"/>
          <w:bCs w:val="0"/>
          <w:sz w:val="28"/>
          <w:szCs w:val="28"/>
          <w:lang w:val="uk-UA"/>
        </w:rPr>
        <w:t xml:space="preserve">, 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на вулиці шкірою </w:t>
      </w:r>
      <w:r w:rsidRPr="009E343A">
        <w:rPr>
          <w:b w:val="0"/>
          <w:bCs w:val="0"/>
          <w:sz w:val="28"/>
          <w:szCs w:val="28"/>
          <w:lang w:val="uk-UA"/>
        </w:rPr>
        <w:t>виробля</w:t>
      </w:r>
      <w:r w:rsidR="001416A2" w:rsidRPr="009E343A">
        <w:rPr>
          <w:b w:val="0"/>
          <w:bCs w:val="0"/>
          <w:sz w:val="28"/>
          <w:szCs w:val="28"/>
          <w:lang w:val="uk-UA"/>
        </w:rPr>
        <w:t>ється</w:t>
      </w:r>
      <w:r w:rsidRPr="009E343A">
        <w:rPr>
          <w:b w:val="0"/>
          <w:bCs w:val="0"/>
          <w:sz w:val="28"/>
          <w:szCs w:val="28"/>
          <w:lang w:val="uk-UA"/>
        </w:rPr>
        <w:t xml:space="preserve"> від 10 000 до 20 000 міжнародних одиниць (МО) вітаміну D. Згідно з біологічною хитрістю, організм людини не може «передозувати» вітамін D, створений сонцем.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</w:t>
      </w:r>
      <w:bookmarkStart w:id="8" w:name="_Hlk162550607"/>
      <w:r w:rsidR="00093AFE" w:rsidRPr="009E343A">
        <w:rPr>
          <w:b w:val="0"/>
          <w:bCs w:val="0"/>
          <w:sz w:val="28"/>
          <w:szCs w:val="28"/>
          <w:lang w:val="uk-UA"/>
        </w:rPr>
        <w:t>Дітям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, які </w:t>
      </w:r>
      <w:proofErr w:type="spellStart"/>
      <w:r w:rsidR="001416A2" w:rsidRPr="009E343A">
        <w:rPr>
          <w:b w:val="0"/>
          <w:bCs w:val="0"/>
          <w:sz w:val="28"/>
          <w:szCs w:val="28"/>
          <w:lang w:val="uk-UA"/>
        </w:rPr>
        <w:t>інтенсивно</w:t>
      </w:r>
      <w:proofErr w:type="spellEnd"/>
      <w:r w:rsidR="001416A2" w:rsidRPr="009E343A">
        <w:rPr>
          <w:b w:val="0"/>
          <w:bCs w:val="0"/>
          <w:sz w:val="28"/>
          <w:szCs w:val="28"/>
          <w:lang w:val="uk-UA"/>
        </w:rPr>
        <w:t xml:space="preserve"> ростуть,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потрібн</w:t>
      </w:r>
      <w:r w:rsidR="001416A2" w:rsidRPr="009E343A">
        <w:rPr>
          <w:b w:val="0"/>
          <w:bCs w:val="0"/>
          <w:sz w:val="28"/>
          <w:szCs w:val="28"/>
          <w:lang w:val="uk-UA"/>
        </w:rPr>
        <w:t>ий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підвищен</w:t>
      </w:r>
      <w:r w:rsidR="001416A2" w:rsidRPr="009E343A">
        <w:rPr>
          <w:b w:val="0"/>
          <w:bCs w:val="0"/>
          <w:sz w:val="28"/>
          <w:szCs w:val="28"/>
          <w:lang w:val="uk-UA"/>
        </w:rPr>
        <w:t>ий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</w:t>
      </w:r>
      <w:r w:rsidR="00C37851" w:rsidRPr="009E343A">
        <w:rPr>
          <w:b w:val="0"/>
          <w:bCs w:val="0"/>
          <w:sz w:val="28"/>
          <w:szCs w:val="28"/>
          <w:lang w:val="uk-UA"/>
        </w:rPr>
        <w:t xml:space="preserve">рівень </w:t>
      </w:r>
      <w:r w:rsidR="00093AFE" w:rsidRPr="009E343A">
        <w:rPr>
          <w:b w:val="0"/>
          <w:bCs w:val="0"/>
          <w:sz w:val="28"/>
          <w:szCs w:val="28"/>
          <w:lang w:val="uk-UA"/>
        </w:rPr>
        <w:t>вітаміну D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. </w:t>
      </w:r>
      <w:r w:rsidR="00093AFE" w:rsidRPr="009E343A">
        <w:rPr>
          <w:b w:val="0"/>
          <w:bCs w:val="0"/>
          <w:sz w:val="28"/>
          <w:szCs w:val="28"/>
          <w:lang w:val="uk-UA"/>
        </w:rPr>
        <w:t>Оскільки звичайне материнське грудне молоко не дає дитині достатньо вітаміну D, дітям, які перебувають на грудному вигодовуванні, потрібн</w:t>
      </w:r>
      <w:r w:rsidR="00C37851" w:rsidRPr="009E343A">
        <w:rPr>
          <w:b w:val="0"/>
          <w:bCs w:val="0"/>
          <w:sz w:val="28"/>
          <w:szCs w:val="28"/>
          <w:lang w:val="uk-UA"/>
        </w:rPr>
        <w:t>о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до</w:t>
      </w:r>
      <w:r w:rsidR="00C37851" w:rsidRPr="009E343A">
        <w:rPr>
          <w:b w:val="0"/>
          <w:bCs w:val="0"/>
          <w:sz w:val="28"/>
          <w:szCs w:val="28"/>
          <w:lang w:val="uk-UA"/>
        </w:rPr>
        <w:t>даткове введення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вітаміну D. </w:t>
      </w:r>
      <w:bookmarkEnd w:id="8"/>
      <w:r w:rsidR="001416A2" w:rsidRPr="009E343A">
        <w:rPr>
          <w:b w:val="0"/>
          <w:bCs w:val="0"/>
          <w:sz w:val="28"/>
          <w:szCs w:val="28"/>
          <w:lang w:val="uk-UA"/>
        </w:rPr>
        <w:t xml:space="preserve">З такою метою можна давати вітамін </w:t>
      </w:r>
      <w:r w:rsidR="001416A2" w:rsidRPr="009E343A">
        <w:rPr>
          <w:b w:val="0"/>
          <w:bCs w:val="0"/>
          <w:sz w:val="28"/>
          <w:szCs w:val="28"/>
        </w:rPr>
        <w:t>D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 </w:t>
      </w:r>
      <w:r w:rsidR="00093AFE" w:rsidRPr="009E343A">
        <w:rPr>
          <w:b w:val="0"/>
          <w:bCs w:val="0"/>
          <w:sz w:val="28"/>
          <w:szCs w:val="28"/>
          <w:lang w:val="uk-UA"/>
        </w:rPr>
        <w:t>ма</w:t>
      </w:r>
      <w:r w:rsidR="001416A2" w:rsidRPr="009E343A">
        <w:rPr>
          <w:b w:val="0"/>
          <w:bCs w:val="0"/>
          <w:sz w:val="28"/>
          <w:szCs w:val="28"/>
          <w:lang w:val="uk-UA"/>
        </w:rPr>
        <w:t>мі, яка годує грудьми.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Тоді таке грудне молоко </w:t>
      </w:r>
      <w:r w:rsidR="00093AFE" w:rsidRPr="009E343A">
        <w:rPr>
          <w:b w:val="0"/>
          <w:bCs w:val="0"/>
          <w:sz w:val="28"/>
          <w:szCs w:val="28"/>
          <w:lang w:val="uk-UA"/>
        </w:rPr>
        <w:t>назива</w:t>
      </w:r>
      <w:r w:rsidR="001416A2" w:rsidRPr="009E343A">
        <w:rPr>
          <w:b w:val="0"/>
          <w:bCs w:val="0"/>
          <w:sz w:val="28"/>
          <w:szCs w:val="28"/>
          <w:lang w:val="uk-UA"/>
        </w:rPr>
        <w:t>ють</w:t>
      </w:r>
      <w:r w:rsidR="00093AFE" w:rsidRPr="009E343A">
        <w:rPr>
          <w:b w:val="0"/>
          <w:bCs w:val="0"/>
          <w:sz w:val="28"/>
          <w:szCs w:val="28"/>
          <w:lang w:val="uk-UA"/>
        </w:rPr>
        <w:t xml:space="preserve"> «</w:t>
      </w:r>
      <w:proofErr w:type="spellStart"/>
      <w:r w:rsidR="00093AFE" w:rsidRPr="009E343A">
        <w:rPr>
          <w:b w:val="0"/>
          <w:bCs w:val="0"/>
          <w:sz w:val="28"/>
          <w:szCs w:val="28"/>
          <w:lang w:val="uk-UA"/>
        </w:rPr>
        <w:t>супермолоко</w:t>
      </w:r>
      <w:r w:rsidR="004C4D26" w:rsidRPr="009E343A">
        <w:rPr>
          <w:b w:val="0"/>
          <w:bCs w:val="0"/>
          <w:sz w:val="28"/>
          <w:szCs w:val="28"/>
          <w:lang w:val="uk-UA"/>
        </w:rPr>
        <w:t>м</w:t>
      </w:r>
      <w:proofErr w:type="spellEnd"/>
      <w:r w:rsidR="00093AFE" w:rsidRPr="009E343A">
        <w:rPr>
          <w:b w:val="0"/>
          <w:bCs w:val="0"/>
          <w:sz w:val="28"/>
          <w:szCs w:val="28"/>
          <w:lang w:val="uk-UA"/>
        </w:rPr>
        <w:t>»</w:t>
      </w:r>
      <w:r w:rsidR="00C37851" w:rsidRPr="009E343A">
        <w:rPr>
          <w:b w:val="0"/>
          <w:bCs w:val="0"/>
          <w:sz w:val="28"/>
          <w:szCs w:val="28"/>
          <w:lang w:val="uk-UA"/>
        </w:rPr>
        <w:t>.</w:t>
      </w:r>
      <w:r w:rsidR="001416A2" w:rsidRPr="009E343A">
        <w:rPr>
          <w:b w:val="0"/>
          <w:bCs w:val="0"/>
          <w:sz w:val="28"/>
          <w:szCs w:val="28"/>
          <w:lang w:val="uk-UA"/>
        </w:rPr>
        <w:t xml:space="preserve"> </w:t>
      </w:r>
    </w:p>
    <w:p w14:paraId="40B1393D" w14:textId="43360CF6" w:rsidR="00C37851" w:rsidRPr="009E343A" w:rsidRDefault="00093AFE" w:rsidP="00A51AAE">
      <w:pPr>
        <w:shd w:val="clear" w:color="auto" w:fill="FFFFFF"/>
        <w:spacing w:after="0" w:line="360" w:lineRule="auto"/>
        <w:outlineLvl w:val="0"/>
        <w:rPr>
          <w:rStyle w:val="a3"/>
          <w:rFonts w:ascii="Times New Roman" w:hAnsi="Times New Roman" w:cs="Times New Roman"/>
          <w:color w:val="376FAA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те, що всі стандартні суміші для немовлят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 дітей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збагачені вітаміном D, дітям, які перебувають на штучному вигодовуванні, також рекомендується додавати вітамін D</w:t>
      </w:r>
      <w:r w:rsidR="00162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47C"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 xml:space="preserve"> 5, 6 </w:t>
      </w:r>
      <w:r w:rsidR="009B247C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Щоб отримати достатню кількість вітаміну D</w:t>
      </w:r>
      <w:r w:rsidR="0069651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для профілактики кісткових</w:t>
      </w:r>
      <w:r w:rsidR="00B83DD5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69651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6510" w:rsidRPr="009E343A">
        <w:rPr>
          <w:rFonts w:ascii="Times New Roman" w:hAnsi="Times New Roman" w:cs="Times New Roman"/>
          <w:sz w:val="28"/>
          <w:szCs w:val="28"/>
          <w:lang w:val="uk-UA"/>
        </w:rPr>
        <w:t>позакісткових</w:t>
      </w:r>
      <w:proofErr w:type="spellEnd"/>
      <w:r w:rsidR="0069651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порушень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итині потрібно випивати літр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суміші щодня, а малі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 прийма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суміш в такому об′ємі.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 xml:space="preserve"> 7, 8  </w:t>
      </w:r>
      <w:r w:rsidR="00C37851" w:rsidRPr="009E343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 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усіх різних джерел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метаболізується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25-гідроксивітамін 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(25(</w:t>
      </w:r>
      <w:r w:rsidR="00ED4307" w:rsidRPr="009E343A">
        <w:rPr>
          <w:rFonts w:ascii="Times New Roman" w:hAnsi="Times New Roman" w:cs="Times New Roman"/>
          <w:sz w:val="28"/>
          <w:szCs w:val="28"/>
        </w:rPr>
        <w:t>OH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кальцифедіол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 у печінці, який є основним циркулюючим метаболітом вітаміну 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який визначається для оцінки статусу вітаміну 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Подальше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гідроксилювання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25(</w:t>
      </w:r>
      <w:r w:rsidR="00ED4307" w:rsidRPr="009E343A">
        <w:rPr>
          <w:rFonts w:ascii="Times New Roman" w:hAnsi="Times New Roman" w:cs="Times New Roman"/>
          <w:sz w:val="28"/>
          <w:szCs w:val="28"/>
        </w:rPr>
        <w:t>OH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нирках або 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певних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позаниркових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тканинах призводить до утворення 1,25-дигідроксивітаміну 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(1,25(</w:t>
      </w:r>
      <w:r w:rsidR="00ED4307" w:rsidRPr="009E343A">
        <w:rPr>
          <w:rFonts w:ascii="Times New Roman" w:hAnsi="Times New Roman" w:cs="Times New Roman"/>
          <w:sz w:val="28"/>
          <w:szCs w:val="28"/>
        </w:rPr>
        <w:t>OH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)2</w:t>
      </w:r>
      <w:r w:rsidR="00ED4307" w:rsidRPr="009E343A">
        <w:rPr>
          <w:rFonts w:ascii="Times New Roman" w:hAnsi="Times New Roman" w:cs="Times New Roman"/>
          <w:sz w:val="28"/>
          <w:szCs w:val="28"/>
        </w:rPr>
        <w:t>D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який також називають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кальцитріолом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), який здійснює ендокринні,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аутокринні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паракринні</w:t>
      </w:r>
      <w:proofErr w:type="spellEnd"/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функції</w:t>
      </w:r>
      <w:r w:rsidR="00686EE4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діє як стероїдний гормон [</w:t>
      </w:r>
      <w:r w:rsidR="00ED4307" w:rsidRPr="009E343A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A51AAE" w:rsidRPr="00A51AA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>9</w:t>
      </w:r>
      <w:r w:rsidR="00A51AA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, 10 </w:t>
      </w:r>
      <w:r w:rsidR="00ED4307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46F7F1F" w14:textId="16486A03" w:rsidR="000431CE" w:rsidRPr="009E343A" w:rsidRDefault="000431CE" w:rsidP="009E343A">
      <w:pPr>
        <w:spacing w:after="0" w:line="360" w:lineRule="auto"/>
        <w:rPr>
          <w:rStyle w:val="a3"/>
          <w:rFonts w:ascii="Times New Roman" w:hAnsi="Times New Roman" w:cs="Times New Roman"/>
          <w:color w:val="376FAA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Достатня кількість вітаміну D </w:t>
      </w:r>
      <w:bookmarkStart w:id="9" w:name="_Hlk162550808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має важливе значення </w:t>
      </w:r>
      <w:r w:rsidR="00162257">
        <w:rPr>
          <w:rFonts w:ascii="Times New Roman" w:hAnsi="Times New Roman" w:cs="Times New Roman"/>
          <w:sz w:val="28"/>
          <w:szCs w:val="28"/>
          <w:lang w:val="uk-UA"/>
        </w:rPr>
        <w:t xml:space="preserve">не тільки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для правильної мінералізації кісток у дітей</w:t>
      </w:r>
      <w:r w:rsidR="00162257">
        <w:rPr>
          <w:rFonts w:ascii="Times New Roman" w:hAnsi="Times New Roman" w:cs="Times New Roman"/>
          <w:sz w:val="28"/>
          <w:szCs w:val="28"/>
          <w:lang w:val="uk-UA"/>
        </w:rPr>
        <w:t>, але і для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відповіді імунної системи</w:t>
      </w:r>
      <w:r w:rsidR="00B83D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9"/>
      <w:r w:rsidR="00AA5429"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A5429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654BA9" w14:textId="2342B53D" w:rsidR="00E2357F" w:rsidRPr="00A51AAE" w:rsidRDefault="00E2357F" w:rsidP="009E343A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Сучасні молекулярні дані свідчать про те, що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посилює вроджений імунітет проти патогенів бактеріального або вірусного походження. </w:t>
      </w:r>
      <w:r w:rsidR="0049679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Активні метаболіти 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пригнічу</w:t>
      </w:r>
      <w:r w:rsidR="00496799" w:rsidRPr="00B327D1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запальні імунні реакції, які лежать в основі </w:t>
      </w:r>
      <w:proofErr w:type="spellStart"/>
      <w:r w:rsidRPr="00B327D1">
        <w:rPr>
          <w:rFonts w:ascii="Times New Roman" w:hAnsi="Times New Roman" w:cs="Times New Roman"/>
          <w:sz w:val="28"/>
          <w:szCs w:val="28"/>
          <w:lang w:val="uk-UA"/>
        </w:rPr>
        <w:t>аутоімунітету</w:t>
      </w:r>
      <w:proofErr w:type="spellEnd"/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та регулюють алергічні реакції. Ці </w:t>
      </w:r>
      <w:r w:rsidR="00943629" w:rsidRPr="00B327D1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підтверджуються клінічними дослідженнями, які пов’язують дефіцит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із збільшенням частоти інфекцій, </w:t>
      </w:r>
      <w:r w:rsidR="0094362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proofErr w:type="spellStart"/>
      <w:r w:rsidRPr="00B327D1">
        <w:rPr>
          <w:rFonts w:ascii="Times New Roman" w:hAnsi="Times New Roman" w:cs="Times New Roman"/>
          <w:sz w:val="28"/>
          <w:szCs w:val="28"/>
          <w:lang w:val="uk-UA"/>
        </w:rPr>
        <w:t>аутоімун</w:t>
      </w:r>
      <w:r w:rsidR="00943629" w:rsidRPr="00B327D1"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 w:rsidR="00943629"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та алергі</w:t>
      </w:r>
      <w:r w:rsidR="00943629" w:rsidRPr="009E343A">
        <w:rPr>
          <w:rFonts w:ascii="Times New Roman" w:hAnsi="Times New Roman" w:cs="Times New Roman"/>
          <w:sz w:val="28"/>
          <w:szCs w:val="28"/>
          <w:lang w:val="uk-UA"/>
        </w:rPr>
        <w:t>чних захворювань</w:t>
      </w:r>
      <w:r w:rsidRPr="00B327D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51AAE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A51AA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1C8B2070" w14:textId="624BEDAC" w:rsidR="00497DD9" w:rsidRDefault="00C37851" w:rsidP="00497DD9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bookmarkStart w:id="10" w:name="_Hlk162545481"/>
      <w:r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Мета роботи</w:t>
      </w:r>
      <w:r w:rsidR="006A7C7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97DD9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6A7C7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1" w:name="_Hlk162957540"/>
      <w:r w:rsidR="002B2747"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лікарського забезпечення </w:t>
      </w:r>
      <w:r w:rsidR="002B2747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6A7C7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батьками призначень застосування вітаміну </w:t>
      </w:r>
      <w:r w:rsidR="006A7C7A" w:rsidRPr="009E343A">
        <w:rPr>
          <w:rFonts w:ascii="Times New Roman" w:hAnsi="Times New Roman" w:cs="Times New Roman"/>
          <w:sz w:val="28"/>
          <w:szCs w:val="28"/>
        </w:rPr>
        <w:t>D</w:t>
      </w:r>
      <w:r w:rsidR="009D164D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4D2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16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аліментарного забезпечення вітаміном </w:t>
      </w:r>
      <w:r w:rsidR="009D164D" w:rsidRPr="009E343A">
        <w:rPr>
          <w:rFonts w:ascii="Times New Roman" w:hAnsi="Times New Roman" w:cs="Times New Roman"/>
          <w:sz w:val="28"/>
          <w:szCs w:val="28"/>
        </w:rPr>
        <w:t>D</w:t>
      </w:r>
      <w:r w:rsidR="009D16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кальцієм </w:t>
      </w:r>
      <w:r w:rsidR="004C4D2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із врахуванням антенатальної та </w:t>
      </w:r>
      <w:proofErr w:type="spellStart"/>
      <w:r w:rsidR="004C4D26" w:rsidRPr="009E343A">
        <w:rPr>
          <w:rFonts w:ascii="Times New Roman" w:hAnsi="Times New Roman" w:cs="Times New Roman"/>
          <w:sz w:val="28"/>
          <w:szCs w:val="28"/>
          <w:lang w:val="uk-UA"/>
        </w:rPr>
        <w:t>постанальної</w:t>
      </w:r>
      <w:proofErr w:type="spellEnd"/>
      <w:r w:rsidR="004C4D2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</w:t>
      </w:r>
      <w:r w:rsidR="002B2747">
        <w:rPr>
          <w:rFonts w:ascii="Times New Roman" w:hAnsi="Times New Roman" w:cs="Times New Roman"/>
          <w:sz w:val="28"/>
          <w:szCs w:val="28"/>
          <w:lang w:val="uk-UA"/>
        </w:rPr>
        <w:t xml:space="preserve"> аліментарного рахіту</w:t>
      </w:r>
      <w:r w:rsidR="00497DD9">
        <w:rPr>
          <w:rFonts w:ascii="Times New Roman" w:hAnsi="Times New Roman" w:cs="Times New Roman"/>
          <w:sz w:val="28"/>
          <w:szCs w:val="28"/>
          <w:lang w:val="uk-UA"/>
        </w:rPr>
        <w:t>, вплив</w:t>
      </w:r>
      <w:r w:rsidR="00F258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97DD9">
        <w:rPr>
          <w:rFonts w:ascii="Times New Roman" w:hAnsi="Times New Roman" w:cs="Times New Roman"/>
          <w:sz w:val="28"/>
          <w:szCs w:val="28"/>
          <w:lang w:val="uk-UA"/>
        </w:rPr>
        <w:t xml:space="preserve"> материнських і </w:t>
      </w:r>
      <w:proofErr w:type="spellStart"/>
      <w:r w:rsidR="00497DD9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="00497DD9">
        <w:rPr>
          <w:rFonts w:ascii="Times New Roman" w:hAnsi="Times New Roman" w:cs="Times New Roman"/>
          <w:sz w:val="28"/>
          <w:szCs w:val="28"/>
          <w:lang w:val="uk-UA"/>
        </w:rPr>
        <w:t xml:space="preserve"> факторів на розвиток АР у дітей</w:t>
      </w:r>
      <w:r w:rsidR="00497DD9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11"/>
    </w:p>
    <w:p w14:paraId="21ECDEBF" w14:textId="2BAB3258" w:rsidR="00FC51D3" w:rsidRDefault="00FC51D3" w:rsidP="00FC51D3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FC51D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 дослідження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: </w:t>
      </w:r>
      <w:r w:rsidRPr="00FC51D3">
        <w:rPr>
          <w:rFonts w:ascii="Times New Roman" w:hAnsi="Times New Roman" w:cs="Times New Roman"/>
          <w:sz w:val="28"/>
          <w:szCs w:val="28"/>
          <w:lang w:val="uk-UA"/>
        </w:rPr>
        <w:t>оцінити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2726">
        <w:rPr>
          <w:rFonts w:ascii="Times New Roman" w:hAnsi="Times New Roman" w:cs="Times New Roman"/>
          <w:sz w:val="28"/>
          <w:szCs w:val="28"/>
          <w:lang w:val="uk-UA"/>
        </w:rPr>
        <w:t>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 лікарського забезпечення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профілактики аліментарного рахіту у дітей з врахуванням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батьками призначень </w:t>
      </w:r>
      <w:proofErr w:type="spellStart"/>
      <w:r w:rsidR="004732F1"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аліментарного забезпечення вітаміном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кальцієм</w:t>
      </w:r>
      <w:r w:rsidR="004732F1">
        <w:rPr>
          <w:rFonts w:ascii="Times New Roman" w:hAnsi="Times New Roman" w:cs="Times New Roman"/>
          <w:sz w:val="28"/>
          <w:szCs w:val="28"/>
          <w:lang w:val="uk-UA"/>
        </w:rPr>
        <w:t xml:space="preserve">, визначенням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впливу материнських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32F1">
        <w:rPr>
          <w:rFonts w:ascii="Times New Roman" w:hAnsi="Times New Roman" w:cs="Times New Roman"/>
          <w:sz w:val="28"/>
          <w:szCs w:val="28"/>
          <w:lang w:val="uk-UA"/>
        </w:rPr>
        <w:t>факторів.</w:t>
      </w:r>
    </w:p>
    <w:bookmarkEnd w:id="10"/>
    <w:p w14:paraId="1FB31836" w14:textId="51895A19" w:rsidR="004C4D26" w:rsidRPr="009E343A" w:rsidRDefault="006A7C7A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Об</w:t>
      </w:r>
      <w:r w:rsidR="009E1ABD"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′</w:t>
      </w:r>
      <w:r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єкт дослідження</w:t>
      </w:r>
      <w:bookmarkStart w:id="12" w:name="_Hlk162546384"/>
      <w:r w:rsidR="00C71241" w:rsidRPr="00C71241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="00C71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діти раннього віку </w:t>
      </w:r>
      <w:r w:rsidR="009E1AB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(до </w:t>
      </w:r>
      <w:r w:rsidR="00252FA1" w:rsidRPr="009E343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E1ABD" w:rsidRPr="009E343A">
        <w:rPr>
          <w:rFonts w:ascii="Times New Roman" w:hAnsi="Times New Roman" w:cs="Times New Roman"/>
          <w:sz w:val="28"/>
          <w:szCs w:val="28"/>
          <w:lang w:val="uk-UA"/>
        </w:rPr>
        <w:t>-х років)</w:t>
      </w:r>
      <w:r w:rsidR="00E241C2" w:rsidRPr="009E343A">
        <w:rPr>
          <w:rFonts w:ascii="Times New Roman" w:hAnsi="Times New Roman" w:cs="Times New Roman"/>
          <w:sz w:val="28"/>
          <w:szCs w:val="28"/>
          <w:lang w:val="uk-UA"/>
        </w:rPr>
        <w:t>, матері дітей</w:t>
      </w:r>
      <w:r w:rsidR="0078528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41C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C3198D7" w14:textId="763CE2FC" w:rsidR="000D281D" w:rsidRDefault="009E1ABD" w:rsidP="000D281D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Предмет дослідження</w:t>
      </w:r>
      <w:r w:rsidR="00C71241" w:rsidRPr="00C71241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F3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виконань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призначень застосування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6A7C7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з профілактичною метою</w:t>
      </w:r>
      <w:r w:rsidR="00252FA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вживання їжі з достатнім вмістом кальцію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що базуються на нормативних документах МОЗ України</w:t>
      </w:r>
      <w:r w:rsidR="000D281D">
        <w:rPr>
          <w:rFonts w:ascii="Times New Roman" w:hAnsi="Times New Roman" w:cs="Times New Roman"/>
          <w:sz w:val="28"/>
          <w:szCs w:val="28"/>
          <w:lang w:val="uk-UA"/>
        </w:rPr>
        <w:t xml:space="preserve">, вивчення материнських і </w:t>
      </w:r>
      <w:proofErr w:type="spellStart"/>
      <w:r w:rsidR="000D281D">
        <w:rPr>
          <w:rFonts w:ascii="Times New Roman" w:hAnsi="Times New Roman" w:cs="Times New Roman"/>
          <w:sz w:val="28"/>
          <w:szCs w:val="28"/>
          <w:lang w:val="uk-UA"/>
        </w:rPr>
        <w:t>малюкових</w:t>
      </w:r>
      <w:proofErr w:type="spellEnd"/>
      <w:r w:rsidR="000D281D">
        <w:rPr>
          <w:rFonts w:ascii="Times New Roman" w:hAnsi="Times New Roman" w:cs="Times New Roman"/>
          <w:sz w:val="28"/>
          <w:szCs w:val="28"/>
          <w:lang w:val="uk-UA"/>
        </w:rPr>
        <w:t xml:space="preserve"> факторів ризику виникнення АР у дітей</w:t>
      </w:r>
      <w:r w:rsidR="001D0F3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1AAE" w:rsidRPr="00A51AAE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C71241">
        <w:rPr>
          <w:rFonts w:ascii="Times New Roman" w:hAnsi="Times New Roman" w:cs="Times New Roman"/>
          <w:sz w:val="28"/>
          <w:szCs w:val="28"/>
          <w:lang w:val="uk-UA"/>
        </w:rPr>
        <w:t>,13,14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281D" w:rsidRPr="000D281D">
        <w:rPr>
          <w:lang w:val="uk-UA"/>
        </w:rPr>
        <w:t xml:space="preserve"> </w:t>
      </w:r>
    </w:p>
    <w:p w14:paraId="1A686A9D" w14:textId="0AB5877F" w:rsidR="005F7029" w:rsidRPr="009E343A" w:rsidRDefault="00726C83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61F23"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  <w:t>Метод дослідження</w:t>
      </w:r>
      <w:r w:rsidRPr="009E34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метод випадкової вибірки з проведенням анонімного анкетування матерів дітей щодо застосування різних схем отримання вітаміну </w:t>
      </w:r>
      <w:r w:rsidRPr="009E343A">
        <w:rPr>
          <w:rFonts w:ascii="Times New Roman" w:hAnsi="Times New Roman" w:cs="Times New Roman"/>
          <w:sz w:val="28"/>
          <w:szCs w:val="28"/>
          <w:shd w:val="clear" w:color="auto" w:fill="FFFFFF"/>
        </w:rPr>
        <w:t>D</w:t>
      </w:r>
      <w:r w:rsidRPr="009E34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 з профілактичною метою. </w:t>
      </w:r>
      <w:bookmarkEnd w:id="12"/>
      <w:r w:rsidRPr="00C07952">
        <w:rPr>
          <w:rFonts w:ascii="Times New Roman" w:hAnsi="Times New Roman" w:cs="Times New Roman"/>
          <w:sz w:val="28"/>
          <w:szCs w:val="28"/>
          <w:lang w:val="uk-UA"/>
        </w:rPr>
        <w:t xml:space="preserve">Опитування проводилося серед дітей, які зверталися за </w:t>
      </w:r>
      <w:r w:rsidRPr="00C07952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консультативною допомогою в Тернопільську обласну</w:t>
      </w:r>
      <w:r w:rsidR="005F7029" w:rsidRPr="00C07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7952">
        <w:rPr>
          <w:rFonts w:ascii="Times New Roman" w:hAnsi="Times New Roman" w:cs="Times New Roman"/>
          <w:sz w:val="28"/>
          <w:szCs w:val="28"/>
          <w:lang w:val="uk-UA"/>
        </w:rPr>
        <w:t>дитячу клінічну лікарню</w:t>
      </w:r>
      <w:r w:rsidR="008470F8">
        <w:rPr>
          <w:rFonts w:ascii="Times New Roman" w:hAnsi="Times New Roman" w:cs="Times New Roman"/>
          <w:sz w:val="28"/>
          <w:szCs w:val="28"/>
          <w:lang w:val="uk-UA"/>
        </w:rPr>
        <w:t xml:space="preserve">, аптеку м. Хмельницького </w:t>
      </w:r>
      <w:r w:rsidR="008470F8" w:rsidRPr="008470F8">
        <w:rPr>
          <w:rFonts w:ascii="Times New Roman" w:hAnsi="Times New Roman" w:cs="Times New Roman"/>
          <w:sz w:val="28"/>
          <w:szCs w:val="28"/>
          <w:lang w:val="uk-UA"/>
        </w:rPr>
        <w:t>ТОВ «Подорожник»).</w:t>
      </w:r>
      <w:r w:rsidRPr="00C0795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F7029" w:rsidRPr="00C07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7952">
        <w:rPr>
          <w:rFonts w:ascii="Times New Roman" w:hAnsi="Times New Roman" w:cs="Times New Roman"/>
          <w:sz w:val="28"/>
          <w:szCs w:val="28"/>
          <w:lang w:val="uk-UA"/>
        </w:rPr>
        <w:t xml:space="preserve">матерів дітей, народжених в пологовому будинку </w:t>
      </w:r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uk-UA"/>
        </w:rPr>
        <w:t>к</w:t>
      </w:r>
      <w:proofErr w:type="spellStart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омунального</w:t>
      </w:r>
      <w:proofErr w:type="spellEnd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 xml:space="preserve"> </w:t>
      </w:r>
      <w:proofErr w:type="spellStart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некомерційного</w:t>
      </w:r>
      <w:proofErr w:type="spellEnd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 xml:space="preserve"> </w:t>
      </w:r>
      <w:proofErr w:type="spellStart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підприємства</w:t>
      </w:r>
      <w:proofErr w:type="spellEnd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 xml:space="preserve"> "</w:t>
      </w:r>
      <w:proofErr w:type="spellStart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Збаразька</w:t>
      </w:r>
      <w:proofErr w:type="spellEnd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uk-UA"/>
        </w:rPr>
        <w:t xml:space="preserve"> </w:t>
      </w:r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центральна</w:t>
      </w:r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uk-UA"/>
        </w:rPr>
        <w:t xml:space="preserve"> </w:t>
      </w:r>
      <w:proofErr w:type="spellStart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лікарня</w:t>
      </w:r>
      <w:proofErr w:type="spellEnd"/>
      <w:r w:rsidR="005F7029" w:rsidRPr="00C07952">
        <w:rPr>
          <w:rFonts w:ascii="Times New Roman" w:hAnsi="Times New Roman" w:cs="Times New Roman"/>
          <w:color w:val="4D5156"/>
          <w:sz w:val="28"/>
          <w:szCs w:val="28"/>
          <w:lang w:val="ru-RU"/>
        </w:rPr>
        <w:t>".</w:t>
      </w:r>
      <w:r w:rsidR="005F702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C312C4" w14:textId="77777777" w:rsidR="00C71241" w:rsidRDefault="00C71241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71241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Наукова новизна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D637C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Автор вперше проаналізував</w:t>
      </w:r>
      <w:r w:rsidR="00C8663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>схем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14F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663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профілактичного застосування вітаміну </w:t>
      </w:r>
      <w:r w:rsidR="00C86630" w:rsidRPr="009E343A">
        <w:rPr>
          <w:rFonts w:ascii="Times New Roman" w:hAnsi="Times New Roman" w:cs="Times New Roman"/>
          <w:sz w:val="28"/>
          <w:szCs w:val="28"/>
        </w:rPr>
        <w:t>D</w:t>
      </w:r>
      <w:r w:rsidR="00C8663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дітей раннього віку з врахуванням оцінки</w:t>
      </w:r>
      <w:r w:rsidR="00214F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</w:t>
      </w:r>
      <w:r w:rsidR="00C86630" w:rsidRPr="009E343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14F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антенатальної профілактики </w:t>
      </w:r>
      <w:r w:rsidR="00C86630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прийому вітаміну та </w:t>
      </w:r>
      <w:r w:rsidR="008B43E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аліментарного забезпечення вітаміном </w:t>
      </w:r>
      <w:r w:rsidR="008B43E6" w:rsidRPr="009E343A">
        <w:rPr>
          <w:rFonts w:ascii="Times New Roman" w:hAnsi="Times New Roman" w:cs="Times New Roman"/>
          <w:sz w:val="28"/>
          <w:szCs w:val="28"/>
        </w:rPr>
        <w:t>D</w:t>
      </w:r>
      <w:r w:rsidR="008B43E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кальцієм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8B43E6" w:rsidRPr="009E343A">
        <w:rPr>
          <w:rFonts w:ascii="Times New Roman" w:hAnsi="Times New Roman" w:cs="Times New Roman"/>
          <w:sz w:val="28"/>
          <w:szCs w:val="28"/>
          <w:lang w:val="uk-UA"/>
        </w:rPr>
        <w:t>вагітних жінок.</w:t>
      </w:r>
    </w:p>
    <w:p w14:paraId="099C9666" w14:textId="09DD666C" w:rsidR="006A50A9" w:rsidRDefault="00C71241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71241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Практичне значення одержаних результатів.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</w:t>
      </w:r>
      <w:proofErr w:type="spellStart"/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>покращуюють</w:t>
      </w:r>
      <w:proofErr w:type="spellEnd"/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і важливість профілактичного прийому вітаміну </w:t>
      </w:r>
      <w:r w:rsidR="00D676CB" w:rsidRPr="009E343A">
        <w:rPr>
          <w:rFonts w:ascii="Times New Roman" w:hAnsi="Times New Roman" w:cs="Times New Roman"/>
          <w:sz w:val="28"/>
          <w:szCs w:val="28"/>
        </w:rPr>
        <w:t>D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дітьми раннього віку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але і їхніми мамами під час вагітності, що відноситься до антенатальної профілак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>ики  порушень м</w:t>
      </w:r>
      <w:r w:rsidR="001576ED"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>нерального обміну у дітей</w:t>
      </w:r>
      <w:r w:rsidR="00162257">
        <w:rPr>
          <w:rFonts w:ascii="Times New Roman" w:hAnsi="Times New Roman" w:cs="Times New Roman"/>
          <w:sz w:val="28"/>
          <w:szCs w:val="28"/>
          <w:lang w:val="uk-UA"/>
        </w:rPr>
        <w:t xml:space="preserve"> та зменшує ризики розвитку </w:t>
      </w:r>
      <w:proofErr w:type="spellStart"/>
      <w:r w:rsidR="00162257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162257">
        <w:rPr>
          <w:rFonts w:ascii="Times New Roman" w:hAnsi="Times New Roman" w:cs="Times New Roman"/>
          <w:sz w:val="28"/>
          <w:szCs w:val="28"/>
          <w:lang w:val="uk-UA"/>
        </w:rPr>
        <w:t xml:space="preserve"> дефіциту вітаміну </w:t>
      </w:r>
      <w:r w:rsidR="00162257">
        <w:rPr>
          <w:rFonts w:ascii="Times New Roman" w:hAnsi="Times New Roman" w:cs="Times New Roman"/>
          <w:sz w:val="28"/>
          <w:szCs w:val="28"/>
        </w:rPr>
        <w:t>D</w:t>
      </w:r>
      <w:r w:rsidR="00D676CB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65943" w:rsidRPr="002659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577" w:rsidRPr="00F66577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дозволять ефективніше забезпечити </w:t>
      </w:r>
      <w:r w:rsidR="00F66577">
        <w:rPr>
          <w:rFonts w:ascii="Times New Roman" w:hAnsi="Times New Roman" w:cs="Times New Roman"/>
          <w:sz w:val="28"/>
          <w:szCs w:val="28"/>
          <w:lang w:val="uk-UA"/>
        </w:rPr>
        <w:t xml:space="preserve">надання </w:t>
      </w:r>
      <w:r w:rsidR="00F66577" w:rsidRPr="00F66577">
        <w:rPr>
          <w:rFonts w:ascii="Times New Roman" w:hAnsi="Times New Roman" w:cs="Times New Roman"/>
          <w:sz w:val="28"/>
          <w:szCs w:val="28"/>
          <w:lang w:val="uk-UA"/>
        </w:rPr>
        <w:t>фармацевтичн</w:t>
      </w:r>
      <w:r w:rsidR="00F66577">
        <w:rPr>
          <w:rFonts w:ascii="Times New Roman" w:hAnsi="Times New Roman" w:cs="Times New Roman"/>
          <w:sz w:val="28"/>
          <w:szCs w:val="28"/>
          <w:lang w:val="uk-UA"/>
        </w:rPr>
        <w:t xml:space="preserve">их заходів </w:t>
      </w:r>
      <w:r w:rsidR="00F66577" w:rsidRPr="00732726">
        <w:rPr>
          <w:rFonts w:ascii="Times New Roman" w:hAnsi="Times New Roman" w:cs="Times New Roman"/>
          <w:sz w:val="28"/>
          <w:szCs w:val="28"/>
          <w:lang w:val="uk-UA"/>
        </w:rPr>
        <w:t>щодо організації лікарського забезпечення</w:t>
      </w:r>
      <w:r w:rsidR="00F66577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 АР у дітей.</w:t>
      </w:r>
    </w:p>
    <w:p w14:paraId="597C86F4" w14:textId="0B84995B" w:rsidR="009E343A" w:rsidRDefault="00D75B3F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D75B3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Публікації.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D75B3F">
        <w:rPr>
          <w:rFonts w:ascii="Times New Roman" w:hAnsi="Times New Roman" w:cs="Times New Roman"/>
          <w:sz w:val="28"/>
          <w:szCs w:val="28"/>
          <w:lang w:val="uk-UA"/>
        </w:rPr>
        <w:t>За матеріалами кваліфікаційної роботи</w:t>
      </w:r>
      <w:r w:rsidRPr="00D75B3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D75B3F">
        <w:rPr>
          <w:rFonts w:ascii="Times New Roman" w:hAnsi="Times New Roman" w:cs="Times New Roman"/>
          <w:sz w:val="28"/>
          <w:szCs w:val="28"/>
          <w:lang w:val="uk-UA"/>
        </w:rPr>
        <w:t>оп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убліковано 2 наукових праці у фаховому науковому журналі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605DBBA" w14:textId="78726C01" w:rsidR="00D75B3F" w:rsidRPr="00D75B3F" w:rsidRDefault="00D75B3F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F66577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Обсяг та структура кваліфікаційної роботи.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Кваліфікаційна робота викладена на </w:t>
      </w:r>
      <w:r w:rsidR="000F33CD">
        <w:rPr>
          <w:rFonts w:ascii="Times New Roman" w:hAnsi="Times New Roman" w:cs="Times New Roman"/>
          <w:sz w:val="28"/>
          <w:szCs w:val="28"/>
          <w:lang w:val="uk-UA"/>
        </w:rPr>
        <w:t>74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сторінках і складається із вступу, огляду літератури, власних досліджень, аналізу результатів дослідження, висновків, списку використаної літератури. Робота містить </w:t>
      </w:r>
      <w:r w:rsidR="00DE4566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таблиць і </w:t>
      </w:r>
      <w:r w:rsidR="007B77E4" w:rsidRPr="003C4830">
        <w:rPr>
          <w:rFonts w:ascii="Times New Roman" w:hAnsi="Times New Roman" w:cs="Times New Roman"/>
          <w:sz w:val="28"/>
          <w:szCs w:val="28"/>
          <w:lang w:val="ru-RU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рисунк</w:t>
      </w:r>
      <w:r w:rsidR="00DE4566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94936D4" w14:textId="2C6CCD73" w:rsidR="00FD637C" w:rsidRPr="009E343A" w:rsidRDefault="00FD637C" w:rsidP="009E343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14:paraId="0E17BB5E" w14:textId="77777777" w:rsidR="007860F6" w:rsidRDefault="007860F6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946D9B7" w14:textId="77777777" w:rsidR="007860F6" w:rsidRDefault="007860F6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8F5468A" w14:textId="77777777" w:rsidR="007860F6" w:rsidRDefault="007860F6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A698393" w14:textId="77777777" w:rsidR="007860F6" w:rsidRDefault="007860F6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8BAC706" w14:textId="77777777" w:rsidR="00252BF9" w:rsidRDefault="00252BF9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A4CEA80" w14:textId="77777777" w:rsidR="00252BF9" w:rsidRDefault="00252BF9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E3C4F3B" w14:textId="73F8ADD9" w:rsidR="00556FB2" w:rsidRDefault="00556FB2" w:rsidP="00B064E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РОЗДІЛ 1</w:t>
      </w:r>
      <w:r w:rsidR="003E2BA9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9412CB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ГЛЯД ЛІТЕРАТУРИ</w:t>
      </w:r>
    </w:p>
    <w:p w14:paraId="15CDCF82" w14:textId="77777777" w:rsidR="007D6D18" w:rsidRPr="009E343A" w:rsidRDefault="007D6D18" w:rsidP="00B064E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F58F994" w14:textId="49FFFCB1" w:rsidR="007D6D18" w:rsidRPr="003C4830" w:rsidRDefault="003C4830" w:rsidP="003C483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1.1. </w:t>
      </w:r>
      <w:r w:rsidR="002D5167" w:rsidRPr="003C483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ОСНОВНІ ПОЛОЖЕННЯ ПРОФІЛАКТИЧНОГО ЗАСТОСУВАННЯ ВІТАМІНУ </w:t>
      </w:r>
      <w:r w:rsidR="002D5167" w:rsidRPr="003C4830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2D5167" w:rsidRPr="003C483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РЕГЛАМЕНТОВАНІ </w:t>
      </w:r>
      <w:r w:rsidR="002D5167" w:rsidRPr="003C483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D5167" w:rsidRPr="003C4830">
        <w:rPr>
          <w:rFonts w:ascii="Times New Roman" w:hAnsi="Times New Roman" w:cs="Times New Roman"/>
          <w:b/>
          <w:bCs/>
          <w:sz w:val="28"/>
          <w:szCs w:val="28"/>
          <w:lang w:val="uk-UA"/>
        </w:rPr>
        <w:t>НОРМАТИВНИМИ ДОКУМЕНТАМИ В УКРАЇНІ.</w:t>
      </w:r>
    </w:p>
    <w:p w14:paraId="55A12236" w14:textId="77777777" w:rsidR="009412CB" w:rsidRPr="003C420E" w:rsidRDefault="009412CB" w:rsidP="009412CB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41663A5" w14:textId="2B79C3E0" w:rsidR="001767C8" w:rsidRPr="009E343A" w:rsidRDefault="001767C8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Hlk162551934"/>
      <w:r w:rsidRPr="009E343A">
        <w:rPr>
          <w:rFonts w:ascii="Times New Roman" w:hAnsi="Times New Roman" w:cs="Times New Roman"/>
          <w:sz w:val="28"/>
          <w:szCs w:val="28"/>
          <w:lang w:val="uk-UA"/>
        </w:rPr>
        <w:t>Основними галузевими стандартами та клінічними настановами, що стосуються положень профілактики і лікування гіповітамінозу D</w:t>
      </w:r>
      <w:r w:rsidR="00A9335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є наступні:</w:t>
      </w:r>
    </w:p>
    <w:p w14:paraId="7668A6AB" w14:textId="77777777" w:rsidR="005A5AFE" w:rsidRPr="009E343A" w:rsidRDefault="005A5AFE" w:rsidP="005A5AFE">
      <w:pPr>
        <w:pStyle w:val="a6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OLE_LINK1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Клінічна настанова, заснована на доказах "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2023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[1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]; </w:t>
      </w:r>
    </w:p>
    <w:bookmarkEnd w:id="14"/>
    <w:p w14:paraId="65BF73CC" w14:textId="0CDB99A6" w:rsidR="001767C8" w:rsidRPr="009E343A" w:rsidRDefault="001767C8" w:rsidP="009E343A">
      <w:pPr>
        <w:pStyle w:val="a6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аказ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730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17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квітня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2023 </w:t>
      </w:r>
      <w:proofErr w:type="gram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року  "</w:t>
      </w:r>
      <w:proofErr w:type="gram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Стандартів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»"</w:t>
      </w:r>
      <w:r w:rsidR="00E0259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5A5AFE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E0259B" w:rsidRPr="009E343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380FDBD3" w14:textId="4A964E12" w:rsidR="00E0259B" w:rsidRPr="009E343A" w:rsidRDefault="001767C8" w:rsidP="009E343A">
      <w:pPr>
        <w:pStyle w:val="a6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танадарти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proofErr w:type="spellStart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002C"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0259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2023</w:t>
      </w:r>
      <w:r w:rsidR="00E0259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5A5AFE">
        <w:rPr>
          <w:rFonts w:ascii="Times New Roman" w:hAnsi="Times New Roman" w:cs="Times New Roman"/>
          <w:sz w:val="28"/>
          <w:szCs w:val="28"/>
          <w:lang w:val="ru-RU"/>
        </w:rPr>
        <w:t>14</w:t>
      </w:r>
      <w:r w:rsidR="00E0259B" w:rsidRPr="009E343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E0259B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A0F3DBA" w14:textId="18223BDB" w:rsidR="006762E9" w:rsidRPr="009E343A" w:rsidRDefault="00A93354" w:rsidP="009E34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Hlk162552235"/>
      <w:bookmarkEnd w:id="13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Дані нормативні документи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обгрунтовують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необхідність обізнаності, що стосується основних клінічних та рентгенологічних проявів аліментарного рахіту (АР) з метою його ранньої діагностики та призначення подальшого лікування, лікарями різних спеціальностей. </w:t>
      </w:r>
    </w:p>
    <w:p w14:paraId="72E374FD" w14:textId="2D60FE96" w:rsidR="0021000B" w:rsidRPr="004C0E01" w:rsidRDefault="00A93354" w:rsidP="003D3E35">
      <w:pPr>
        <w:spacing w:after="0" w:line="360" w:lineRule="auto"/>
        <w:ind w:firstLine="72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Наголошується, що аліментарний р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хіт на тлі дефіциту віт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та/або дефіциту к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льцію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ціоні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харчування, з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лишається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зн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чною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проблемою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гром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дського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здоров'я. Дане захворювання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негативний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здоров'я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немовлят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підлітків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а його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зберігат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дорослому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На даний момент з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ахворюваність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смертність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пов'язані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АР, </w:t>
      </w:r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визнаними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здоров'я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Основні прояви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АР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остеомаляції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- це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гіпокальціємічні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судоми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кардіоміопаті</w:t>
      </w:r>
      <w:proofErr w:type="spellEnd"/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становить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загрозу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біль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кістках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м'язов</w:t>
      </w:r>
      <w:proofErr w:type="spellEnd"/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слабкість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деформації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кінцівок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кісток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тазу,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зубні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аномалії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затримк</w:t>
      </w:r>
      <w:proofErr w:type="spellEnd"/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росту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F97A6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="009A0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000B" w:rsidRPr="009E343A">
        <w:rPr>
          <w:rFonts w:ascii="Times New Roman" w:hAnsi="Times New Roman" w:cs="Times New Roman"/>
          <w:sz w:val="28"/>
          <w:szCs w:val="28"/>
          <w:lang w:val="ru-RU"/>
        </w:rPr>
        <w:t>[</w:t>
      </w:r>
      <w:bookmarkStart w:id="16" w:name="_Hlk161674664"/>
      <w:r w:rsidR="004C0E01">
        <w:rPr>
          <w:rFonts w:ascii="Times New Roman" w:hAnsi="Times New Roman" w:cs="Times New Roman"/>
          <w:sz w:val="28"/>
          <w:szCs w:val="28"/>
          <w:lang w:val="ru-RU"/>
        </w:rPr>
        <w:t>15</w:t>
      </w:r>
      <w:bookmarkEnd w:id="16"/>
      <w:r w:rsidR="0021000B" w:rsidRPr="004C0E01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ru-RU"/>
        </w:rPr>
        <w:t>].</w:t>
      </w:r>
    </w:p>
    <w:p w14:paraId="76D713D4" w14:textId="630E0EF7" w:rsidR="00A93354" w:rsidRPr="009E343A" w:rsidRDefault="0021000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C0E0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Смерті від серцевої недостатності, спричиненої </w:t>
      </w:r>
      <w:proofErr w:type="spellStart"/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гіпокальціємічною</w:t>
      </w:r>
      <w:proofErr w:type="spellEnd"/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кардіоміопатією, також можуть бути викликані АР</w:t>
      </w:r>
      <w:r w:rsidRPr="004C0E01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C0E01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ru-RU"/>
        </w:rPr>
        <w:t>6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5B6F4C" w14:textId="7123626E" w:rsidR="00F165F9" w:rsidRPr="009E343A" w:rsidRDefault="00A93354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17" w:name="_Hlk162551626"/>
      <w:bookmarkEnd w:id="15"/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того</w:t>
      </w:r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такі прояви, </w:t>
      </w:r>
      <w:proofErr w:type="gramStart"/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85C8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АР</w:t>
      </w:r>
      <w:proofErr w:type="gram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дитячому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призвести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утруднених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пологів</w:t>
      </w:r>
      <w:proofErr w:type="spellEnd"/>
      <w:r w:rsidR="009412CB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наступної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смерті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матері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412CB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плоду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майбутньому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1000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1000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Нестача вітаміну </w:t>
      </w:r>
      <w:r w:rsidR="0021000B" w:rsidRPr="009E343A">
        <w:rPr>
          <w:rFonts w:ascii="Times New Roman" w:hAnsi="Times New Roman" w:cs="Times New Roman"/>
          <w:sz w:val="28"/>
          <w:szCs w:val="28"/>
        </w:rPr>
        <w:t>D</w:t>
      </w:r>
      <w:r w:rsidR="0021000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дитячому віці може під час материнства приводити до пониження лактації</w:t>
      </w:r>
      <w:r w:rsidR="00EA4E87" w:rsidRPr="009E343A">
        <w:rPr>
          <w:rFonts w:ascii="Times New Roman" w:hAnsi="Times New Roman" w:cs="Times New Roman"/>
          <w:sz w:val="28"/>
          <w:szCs w:val="28"/>
          <w:lang w:val="uk-UA"/>
        </w:rPr>
        <w:t>, впливати на перебіг вагітності та фертильність жінок</w:t>
      </w:r>
      <w:r w:rsidR="0021000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000B" w:rsidRPr="009E343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C0E01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="0021000B" w:rsidRPr="00B327D1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B327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Тому </w:t>
      </w:r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відповідних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="00FB0A77" w:rsidRPr="009E343A">
        <w:rPr>
          <w:rFonts w:ascii="Times New Roman" w:hAnsi="Times New Roman" w:cs="Times New Roman"/>
          <w:sz w:val="28"/>
          <w:szCs w:val="28"/>
          <w:lang w:val="uk-UA"/>
        </w:rPr>
        <w:t>, є надзвичайно важливим в умовах сьогодення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17"/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Розвиток АР спричиняється дефіцитом вітаміну </w:t>
      </w:r>
      <w:r w:rsidR="009600E5" w:rsidRPr="009E343A">
        <w:rPr>
          <w:rFonts w:ascii="Times New Roman" w:hAnsi="Times New Roman" w:cs="Times New Roman"/>
          <w:sz w:val="28"/>
          <w:szCs w:val="28"/>
        </w:rPr>
        <w:t>D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та/або низьким споживанням кальцію у дітей. У дітей з АР порушується диференціювання </w:t>
      </w:r>
      <w:proofErr w:type="spellStart"/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хондроцитів</w:t>
      </w:r>
      <w:proofErr w:type="spellEnd"/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 мінералізації пластинки росту а також відмічається таке порушення, як дефект мінералізації </w:t>
      </w:r>
      <w:proofErr w:type="spellStart"/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остеоїдів</w:t>
      </w:r>
      <w:proofErr w:type="spellEnd"/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. Такий прояв, як остеомаляція – аномальна мінералізація матриксу у сформованій кістці, що є присутньою у дітей з рахітом, також зустрічається, як дефект мінералізації кісткової тканини, після завершення росту. Д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ефіциту вітаміну </w:t>
      </w:r>
      <w:r w:rsidR="00CC3452" w:rsidRPr="009E343A">
        <w:rPr>
          <w:rFonts w:ascii="Times New Roman" w:hAnsi="Times New Roman" w:cs="Times New Roman"/>
          <w:sz w:val="28"/>
          <w:szCs w:val="28"/>
        </w:rPr>
        <w:t>D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, що спричиняє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остеомаляції та АР вплив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ає і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 біохімічні показники та мінеральну щільність кісткової тканини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000B"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21000B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F7B235D" w14:textId="77777777" w:rsidR="008E4D14" w:rsidRPr="009E343A" w:rsidRDefault="00CC3452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Лабораторне обстеження дитини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>, яка хворіє АР,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включає визначення </w:t>
      </w:r>
      <w:r w:rsidR="009600E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сироватці крові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рівня 25-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гідроксивітаміну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(25</w:t>
      </w:r>
      <w:r w:rsidRPr="009E343A">
        <w:rPr>
          <w:rFonts w:ascii="Times New Roman" w:hAnsi="Times New Roman" w:cs="Times New Roman"/>
          <w:sz w:val="28"/>
          <w:szCs w:val="28"/>
        </w:rPr>
        <w:t>OHD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), фосфору, кальцію, лужної фосфатази (ЛФ)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паратиреоїдного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гормону (ПТГ). </w:t>
      </w:r>
    </w:p>
    <w:p w14:paraId="2FC5A757" w14:textId="6E01D923" w:rsidR="00993B37" w:rsidRPr="009E343A" w:rsidRDefault="008E4D14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93B37" w:rsidRPr="009E343A">
        <w:rPr>
          <w:rFonts w:ascii="Times New Roman" w:hAnsi="Times New Roman" w:cs="Times New Roman"/>
          <w:sz w:val="28"/>
          <w:szCs w:val="28"/>
          <w:lang w:val="uk-UA"/>
        </w:rPr>
        <w:t>еручи до уваги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93B3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що Клінічна настанова базується на доказах Глобального консенсусу, оцінювання статусу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сироватці крові містить 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93B37" w:rsidRPr="009E343A">
        <w:rPr>
          <w:rFonts w:ascii="Times New Roman" w:hAnsi="Times New Roman" w:cs="Times New Roman"/>
          <w:sz w:val="28"/>
          <w:szCs w:val="28"/>
          <w:lang w:val="uk-UA"/>
        </w:rPr>
        <w:t>ступні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25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C3452" w:rsidRPr="009E343A">
        <w:rPr>
          <w:rFonts w:ascii="Times New Roman" w:hAnsi="Times New Roman" w:cs="Times New Roman"/>
          <w:sz w:val="28"/>
          <w:szCs w:val="28"/>
        </w:rPr>
        <w:t>OH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C3452" w:rsidRPr="009E343A">
        <w:rPr>
          <w:rFonts w:ascii="Times New Roman" w:hAnsi="Times New Roman" w:cs="Times New Roman"/>
          <w:sz w:val="28"/>
          <w:szCs w:val="28"/>
        </w:rPr>
        <w:t>D</w:t>
      </w:r>
      <w:r w:rsidR="00CC345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50961566" w14:textId="25E13F34" w:rsidR="00993B37" w:rsidRPr="009E343A" w:rsidRDefault="00993B3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остатній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75-125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нмоль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/л (30-50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нг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/мл); </w:t>
      </w:r>
    </w:p>
    <w:p w14:paraId="60D92DB4" w14:textId="0B49EF06" w:rsidR="00993B37" w:rsidRPr="009E343A" w:rsidRDefault="00993B3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едостатній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50-75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нмоль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/л (20-30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нг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/мл); </w:t>
      </w:r>
    </w:p>
    <w:p w14:paraId="35BD8FB7" w14:textId="3906E6CA" w:rsidR="00CC3452" w:rsidRPr="009E343A" w:rsidRDefault="00993B3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ефіцит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нижче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50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нмоль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/л (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нижче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нг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/мл).</w:t>
      </w:r>
    </w:p>
    <w:p w14:paraId="747FB601" w14:textId="4A1FEAF2" w:rsidR="00644B6D" w:rsidRPr="009E343A" w:rsidRDefault="00644B6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дорови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діт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рутинний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скринінг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рівню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25</w:t>
      </w:r>
      <w:r w:rsidR="009412CB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CC3452" w:rsidRPr="009E343A">
        <w:rPr>
          <w:rFonts w:ascii="Times New Roman" w:hAnsi="Times New Roman" w:cs="Times New Roman"/>
          <w:sz w:val="28"/>
          <w:szCs w:val="28"/>
        </w:rPr>
        <w:t>OH</w:t>
      </w:r>
      <w:r w:rsidR="009412C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C3452" w:rsidRPr="009E343A">
        <w:rPr>
          <w:rFonts w:ascii="Times New Roman" w:hAnsi="Times New Roman" w:cs="Times New Roman"/>
          <w:sz w:val="28"/>
          <w:szCs w:val="28"/>
        </w:rPr>
        <w:t>D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лужної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фосфатази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рентгенологічні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проводяться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3A79A4BF" w14:textId="12088BB7" w:rsidR="00CC3452" w:rsidRPr="009E343A" w:rsidRDefault="00644B6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отрібно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зберігати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настороженість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АР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якщо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діт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мають такі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синдром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мальабсорбці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жирів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патологію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печінки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нирков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lastRenderedPageBreak/>
        <w:t>недостатність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потребують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повного</w:t>
      </w:r>
      <w:proofErr w:type="spellEnd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парентерального </w:t>
      </w:r>
      <w:proofErr w:type="spellStart"/>
      <w:r w:rsidR="00CC3452" w:rsidRPr="009E343A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1E2D42" w14:textId="77777777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Нормативними документами встановлені чіткі к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ритерії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616B7469" w14:textId="0E6E42F0" w:rsidR="007D6D18" w:rsidRPr="009E343A" w:rsidRDefault="00D71B77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Обов’язкові критерії. </w:t>
      </w:r>
    </w:p>
    <w:p w14:paraId="5D7DC98B" w14:textId="77777777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1) З метою </w:t>
      </w:r>
      <w:r w:rsidRPr="003C420E">
        <w:rPr>
          <w:rFonts w:ascii="Times New Roman" w:hAnsi="Times New Roman" w:cs="Times New Roman"/>
          <w:sz w:val="28"/>
          <w:szCs w:val="28"/>
          <w:lang w:val="uk-UA"/>
        </w:rPr>
        <w:t>профілактики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аліментарного рахіту та остеомаляції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призначається у дозах: </w:t>
      </w:r>
    </w:p>
    <w:p w14:paraId="3DA9B3A3" w14:textId="77777777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для усіх дітей віком від народження до 12 місяців, незалежно від способу їх вигодовування - по 400 МО/добу (10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). Прикорм вводиться не пізніше 26 тижня і повинен включати продукти, збагачені кальцієм; </w:t>
      </w:r>
    </w:p>
    <w:p w14:paraId="325D3B66" w14:textId="77777777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дітям, старшим 12 місяців - не менше 600 МО/добу (15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) у складі дієти та/або додаткового прийому вітаміну;</w:t>
      </w:r>
    </w:p>
    <w:p w14:paraId="31505501" w14:textId="6B0B22BA" w:rsidR="00C54892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 для вагітних жінок - 600 МО/добу.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 бажано приймати у формі комбінованого лікарського засобу з такими мікроелементами, як залізо та фолієва кислота. Таке дозування  забезпечує достатню кількість материнського 25</w:t>
      </w:r>
      <w:r w:rsidRPr="009E343A">
        <w:rPr>
          <w:rFonts w:ascii="Times New Roman" w:hAnsi="Times New Roman" w:cs="Times New Roman"/>
          <w:sz w:val="28"/>
          <w:szCs w:val="28"/>
        </w:rPr>
        <w:t>OHD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3DBC80F6" w14:textId="425FD949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особливо у жінок з ризиком дефіциту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запобігає підвищенню рівня лужної фосфатази в пуповинній крові, збільшенню розміру тім’ячка,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неонатальній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гіпокальціємії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вродженому рахіту, а також для покращення формування зубної емалі.</w:t>
      </w:r>
    </w:p>
    <w:p w14:paraId="4F0F6428" w14:textId="08C04923" w:rsidR="00C34E7D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2) Споживання кальцію з їжею: </w:t>
      </w:r>
    </w:p>
    <w:p w14:paraId="7F4AAF62" w14:textId="31C59E28" w:rsidR="00D71B77" w:rsidRPr="009E343A" w:rsidRDefault="00C34E7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для немовлят віком 0-6 та 6-12 місяців - 200 та 260 мг/добу відповідно; </w:t>
      </w:r>
    </w:p>
    <w:p w14:paraId="7610DA75" w14:textId="77777777" w:rsidR="0019296D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для дітей віком від 12 місяців і далі  -  ˃ 500 мг/добу. </w:t>
      </w:r>
    </w:p>
    <w:p w14:paraId="6F372F3F" w14:textId="7F86EBCB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Недостатня доза споживання: 300-500 мг/добу, дефіцит - ˂300 мг/добу.</w:t>
      </w:r>
    </w:p>
    <w:p w14:paraId="61FC4310" w14:textId="3696FFD7" w:rsidR="003C32A7" w:rsidRDefault="00D71B77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 для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агітн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жін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к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жін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к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лактації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норм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невагітних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6477E0F8" w14:textId="6E8E3E63" w:rsidR="00D71B77" w:rsidRPr="009E343A" w:rsidRDefault="00D71B77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Бажані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критерії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: </w:t>
      </w:r>
    </w:p>
    <w:p w14:paraId="7DCDE6DA" w14:textId="0F7C99C3" w:rsidR="00D71B77" w:rsidRPr="009E343A" w:rsidRDefault="00D71B77" w:rsidP="009E343A">
      <w:pPr>
        <w:pStyle w:val="a6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вагітності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лактації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жінкам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рекомендовано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вимірювати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25ОН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індивідуальної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корекції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зазначеного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показника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попередження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остеомаляції</w:t>
      </w:r>
      <w:proofErr w:type="spellEnd"/>
      <w:r w:rsidR="00C34E7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F8EA3C" w14:textId="77777777" w:rsidR="00B064E5" w:rsidRDefault="00916C8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Також в п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>оложення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стандарту медичної допомоги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вказані принципи і дозування лікування аліментарного рахіту та остеомаляції. 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Основний принцип лікування – своєчасне усунення факторів ризику захворювання та проведення відповідної корекції недостатності/дефіциту вітаміну </w:t>
      </w:r>
      <w:r w:rsidR="00D71B77" w:rsidRPr="009E343A">
        <w:rPr>
          <w:rFonts w:ascii="Times New Roman" w:hAnsi="Times New Roman" w:cs="Times New Roman"/>
          <w:sz w:val="28"/>
          <w:szCs w:val="28"/>
        </w:rPr>
        <w:t>D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кальцію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Враховуючи рентгенологічні докази майже повного вилікування рахіту у значно більшого відсотка пацієнтів, які отримували цю комбінацію, важливим є одночасне застосування кальцію та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Лікування проводять впродовж 12 тижнів. Проте деякі діти можуть потребувати більш тривалого лікування.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інімальна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рекомендована доза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АР становить 2 000 МО/добу (50 мкг)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щонайменше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3-х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20C84" w:rsidRPr="009E343A">
        <w:rPr>
          <w:rFonts w:ascii="Times New Roman" w:hAnsi="Times New Roman" w:cs="Times New Roman"/>
          <w:sz w:val="28"/>
          <w:szCs w:val="28"/>
          <w:lang w:val="uk-UA"/>
        </w:rPr>
        <w:t>Відмічається, що о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днаково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ефективн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є застосування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2 (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ергокальциферол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), так і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3 (холекальциферол). При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застосуванні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великих доз одноразово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перевага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надається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3 (холекальциферолу)</w:t>
      </w:r>
      <w:r w:rsidR="00EF0B6B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порівняно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2 (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ергокальциферолом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перший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довший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напіввиведення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Разом з вітаміном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під час лікування </w:t>
      </w:r>
      <w:r w:rsidR="00B17C8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слід одночасно застосовувати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ероральний кальцій, 500 мг/добу, у вигляді дієтичного харчування або додаткового прийому, незалежно від віку або маси тіла дитини. </w:t>
      </w:r>
    </w:p>
    <w:p w14:paraId="70AA1D88" w14:textId="79D9E37B" w:rsidR="00935667" w:rsidRPr="009E343A" w:rsidRDefault="00D71B77" w:rsidP="00B064E5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випадку відсутності ефекту через три місяці терапії вітаміном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кальцієм</w:t>
      </w:r>
      <w:r w:rsidR="00B17C8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з метою виключення спадкових </w:t>
      </w:r>
      <w:proofErr w:type="spellStart"/>
      <w:r w:rsidR="00B17C87" w:rsidRPr="009E343A">
        <w:rPr>
          <w:rFonts w:ascii="Times New Roman" w:hAnsi="Times New Roman" w:cs="Times New Roman"/>
          <w:sz w:val="28"/>
          <w:szCs w:val="28"/>
          <w:lang w:val="uk-UA"/>
        </w:rPr>
        <w:t>рахітоподібних</w:t>
      </w:r>
      <w:proofErr w:type="spellEnd"/>
      <w:r w:rsidR="00B17C8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рекомендовано оцінити</w:t>
      </w:r>
      <w:r w:rsidR="00B17C8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376874D7" w14:textId="7DF219E9" w:rsidR="005A2E2E" w:rsidRPr="009E343A" w:rsidRDefault="00B17C8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відповідність дотримування рекомендацій лікаря</w:t>
      </w:r>
    </w:p>
    <w:p w14:paraId="589889CB" w14:textId="4BCF4C57" w:rsidR="00B064E5" w:rsidRDefault="00B064E5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цією метою слід оцінити наступні показники:</w:t>
      </w:r>
    </w:p>
    <w:p w14:paraId="49C590E1" w14:textId="24EED7CF" w:rsidR="00B064E5" w:rsidRDefault="00B064E5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>реатинін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71B7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D6BEC25" w14:textId="451C4A14" w:rsidR="00B064E5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бікарбонат</w:t>
      </w:r>
      <w:r w:rsidR="000A5CCF" w:rsidRPr="009E343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сироватки крові з метою виключення метаболічного ацидозу та хронічних захворювань нирок; 25ОН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397BD0B" w14:textId="6AAA5688" w:rsidR="00B064E5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загальн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кальці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, фосфор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C99693B" w14:textId="13AAAAFA" w:rsidR="00B064E5" w:rsidRDefault="00D71B7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лужн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фосфатаз</w:t>
      </w:r>
      <w:r w:rsidR="00B064E5">
        <w:rPr>
          <w:rFonts w:ascii="Times New Roman" w:hAnsi="Times New Roman" w:cs="Times New Roman"/>
          <w:sz w:val="28"/>
          <w:szCs w:val="28"/>
          <w:lang w:val="uk-UA"/>
        </w:rPr>
        <w:t>у;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9FB3D3" w14:textId="70BB5508" w:rsidR="00B064E5" w:rsidRPr="00B064E5" w:rsidRDefault="00D71B77" w:rsidP="00D8060D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паратгормон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сироват</w:t>
      </w:r>
      <w:r w:rsidR="00D8060D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крові</w:t>
      </w:r>
      <w:r w:rsidR="00935667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0A14BA4" w14:textId="349394EE" w:rsidR="00EF0B6B" w:rsidRDefault="003E2BA9" w:rsidP="006F6535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Перелік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ф</w:t>
      </w:r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актор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ів</w:t>
      </w:r>
      <w:proofErr w:type="spellEnd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ризику</w:t>
      </w:r>
      <w:proofErr w:type="spellEnd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АР і </w:t>
      </w:r>
      <w:proofErr w:type="spellStart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остеомаляції</w:t>
      </w:r>
      <w:proofErr w:type="spellEnd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їх</w:t>
      </w:r>
      <w:proofErr w:type="spellEnd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профілактика</w:t>
      </w:r>
      <w:proofErr w:type="spellEnd"/>
      <w:r w:rsidR="00FC612A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, </w:t>
      </w:r>
      <w:r w:rsidR="00992282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виділені</w:t>
      </w:r>
      <w:r w:rsidR="00FC612A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FC612A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нормативними</w:t>
      </w:r>
      <w:proofErr w:type="spellEnd"/>
      <w:r w:rsidR="00FC612A"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документами.</w:t>
      </w:r>
    </w:p>
    <w:p w14:paraId="5219D338" w14:textId="5878132D" w:rsidR="00E87E63" w:rsidRPr="00A623BB" w:rsidRDefault="008072C4" w:rsidP="008072C4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072C4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До </w:t>
      </w:r>
      <w:proofErr w:type="spellStart"/>
      <w:r w:rsidRPr="008072C4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8072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72C4">
        <w:rPr>
          <w:rFonts w:ascii="Times New Roman" w:hAnsi="Times New Roman" w:cs="Times New Roman"/>
          <w:sz w:val="28"/>
          <w:szCs w:val="28"/>
          <w:lang w:val="ru-RU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нормативних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документах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відносяться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материнські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малюкові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материнських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відносять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стосуються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навколишнього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інсоляції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надходження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їжею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саплементація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23BB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A623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23BB">
        <w:rPr>
          <w:rFonts w:ascii="Times New Roman" w:hAnsi="Times New Roman" w:cs="Times New Roman"/>
          <w:sz w:val="28"/>
          <w:szCs w:val="28"/>
        </w:rPr>
        <w:t>D</w:t>
      </w:r>
      <w:r w:rsidR="00AE3008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кальцію, неможливість достатнього вживання з продуктами через бідність, зменшеного споживання їжі та спеціальні дієти</w:t>
      </w:r>
      <w:r w:rsidR="00A623BB" w:rsidRPr="00A623B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6DFC658" w14:textId="63F15DE8" w:rsidR="00EF0B6B" w:rsidRPr="00B327D1" w:rsidRDefault="00EF0B6B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Материнські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фактори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C34095" w:rsidRPr="00DE4566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BD4F41" w:rsidRPr="00DE4566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C34095" w:rsidRPr="00DE456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5E6ACC" w:rsidRPr="00DE4566">
        <w:rPr>
          <w:rFonts w:ascii="Times New Roman" w:hAnsi="Times New Roman" w:cs="Times New Roman"/>
          <w:sz w:val="28"/>
          <w:szCs w:val="28"/>
        </w:rPr>
        <w:t>c</w:t>
      </w:r>
      <w:r w:rsidR="005E6ACC" w:rsidRPr="00DE45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6ACC" w:rsidRPr="00DE45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C34095" w:rsidRPr="00DE4566">
        <w:rPr>
          <w:rFonts w:ascii="Times New Roman" w:hAnsi="Times New Roman" w:cs="Times New Roman"/>
          <w:sz w:val="28"/>
          <w:szCs w:val="28"/>
          <w:lang w:val="ru-RU"/>
        </w:rPr>
        <w:t>24-25</w:t>
      </w:r>
      <w:proofErr w:type="gramEnd"/>
      <w:r w:rsidR="00C34095" w:rsidRPr="00DE4566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14:paraId="71C8E9CB" w14:textId="503D62EB" w:rsidR="00EF0B6B" w:rsidRPr="009E343A" w:rsidRDefault="00C205B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0B6B" w:rsidRPr="009E343A">
        <w:rPr>
          <w:rFonts w:ascii="Times New Roman" w:hAnsi="Times New Roman" w:cs="Times New Roman"/>
          <w:sz w:val="28"/>
          <w:szCs w:val="28"/>
        </w:rPr>
        <w:t>D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3BE0A0E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Темна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пігментація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шкіри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6C9497EB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Одяг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закриває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тіло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1B951499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Висока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географічна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широта району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зимововесняний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сезон </w:t>
      </w:r>
    </w:p>
    <w:p w14:paraId="7229CFA2" w14:textId="77777777" w:rsidR="00FC612A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причини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обмеженого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сонячного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випромінювання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(УФ</w:t>
      </w:r>
      <w:r w:rsidRPr="009E343A">
        <w:rPr>
          <w:rFonts w:ascii="Times New Roman" w:hAnsi="Times New Roman" w:cs="Times New Roman"/>
          <w:sz w:val="28"/>
          <w:szCs w:val="28"/>
        </w:rPr>
        <w:t>B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FC612A" w:rsidRPr="009E343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143FFBC" w14:textId="490F6274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переважне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перебування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приміщенні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68B69414" w14:textId="571D774E" w:rsidR="00EF0B6B" w:rsidRPr="009E343A" w:rsidRDefault="003E2BA9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нвалідність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</w:p>
    <w:p w14:paraId="3F5BB9BA" w14:textId="3D78F8DA" w:rsidR="00EF0B6B" w:rsidRPr="009E343A" w:rsidRDefault="003E2BA9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абруднення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навколишнього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3CF0F514" w14:textId="06352F82" w:rsidR="00EF0B6B" w:rsidRPr="009E343A" w:rsidRDefault="003E2BA9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ривала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хмарність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02F6D84F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низьким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2D51295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низьким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336CDB3" w14:textId="016FAE58" w:rsidR="00EF0B6B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Бідність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недоїдання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спеціальні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="00C205B3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14:paraId="4E6E2329" w14:textId="4FFC09E4" w:rsidR="0070768B" w:rsidRDefault="0070768B" w:rsidP="0070768B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малюкового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формуюють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малюка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але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материнські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Вони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вмпадків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співпадають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материнськими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але також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залежать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знаходяться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тісному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взаємозв′язку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ними.</w:t>
      </w:r>
    </w:p>
    <w:p w14:paraId="7AFA62BB" w14:textId="77777777" w:rsidR="007D6D18" w:rsidRPr="009E343A" w:rsidRDefault="007D6D18" w:rsidP="0070768B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</w:p>
    <w:p w14:paraId="1F834207" w14:textId="3DAC840B" w:rsidR="007D6D18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Фактори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малюкового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/</w:t>
      </w: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дитячого</w:t>
      </w:r>
      <w:proofErr w:type="spellEnd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віку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34095" w:rsidRPr="009E343A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59335F" w:rsidRPr="009E343A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C34095" w:rsidRPr="009E343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9335F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E6ACC" w:rsidRPr="009E343A">
        <w:rPr>
          <w:rFonts w:ascii="Times New Roman" w:hAnsi="Times New Roman" w:cs="Times New Roman"/>
          <w:sz w:val="28"/>
          <w:szCs w:val="28"/>
        </w:rPr>
        <w:t>c</w:t>
      </w:r>
      <w:r w:rsidR="005E6A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6ACC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34095" w:rsidRPr="009E343A">
        <w:rPr>
          <w:rFonts w:ascii="Times New Roman" w:hAnsi="Times New Roman" w:cs="Times New Roman"/>
          <w:sz w:val="28"/>
          <w:szCs w:val="28"/>
          <w:lang w:val="ru-RU"/>
        </w:rPr>
        <w:t>25]</w:t>
      </w:r>
    </w:p>
    <w:p w14:paraId="1ADB832F" w14:textId="3F550628" w:rsidR="00EF0B6B" w:rsidRPr="009E343A" w:rsidRDefault="00C205B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Неонатальний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0B6B" w:rsidRPr="009E343A">
        <w:rPr>
          <w:rFonts w:ascii="Times New Roman" w:hAnsi="Times New Roman" w:cs="Times New Roman"/>
          <w:sz w:val="28"/>
          <w:szCs w:val="28"/>
        </w:rPr>
        <w:t>D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тлі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материнського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0B6B" w:rsidRPr="009E343A">
        <w:rPr>
          <w:rFonts w:ascii="Times New Roman" w:hAnsi="Times New Roman" w:cs="Times New Roman"/>
          <w:sz w:val="28"/>
          <w:szCs w:val="28"/>
        </w:rPr>
        <w:t>D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2446AD4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раціоні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немовлят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5C32F2A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Тривале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грудне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вигодовування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відповідного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прикорму з 6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</w:p>
    <w:p w14:paraId="6BF54AAD" w14:textId="0D78DE28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Висока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широта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зимово-весняний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сезон </w:t>
      </w:r>
    </w:p>
    <w:p w14:paraId="3C3EC8AE" w14:textId="78622A1B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Темна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пігментація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шкіри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та/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обмежений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сонячних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(УФ</w:t>
      </w:r>
      <w:r w:rsidRPr="009E343A">
        <w:rPr>
          <w:rFonts w:ascii="Times New Roman" w:hAnsi="Times New Roman" w:cs="Times New Roman"/>
          <w:sz w:val="28"/>
          <w:szCs w:val="28"/>
        </w:rPr>
        <w:t>B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="003E2BA9" w:rsidRPr="009E343A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переважне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знаходження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приміщенні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інвалідність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забруднення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хмарність</w:t>
      </w:r>
      <w:proofErr w:type="spellEnd"/>
      <w:r w:rsidR="003E2BA9" w:rsidRPr="009E343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FA5A289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низьким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20594E1E" w14:textId="77777777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низьким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</w:p>
    <w:p w14:paraId="1D16A167" w14:textId="70EF54A2" w:rsidR="00EF0B6B" w:rsidRPr="009E343A" w:rsidRDefault="00EF0B6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Бідність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недоїдання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спеціальні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</w:p>
    <w:p w14:paraId="083AB15B" w14:textId="1FA4FDB5" w:rsidR="00EF0B6B" w:rsidRPr="009E343A" w:rsidRDefault="00FC612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Вказані основні моменти</w:t>
      </w:r>
      <w:r w:rsidR="0078079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апобігання</w:t>
      </w:r>
      <w:proofErr w:type="spellEnd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факторам </w:t>
      </w:r>
      <w:proofErr w:type="spellStart"/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>ризику</w:t>
      </w:r>
      <w:proofErr w:type="spellEnd"/>
      <w:r w:rsidR="0078079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запобігання розвитку АР та остеомаляції</w:t>
      </w:r>
      <w:r w:rsidR="00EF0B6B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14:paraId="4EB2A7BB" w14:textId="45016449" w:rsidR="00EF0B6B" w:rsidRPr="00AE698A" w:rsidRDefault="003E2BA9" w:rsidP="00AE69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E698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онячне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випромінювання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ультрафіолету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сонячному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випромінюванні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географічної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широти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району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і пори року)</w:t>
      </w:r>
      <w:r w:rsidR="00AE69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6D98933" w14:textId="61711B36" w:rsidR="00EF0B6B" w:rsidRPr="00AE698A" w:rsidRDefault="003E2BA9" w:rsidP="00AE69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E698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аплементація</w:t>
      </w:r>
      <w:proofErr w:type="spellEnd"/>
      <w:r w:rsidR="00AE698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AE698A">
        <w:rPr>
          <w:rFonts w:ascii="Times New Roman" w:hAnsi="Times New Roman" w:cs="Times New Roman"/>
          <w:sz w:val="28"/>
          <w:szCs w:val="28"/>
          <w:lang w:val="ru-RU"/>
        </w:rPr>
        <w:t>додавання</w:t>
      </w:r>
      <w:proofErr w:type="spellEnd"/>
      <w:r w:rsidR="00AE698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вітамін</w:t>
      </w:r>
      <w:r w:rsidR="00AE698A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0B6B" w:rsidRPr="00AE698A">
        <w:rPr>
          <w:rFonts w:ascii="Times New Roman" w:hAnsi="Times New Roman" w:cs="Times New Roman"/>
          <w:sz w:val="28"/>
          <w:szCs w:val="28"/>
        </w:rPr>
        <w:t>D</w:t>
      </w:r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768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="00AE698A">
        <w:rPr>
          <w:rFonts w:ascii="Times New Roman" w:hAnsi="Times New Roman" w:cs="Times New Roman"/>
          <w:sz w:val="28"/>
          <w:szCs w:val="28"/>
          <w:lang w:val="ru-RU"/>
        </w:rPr>
        <w:t>достатнє</w:t>
      </w:r>
      <w:proofErr w:type="spellEnd"/>
      <w:r w:rsid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768B" w:rsidRPr="00AE698A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="0070768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768B" w:rsidRPr="00AE698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AE69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44F309B" w14:textId="4780BF4A" w:rsidR="00EF0B6B" w:rsidRDefault="003E2BA9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E698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тратегічна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фортифікація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широковживаних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="00AE698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205B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EF0B6B" w:rsidRPr="00AE69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667E615" w14:textId="77777777" w:rsidR="004337CE" w:rsidRPr="009E343A" w:rsidRDefault="004337C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1BB4206" w14:textId="3DE43667" w:rsidR="00556FB2" w:rsidRPr="003C4830" w:rsidRDefault="003C4830" w:rsidP="003C483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1.2. </w:t>
      </w:r>
      <w:r w:rsidR="00B873FE" w:rsidRPr="003C4830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РОЛЬ ВІТАМІНУ D В РОЗВИТКУ ДИТЯЧОГО ОРГАНІЗМУ ТА ЗАПОБІГАННІ ЗАХВОРЮВАНЬ.</w:t>
      </w:r>
    </w:p>
    <w:p w14:paraId="3D8BFADD" w14:textId="77777777" w:rsidR="007D6D18" w:rsidRPr="009E343A" w:rsidRDefault="007D6D18" w:rsidP="007D6D18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7EDE741" w14:textId="31C1B154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 D – це так званий «вітамін сонця», який організм синтезує у шкірі</w:t>
      </w:r>
    </w:p>
    <w:p w14:paraId="3CCD6C20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під дією сонячного світла. Він допомагає організму засвоювати кальцій і</w:t>
      </w:r>
    </w:p>
    <w:p w14:paraId="2FB9D45A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фосфати, які надходять в організм з їжею. Ці мінерали важливі для росту та</w:t>
      </w:r>
    </w:p>
    <w:p w14:paraId="07145A8A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розвитку кісток, зубів, нервової системи, зміцнення імунітету та запобігання</w:t>
      </w:r>
    </w:p>
    <w:p w14:paraId="32E20B71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рахіту у немовлят – стану, який викликає послаблення та деформацію кісток.</w:t>
      </w:r>
    </w:p>
    <w:p w14:paraId="2FCE61EA" w14:textId="2FBF27EA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Вітамін D3 – це активний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антирахітичний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фактор. Основною функцією вітаміну D3 є регулювання метаболізму кальцію та фосфатів, що сприяє правильній мінералізації і росту скелета.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Холекальциферол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утворюється у шкірі під дією ультрафіолетового опромінення і перетворюється в біологічно активну форму.</w:t>
      </w:r>
    </w:p>
    <w:p w14:paraId="1B8F0F7F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Холекальциферол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перетворюється в печінці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гідроксильноактивну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форму 25-</w:t>
      </w:r>
    </w:p>
    <w:p w14:paraId="5A524B89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гідроксихолекальциферол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, а далі перетворюється у нирках на 1,25-</w:t>
      </w:r>
    </w:p>
    <w:p w14:paraId="22289CCA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гідроксихолекальциферол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. Біологічно активна форма вітаміну D3, легко</w:t>
      </w:r>
    </w:p>
    <w:p w14:paraId="0B13B8F1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всмоктується в тонкому кишечнику та приймає участь у формуванні кісткової</w:t>
      </w:r>
    </w:p>
    <w:p w14:paraId="71A360FB" w14:textId="13A44F51" w:rsidR="00384E1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>тканини</w:t>
      </w:r>
      <w:r w:rsidR="0072318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FEB" w:rsidRPr="009E343A">
        <w:rPr>
          <w:rFonts w:ascii="Times New Roman" w:hAnsi="Times New Roman" w:cs="Times New Roman"/>
          <w:sz w:val="28"/>
          <w:szCs w:val="28"/>
        </w:rPr>
        <w:t>[</w:t>
      </w:r>
      <w:r w:rsidR="004C0E01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10, </w:t>
      </w:r>
      <w:r w:rsidR="007B2E13"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19</w:t>
      </w:r>
      <w:r w:rsidR="004C0E01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376FEB" w:rsidRPr="009E343A">
        <w:rPr>
          <w:rFonts w:ascii="Times New Roman" w:hAnsi="Times New Roman" w:cs="Times New Roman"/>
          <w:sz w:val="28"/>
          <w:szCs w:val="28"/>
        </w:rPr>
        <w:t>]</w:t>
      </w:r>
      <w:r w:rsidR="001B1483">
        <w:rPr>
          <w:rFonts w:ascii="Times New Roman" w:hAnsi="Times New Roman" w:cs="Times New Roman"/>
          <w:sz w:val="28"/>
          <w:szCs w:val="28"/>
          <w:lang w:val="uk-UA"/>
        </w:rPr>
        <w:t>(Рис.1)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33FEEB8" w14:textId="24F7015F" w:rsidR="00384E1F" w:rsidRDefault="00384E1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2FFF09F" wp14:editId="4B6D009A">
            <wp:extent cx="4271010" cy="2499360"/>
            <wp:effectExtent l="0" t="0" r="0" b="0"/>
            <wp:docPr id="832556290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010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37CF2" w14:textId="72F219AB" w:rsidR="00C63014" w:rsidRPr="00C63014" w:rsidRDefault="00C63014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Рис.1 Основні ланки метаболізму вітаміну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організмі людини</w:t>
      </w:r>
    </w:p>
    <w:p w14:paraId="7DFD7769" w14:textId="7815B2ED" w:rsidR="00384E1F" w:rsidRPr="00E05730" w:rsidRDefault="00B061DA" w:rsidP="00E05730">
      <w:pPr>
        <w:pStyle w:val="a6"/>
        <w:spacing w:after="0" w:line="360" w:lineRule="auto"/>
        <w:ind w:left="420"/>
        <w:rPr>
          <w:rFonts w:ascii="Times New Roman" w:hAnsi="Times New Roman" w:cs="Times New Roman"/>
          <w:sz w:val="26"/>
          <w:szCs w:val="26"/>
          <w:lang w:val="uk-UA"/>
        </w:rPr>
      </w:pPr>
      <w:r w:rsidRPr="00E05730">
        <w:rPr>
          <w:rFonts w:ascii="Roboto" w:hAnsi="Roboto"/>
          <w:color w:val="4D5156"/>
          <w:sz w:val="28"/>
          <w:szCs w:val="28"/>
          <w:shd w:val="clear" w:color="auto" w:fill="FFFFFF"/>
          <w:lang w:val="uk-UA"/>
        </w:rPr>
        <w:t xml:space="preserve">© </w:t>
      </w:r>
      <w:r w:rsidR="00384E1F" w:rsidRPr="00E05730">
        <w:rPr>
          <w:rFonts w:ascii="Times New Roman" w:hAnsi="Times New Roman" w:cs="Times New Roman"/>
          <w:sz w:val="26"/>
          <w:szCs w:val="26"/>
        </w:rPr>
        <w:t>https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://</w:t>
      </w:r>
      <w:proofErr w:type="spellStart"/>
      <w:r w:rsidR="00384E1F" w:rsidRPr="00E05730">
        <w:rPr>
          <w:rFonts w:ascii="Times New Roman" w:hAnsi="Times New Roman" w:cs="Times New Roman"/>
          <w:sz w:val="26"/>
          <w:szCs w:val="26"/>
        </w:rPr>
        <w:t>cf</w:t>
      </w:r>
      <w:proofErr w:type="spellEnd"/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.</w:t>
      </w:r>
      <w:r w:rsidR="00384E1F" w:rsidRPr="00E05730">
        <w:rPr>
          <w:rFonts w:ascii="Times New Roman" w:hAnsi="Times New Roman" w:cs="Times New Roman"/>
          <w:sz w:val="26"/>
          <w:szCs w:val="26"/>
        </w:rPr>
        <w:t>ppt</w:t>
      </w:r>
      <w:r w:rsidR="00E05730" w:rsidRPr="00E05730">
        <w:rPr>
          <w:rFonts w:ascii="Times New Roman" w:hAnsi="Times New Roman" w:cs="Times New Roman"/>
          <w:sz w:val="26"/>
          <w:szCs w:val="26"/>
          <w:lang w:val="uk-UA"/>
        </w:rPr>
        <w:t>-</w:t>
      </w:r>
      <w:r w:rsidR="00384E1F" w:rsidRPr="00E05730">
        <w:rPr>
          <w:rFonts w:ascii="Times New Roman" w:hAnsi="Times New Roman" w:cs="Times New Roman"/>
          <w:sz w:val="26"/>
          <w:szCs w:val="26"/>
        </w:rPr>
        <w:t>online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.</w:t>
      </w:r>
      <w:r w:rsidR="00384E1F" w:rsidRPr="00E05730">
        <w:rPr>
          <w:rFonts w:ascii="Times New Roman" w:hAnsi="Times New Roman" w:cs="Times New Roman"/>
          <w:sz w:val="26"/>
          <w:szCs w:val="26"/>
        </w:rPr>
        <w:t>org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/</w:t>
      </w:r>
      <w:r w:rsidR="00384E1F" w:rsidRPr="00E05730">
        <w:rPr>
          <w:rFonts w:ascii="Times New Roman" w:hAnsi="Times New Roman" w:cs="Times New Roman"/>
          <w:sz w:val="26"/>
          <w:szCs w:val="26"/>
        </w:rPr>
        <w:t>files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/</w:t>
      </w:r>
      <w:r w:rsidR="00384E1F" w:rsidRPr="00E05730">
        <w:rPr>
          <w:rFonts w:ascii="Times New Roman" w:hAnsi="Times New Roman" w:cs="Times New Roman"/>
          <w:sz w:val="26"/>
          <w:szCs w:val="26"/>
        </w:rPr>
        <w:t>slide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/1/1</w:t>
      </w:r>
      <w:proofErr w:type="spellStart"/>
      <w:r w:rsidR="00384E1F" w:rsidRPr="00E05730">
        <w:rPr>
          <w:rFonts w:ascii="Times New Roman" w:hAnsi="Times New Roman" w:cs="Times New Roman"/>
          <w:sz w:val="26"/>
          <w:szCs w:val="26"/>
        </w:rPr>
        <w:t>pHjlPoAegWwGa</w:t>
      </w:r>
      <w:proofErr w:type="spellEnd"/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389</w:t>
      </w:r>
      <w:proofErr w:type="spellStart"/>
      <w:r w:rsidR="00384E1F" w:rsidRPr="00E05730">
        <w:rPr>
          <w:rFonts w:ascii="Times New Roman" w:hAnsi="Times New Roman" w:cs="Times New Roman"/>
          <w:sz w:val="26"/>
          <w:szCs w:val="26"/>
        </w:rPr>
        <w:t>iBb</w:t>
      </w:r>
      <w:proofErr w:type="spellEnd"/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2</w:t>
      </w:r>
      <w:proofErr w:type="spellStart"/>
      <w:r w:rsidR="00384E1F" w:rsidRPr="00E05730">
        <w:rPr>
          <w:rFonts w:ascii="Times New Roman" w:hAnsi="Times New Roman" w:cs="Times New Roman"/>
          <w:sz w:val="26"/>
          <w:szCs w:val="26"/>
        </w:rPr>
        <w:t>yrqnRS</w:t>
      </w:r>
      <w:proofErr w:type="spellEnd"/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5</w:t>
      </w:r>
      <w:proofErr w:type="spellStart"/>
      <w:r w:rsidR="00384E1F" w:rsidRPr="00E05730">
        <w:rPr>
          <w:rFonts w:ascii="Times New Roman" w:hAnsi="Times New Roman" w:cs="Times New Roman"/>
          <w:sz w:val="26"/>
          <w:szCs w:val="26"/>
        </w:rPr>
        <w:t>tFdQTUVxMY</w:t>
      </w:r>
      <w:proofErr w:type="spellEnd"/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/</w:t>
      </w:r>
      <w:r w:rsidR="00384E1F" w:rsidRPr="00E05730">
        <w:rPr>
          <w:rFonts w:ascii="Times New Roman" w:hAnsi="Times New Roman" w:cs="Times New Roman"/>
          <w:sz w:val="26"/>
          <w:szCs w:val="26"/>
        </w:rPr>
        <w:t>slide</w:t>
      </w:r>
      <w:r w:rsidR="00384E1F" w:rsidRPr="00E05730">
        <w:rPr>
          <w:rFonts w:ascii="Times New Roman" w:hAnsi="Times New Roman" w:cs="Times New Roman"/>
          <w:sz w:val="26"/>
          <w:szCs w:val="26"/>
          <w:lang w:val="uk-UA"/>
        </w:rPr>
        <w:t>-17.</w:t>
      </w:r>
      <w:r w:rsidR="00384E1F" w:rsidRPr="00E05730">
        <w:rPr>
          <w:rFonts w:ascii="Times New Roman" w:hAnsi="Times New Roman" w:cs="Times New Roman"/>
          <w:sz w:val="26"/>
          <w:szCs w:val="26"/>
        </w:rPr>
        <w:t>jpg</w:t>
      </w:r>
    </w:p>
    <w:p w14:paraId="5232D33A" w14:textId="77777777" w:rsidR="00ED280D" w:rsidRDefault="00ED280D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</w:p>
    <w:p w14:paraId="10D59ED9" w14:textId="0B82C2F8" w:rsidR="00C25A5F" w:rsidRPr="009E343A" w:rsidRDefault="007B2E13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На даний час багато експертів та дослідників з різних країн працюють над 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проблем, пов’язаних з особливостями прийому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дітьми,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порушенням його обміну, оцінкою рівня </w:t>
      </w:r>
      <w:r w:rsidR="00BA356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та методами оцінки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вітамінної забезпеченості в дітей</w:t>
      </w:r>
      <w:r w:rsidR="00BA356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20 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321BEB" w14:textId="52F18BAF" w:rsidR="00C25A5F" w:rsidRPr="009E343A" w:rsidRDefault="00BA356B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Авторам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вдалось дослідити ознаки недостатнього та надмірного</w:t>
      </w:r>
    </w:p>
    <w:p w14:paraId="7E65E06E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стану цих вітамінів (зокрема, вітаміну D) та зробити висновки щодо</w:t>
      </w:r>
    </w:p>
    <w:p w14:paraId="796365D8" w14:textId="076ECBFB" w:rsidR="009F33D1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профілактики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гіпер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- та авітамінозу та виокремити заходи щодо запобігання цим двом станам.</w:t>
      </w:r>
      <w:r w:rsidR="00BA356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Індиві</w:t>
      </w:r>
      <w:r w:rsidR="00B55F95" w:rsidRPr="009E343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A356B" w:rsidRPr="009E343A">
        <w:rPr>
          <w:rFonts w:ascii="Times New Roman" w:hAnsi="Times New Roman" w:cs="Times New Roman"/>
          <w:sz w:val="28"/>
          <w:szCs w:val="28"/>
          <w:lang w:val="uk-UA"/>
        </w:rPr>
        <w:t>уалізація</w:t>
      </w:r>
      <w:r w:rsidR="00B55F9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проблем дефіциту вітаміну D для кожної дитини є актуальною проблемою і надалі. З цією метою удосконалюються методи діагностики дефіциту вітаміну D</w:t>
      </w:r>
      <w:r w:rsidR="009F33D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виокремлення основних заходів, за</w:t>
      </w:r>
    </w:p>
    <w:p w14:paraId="21D8B531" w14:textId="02AB4983" w:rsidR="00C25A5F" w:rsidRPr="009E343A" w:rsidRDefault="009F33D1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допомогою яких можна визначити дефіцит вітаміну D в організмі дитини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1ACE8B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Годяцька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Ю.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Больбот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науковому доробку «Роль вітаміну D та</w:t>
      </w:r>
    </w:p>
    <w:p w14:paraId="1525E69F" w14:textId="22701144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значення його дефіциту в дитячому віці» підкреслюють, що вітамін D відіграє важливу роль не тільки в підтримані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кальцієво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-фосфорного гомеостазу, але й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впливає на функціонування багатьох органів і систем. Автори звертають увагу на той факт, що рівень забезпеченості </w:t>
      </w:r>
      <w:r w:rsidR="009F33D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вітаміном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D серед дитячої популяції в сучасних умовах набуває масштабів пандемії</w:t>
      </w:r>
      <w:r w:rsidR="009F33D1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33D1" w:rsidRPr="009E343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рофілактика гіповітамінозу D має бути одним із пріоритетних напрямків сучасної педіатрії</w:t>
      </w:r>
      <w:r w:rsidR="00281D1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акцентуванням уваги на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D1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переваги прийому вітаміну </w:t>
      </w:r>
      <w:r w:rsidR="00425AB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 корисність його </w:t>
      </w:r>
      <w:r w:rsidR="00281D1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для організму дитини,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 22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5F6AC8E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Паєнок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В. Маслянко у статті «Вплив вітаміну D на перебіг</w:t>
      </w:r>
    </w:p>
    <w:p w14:paraId="4346AE22" w14:textId="16741559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вагітності, розвиток плода та здоров’я дітей у постнатальному періоді»,</w:t>
      </w:r>
    </w:p>
    <w:p w14:paraId="0993336F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зазначають, що вітамін D відіграє значущу роль у підтримці функціонування</w:t>
      </w:r>
    </w:p>
    <w:p w14:paraId="6F28DE12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системи «мати – плацента – плід», включаючи процеси імплантації,</w:t>
      </w:r>
    </w:p>
    <w:p w14:paraId="0DDC53F3" w14:textId="66445B35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плаценти, ембріогенезу, а також внутрішньо-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післянароднього</w:t>
      </w:r>
      <w:proofErr w:type="spellEnd"/>
    </w:p>
    <w:p w14:paraId="588D4B0C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періодів. Дослідники акцентують увагу на тому, що останні наукові відкриття</w:t>
      </w:r>
    </w:p>
    <w:p w14:paraId="3D2519DD" w14:textId="24150ABC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підтверджують негативний вплив низьких рівнів 25(ОН)D на перебіг вагітності,</w:t>
      </w:r>
      <w:r w:rsidR="00E50A0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розвиток плоду і здоров’я новонароджених</w:t>
      </w:r>
      <w:r w:rsidR="00E50A0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 23</w:t>
      </w:r>
      <w:r w:rsidR="00E50A09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 Дефіцит вітаміну D пов’язується з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такими станами, як плацентарна недостатність, передчасний викидень,</w:t>
      </w:r>
    </w:p>
    <w:p w14:paraId="535DF9B8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прееклампсія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гестаційний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цукровий діабет, синдром затримки росту плода,</w:t>
      </w:r>
    </w:p>
    <w:p w14:paraId="5741D7CB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низька маса тіла при народженні та підвищений ризик розвитку автоімунних</w:t>
      </w:r>
    </w:p>
    <w:p w14:paraId="14005952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захворювань. Потенційні механізми, що пояснюють ці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взаємозв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&amp;#39;язки,</w:t>
      </w:r>
    </w:p>
    <w:p w14:paraId="016787EA" w14:textId="034843C5" w:rsidR="00C25A5F" w:rsidRPr="00B327D1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включають метаболічні,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імуномодулюючі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протизапальні властивості вітаміну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D. Особливий інтерес представляють епігенетичні зміни та, відповідно,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фетальне програмування, пов</w:t>
      </w:r>
      <w:r w:rsidR="00E50A09" w:rsidRPr="009E343A">
        <w:rPr>
          <w:rFonts w:ascii="Times New Roman" w:hAnsi="Times New Roman" w:cs="Times New Roman"/>
          <w:sz w:val="28"/>
          <w:szCs w:val="28"/>
          <w:lang w:val="uk-UA"/>
        </w:rPr>
        <w:t>′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язане із рівнем 25(ОН)D.</w:t>
      </w:r>
      <w:r w:rsidR="0043035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Завдяки цій статті вдалось проаналізувати вплив дефіциту вітаміну D на</w:t>
      </w:r>
      <w:r w:rsidR="0043035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організм дитини ще на етапі вагітності, що теж стало цінним матеріалом для</w:t>
      </w:r>
      <w:r w:rsidR="0043035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проведення дослідження.</w:t>
      </w:r>
    </w:p>
    <w:p w14:paraId="12501F58" w14:textId="4A728470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Ліпс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роботі «Фізіологія вітаміну D» детально розглядає біологічну</w:t>
      </w:r>
    </w:p>
    <w:p w14:paraId="26CF3CDA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активність вітаміну D, його різноманітні джерела та метаболізм в організмі</w:t>
      </w:r>
    </w:p>
    <w:p w14:paraId="775E2E6A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людини. Автор аналізує вплив вітаміну D на здоров’я кісток, імунну систему,</w:t>
      </w:r>
    </w:p>
    <w:p w14:paraId="732793B0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серцево-судинну систему, а також його роль у попередженні та лікуванні різних</w:t>
      </w:r>
    </w:p>
    <w:p w14:paraId="5059B874" w14:textId="4275CC3F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захворювань, таких як остеопороз, діабет, інфекції та навіть деякі види раку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 24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D061B2D" w14:textId="6DC5A550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>дослідженні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зосереджені актуальні здобутки в області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ролі</w:t>
      </w:r>
    </w:p>
    <w:p w14:paraId="0E4D4972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>вітаміну D, що надають обґрунтовану інформацію про необхідність його</w:t>
      </w:r>
    </w:p>
    <w:p w14:paraId="46074174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належного впровадження в денний раціон та важливість правильної експозиції</w:t>
      </w:r>
    </w:p>
    <w:p w14:paraId="1F66CAF8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 сонця для синтезу цього вітаміну в організмі.</w:t>
      </w:r>
    </w:p>
    <w:p w14:paraId="2368CBF3" w14:textId="34A2A21B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За останнє десятиліття, спостерігається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значне зростання інтересу до вітаміну D як з боку неспеціалістів, так і з боку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біомедиків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. Значною мірою зростаючий інтерес до вітаміну D зумовлений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новими даними, отриманими в рамках Національного дослідження здоров’я та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харчування (NHANES). Новітні статистичні дані демонструють, що понад 90%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темношкірого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США </w:t>
      </w:r>
    </w:p>
    <w:p w14:paraId="0664FE40" w14:textId="3691E978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страждають від недостатності вітаміну D (25-гідроксивітамін D),</w:t>
      </w:r>
    </w:p>
    <w:p w14:paraId="6B7A8FF9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причому майже три чверті білого населення цієї країни також мають дефіцит</w:t>
      </w:r>
    </w:p>
    <w:p w14:paraId="5196E2DC" w14:textId="2E898C5C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вітаміну D. Це майже вдвічі перевищує показник поширеності недостатності</w:t>
      </w:r>
    </w:p>
    <w:p w14:paraId="2489EC23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вітаміну D, який спостерігався лише 10 років тому в тій самій групі населення.</w:t>
      </w:r>
    </w:p>
    <w:p w14:paraId="5A34C8DD" w14:textId="0E6CCAD9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огляді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Адамса та Е.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Хевісона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 тему «Оптимізація рівня вітаміну D» </w:t>
      </w:r>
    </w:p>
    <w:p w14:paraId="360AB16F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зроблено спробу дати деякі пояснення про стрімке зниження рівня вітаміну D у</w:t>
      </w:r>
    </w:p>
    <w:p w14:paraId="5345BF6C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Сполучених Штатах; несприятливий вплив недостатності вітаміну D на</w:t>
      </w:r>
    </w:p>
    <w:p w14:paraId="35CD72BE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здоров’я скелета,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інфекційно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-запальні захворювання та метаболізм людини;</w:t>
      </w:r>
    </w:p>
    <w:p w14:paraId="25B7BB11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терапевтичне обґрунтування та надійні засоби для активного додавання</w:t>
      </w:r>
    </w:p>
    <w:p w14:paraId="14903F10" w14:textId="514FD404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вітаміну D у раціон харчування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 xml:space="preserve"> 25</w:t>
      </w:r>
      <w:r w:rsidR="00F26C0A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D01204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Мідтбо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Л.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Нігард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своїй праці «Статус вітаміну D у дітей</w:t>
      </w:r>
    </w:p>
    <w:p w14:paraId="55500F0D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дошкільного віку та його зв’язок із джерелами вітаміну D та індексом маси</w:t>
      </w:r>
    </w:p>
    <w:p w14:paraId="7B5E3944" w14:textId="31930B72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тіла»  розглядають основні джерела вітаміну D, які включають у себе харчові</w:t>
      </w:r>
    </w:p>
    <w:p w14:paraId="68C7D3D8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продукти, дієту матері під час вагітності та лактації, а також вплив підсиленого</w:t>
      </w:r>
    </w:p>
    <w:p w14:paraId="3E7CE009" w14:textId="4203D809" w:rsidR="004C0E01" w:rsidRPr="00A13E93" w:rsidRDefault="00C25A5F" w:rsidP="004C0E01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сонячного випромінювання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1AA5" w:rsidRPr="004C0E0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C0E01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4C0E01" w:rsidRPr="00A13E93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44370662" w14:textId="1072C703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Автори проводять аналіз зібраних даних щодо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рівня вітаміну D у дітей та джерел його отримання.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Дослідження також презентує можливий вплив індексу маси тіла на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статус вітаміну D у дітей. Результати цієї роботи допомагають краще розуміти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важливість вітаміну D у здоров’ї дітей та визначити чинники, які можуть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впливати на його рівень у цій групі.</w:t>
      </w:r>
    </w:p>
    <w:p w14:paraId="30B1F745" w14:textId="37F91CC6" w:rsidR="00C25A5F" w:rsidRPr="009E343A" w:rsidRDefault="000A57FE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Багато науковців </w:t>
      </w:r>
      <w:r w:rsidR="00C25A5F" w:rsidRPr="009E343A">
        <w:rPr>
          <w:rFonts w:ascii="Times New Roman" w:hAnsi="Times New Roman" w:cs="Times New Roman"/>
          <w:sz w:val="28"/>
          <w:szCs w:val="28"/>
          <w:lang w:val="uk-UA"/>
        </w:rPr>
        <w:t>присвячують матеріали дослідження аналізу і рекомендаціям</w:t>
      </w:r>
    </w:p>
    <w:p w14:paraId="3667E6E3" w14:textId="77777777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щодо прийому вітаміну D у немовлят, дітей та підлітків з метою забезпечення</w:t>
      </w:r>
    </w:p>
    <w:p w14:paraId="6443A036" w14:textId="3E45895B" w:rsidR="00C25A5F" w:rsidRPr="009E343A" w:rsidRDefault="00C25A5F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оптимального статусу цього важливого мікроелемента для здоров’я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A57F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26</w:t>
      </w:r>
      <w:r w:rsidR="00B9332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, 27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 Автори</w:t>
      </w:r>
      <w:r w:rsidR="0093348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досліджують актуальні аспекти вживання вітаміну D в різних вікових групах.</w:t>
      </w:r>
      <w:r w:rsidR="00AA5429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До того ж, стаття розглядає основні джерела вітаміну D, які включають у себе</w:t>
      </w:r>
      <w:r w:rsidR="00AA5429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харчові продукти, сонячне випромінювання та додаткові препарати. Вона також</w:t>
      </w:r>
      <w:r w:rsidR="00AA542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надає рекомендації стосовно оптимальних доз вітаміну D для різних вікових</w:t>
      </w:r>
      <w:r w:rsidR="00CE1AA5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категорій та обґрунтовує їх важливість для здоров’я кісток, імунної системи та</w:t>
      </w:r>
      <w:r w:rsidR="00AA542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загального фізичного стану.</w:t>
      </w:r>
    </w:p>
    <w:p w14:paraId="20B4F4F9" w14:textId="19F52407" w:rsidR="00AA5429" w:rsidRPr="00B93320" w:rsidRDefault="00AA5429" w:rsidP="009E343A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Дослідження науковців підтвердили, що значна кількість здорових європейських дітей може мати дефіцит вітаміну D, особливо в групах високого ризику (темніша пігментована шкіра, проживання в місцях з обмеженим впливом сонця та інші розлади). Однак визначення дефіциту є незрозумілим через відмінності між аналізами та через відсутність консенсусу щодо того, що таке «адекватний»</w:t>
      </w:r>
      <w:r w:rsidR="009168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рівень 25(OH)D. Внаслідок досліджень зроблений висновок, що немає жодних підстав для регулярного скринінгу на дефіцит вітаміну D у здорових дітей [</w:t>
      </w:r>
      <w:r w:rsidR="00B93320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BC61719" w14:textId="77777777" w:rsidR="009168DF" w:rsidRDefault="00FE41FF" w:rsidP="009168DF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ru-RU"/>
        </w:rPr>
      </w:pPr>
      <w:r w:rsidRPr="00B93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На думку деяких дослідників д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одавання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 немовлятам має враховувати швидке збільшення маси тіла.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постулюється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добова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доза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близьку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100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МО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кг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маси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сприятливу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для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немовлят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93320">
        <w:rPr>
          <w:rFonts w:ascii="Times New Roman" w:hAnsi="Times New Roman" w:cs="Times New Roman"/>
          <w:sz w:val="28"/>
          <w:szCs w:val="28"/>
          <w:lang w:val="ru-RU"/>
        </w:rPr>
        <w:t>[</w:t>
      </w:r>
      <w:bookmarkStart w:id="18" w:name="_Hlk161679910"/>
      <w:r w:rsid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3320">
        <w:rPr>
          <w:rFonts w:ascii="Times New Roman" w:hAnsi="Times New Roman" w:cs="Times New Roman"/>
          <w:sz w:val="28"/>
          <w:szCs w:val="28"/>
          <w:lang w:val="uk-UA"/>
        </w:rPr>
        <w:t>26</w:t>
      </w:r>
      <w:bookmarkEnd w:id="18"/>
      <w:proofErr w:type="gramEnd"/>
      <w:r w:rsidR="00B93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 своїх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д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ослідженнях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науковці розглядають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поріг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токсичності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 xml:space="preserve"> 250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нмоль</w:t>
      </w:r>
      <w:proofErr w:type="spellEnd"/>
      <w:r w:rsidRPr="00B9332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93320">
        <w:rPr>
          <w:rFonts w:ascii="Times New Roman" w:hAnsi="Times New Roman" w:cs="Times New Roman"/>
          <w:sz w:val="28"/>
          <w:szCs w:val="28"/>
          <w:lang w:val="uk-UA"/>
        </w:rPr>
        <w:t xml:space="preserve"> 27</w:t>
      </w:r>
      <w:r w:rsidR="00B9332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B93320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2CE38886" w14:textId="568281E6" w:rsidR="00462836" w:rsidRPr="00A13E93" w:rsidRDefault="002A439D" w:rsidP="009168DF">
      <w:pPr>
        <w:pStyle w:val="a6"/>
        <w:spacing w:after="0" w:line="360" w:lineRule="auto"/>
        <w:ind w:left="42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168DF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аукові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повязують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168DF">
        <w:rPr>
          <w:rFonts w:ascii="Times New Roman" w:hAnsi="Times New Roman" w:cs="Times New Roman"/>
          <w:sz w:val="28"/>
          <w:szCs w:val="28"/>
        </w:rPr>
        <w:t>D</w:t>
      </w:r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збільшенням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частоти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інфекцій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аутоімунітету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168DF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F74DD" w:rsidRPr="009168DF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 кілька десятиліть </w:t>
      </w:r>
      <w:r w:rsidR="00462836" w:rsidRPr="009168DF">
        <w:rPr>
          <w:rFonts w:ascii="Times New Roman" w:hAnsi="Times New Roman" w:cs="Times New Roman"/>
          <w:sz w:val="28"/>
          <w:szCs w:val="28"/>
          <w:lang w:val="uk-UA"/>
        </w:rPr>
        <w:t xml:space="preserve">розширилося </w:t>
      </w:r>
      <w:r w:rsidR="00DF74DD" w:rsidRPr="009168DF">
        <w:rPr>
          <w:rFonts w:ascii="Times New Roman" w:hAnsi="Times New Roman" w:cs="Times New Roman"/>
          <w:sz w:val="28"/>
          <w:szCs w:val="28"/>
          <w:lang w:val="uk-UA"/>
        </w:rPr>
        <w:t>розумінн</w:t>
      </w:r>
      <w:r w:rsidR="00462836" w:rsidRPr="009168D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F74DD" w:rsidRPr="009168DF">
        <w:rPr>
          <w:rFonts w:ascii="Times New Roman" w:hAnsi="Times New Roman" w:cs="Times New Roman"/>
          <w:sz w:val="28"/>
          <w:szCs w:val="28"/>
          <w:lang w:val="uk-UA"/>
        </w:rPr>
        <w:t xml:space="preserve"> ролі вітаміну </w:t>
      </w:r>
      <w:r w:rsidR="00DF74DD" w:rsidRPr="009168DF">
        <w:rPr>
          <w:rFonts w:ascii="Times New Roman" w:hAnsi="Times New Roman" w:cs="Times New Roman"/>
          <w:sz w:val="28"/>
          <w:szCs w:val="28"/>
        </w:rPr>
        <w:t>D</w:t>
      </w:r>
      <w:r w:rsidR="00DF74DD" w:rsidRPr="009168DF">
        <w:rPr>
          <w:rFonts w:ascii="Times New Roman" w:hAnsi="Times New Roman" w:cs="Times New Roman"/>
          <w:sz w:val="28"/>
          <w:szCs w:val="28"/>
          <w:lang w:val="uk-UA"/>
        </w:rPr>
        <w:t xml:space="preserve"> у регуляції імунітету.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На молекулярному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гормональна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форма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</w:rPr>
        <w:t>D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передає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сигнал через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ядерний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рецептор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</w:rPr>
        <w:t>D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DF74DD" w:rsidRPr="009168DF">
        <w:rPr>
          <w:rFonts w:ascii="Times New Roman" w:hAnsi="Times New Roman" w:cs="Times New Roman"/>
          <w:sz w:val="28"/>
          <w:szCs w:val="28"/>
        </w:rPr>
        <w:t>VDR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ліганд-регульований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фактор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транскрипції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F74DD" w:rsidRPr="009168DF">
        <w:rPr>
          <w:rFonts w:ascii="Times New Roman" w:hAnsi="Times New Roman" w:cs="Times New Roman"/>
          <w:sz w:val="28"/>
          <w:szCs w:val="28"/>
        </w:rPr>
        <w:t>VDR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ферменти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</w:rPr>
        <w:t>D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експресуються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вроджених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адаптивних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62836" w:rsidRPr="009168DF">
        <w:rPr>
          <w:rFonts w:ascii="Times New Roman" w:hAnsi="Times New Roman" w:cs="Times New Roman"/>
          <w:sz w:val="28"/>
          <w:szCs w:val="28"/>
          <w:lang w:val="uk-UA"/>
        </w:rPr>
        <w:t>ланках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9168DF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11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Поява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загальногеномних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профілювання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експресії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генів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призвела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ідентифікації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численних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</w:rPr>
        <w:t>VDR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регульованих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генів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залучених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регуляції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вродженого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адаптивного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імунітету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Молекулярні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те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proofErr w:type="gram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сигналізація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</w:rPr>
        <w:t>D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повинна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посилювати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вроджений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імунітет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патогенів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бактеріального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вірусного</w:t>
      </w:r>
      <w:proofErr w:type="spellEnd"/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74DD" w:rsidRPr="009168DF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="005C2A18">
        <w:rPr>
          <w:rFonts w:ascii="Times New Roman" w:hAnsi="Times New Roman" w:cs="Times New Roman"/>
          <w:sz w:val="28"/>
          <w:szCs w:val="28"/>
          <w:lang w:val="ru-RU"/>
        </w:rPr>
        <w:t xml:space="preserve"> (Рис.2)</w:t>
      </w:r>
      <w:r w:rsidR="00DF74DD" w:rsidRPr="00A13E9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F74DD" w:rsidRPr="00A13E93">
        <w:rPr>
          <w:sz w:val="28"/>
          <w:szCs w:val="28"/>
          <w:lang w:val="ru-RU"/>
        </w:rPr>
        <w:t xml:space="preserve"> </w:t>
      </w:r>
    </w:p>
    <w:p w14:paraId="1DFB9762" w14:textId="3CC0728E" w:rsidR="00DF74DD" w:rsidRPr="00A13E93" w:rsidRDefault="00DF74DD" w:rsidP="009E343A">
      <w:pPr>
        <w:pStyle w:val="1"/>
        <w:shd w:val="clear" w:color="auto" w:fill="FFFFFF"/>
        <w:spacing w:before="0" w:beforeAutospacing="0" w:after="0" w:afterAutospacing="0" w:line="360" w:lineRule="auto"/>
        <w:rPr>
          <w:b w:val="0"/>
          <w:bCs w:val="0"/>
          <w:sz w:val="28"/>
          <w:szCs w:val="28"/>
          <w:lang w:val="ru-RU"/>
        </w:rPr>
      </w:pPr>
      <w:r w:rsidRPr="009E343A">
        <w:rPr>
          <w:b w:val="0"/>
          <w:bCs w:val="0"/>
          <w:sz w:val="28"/>
          <w:szCs w:val="28"/>
          <w:lang w:val="ru-RU"/>
        </w:rPr>
        <w:t>Передача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сигналів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вітаміну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</w:rPr>
        <w:t>D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також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пригнічує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запальні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імунні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реакції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,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які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лежать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в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основі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аутоімунітету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та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регулюють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алергічні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реакції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.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Ці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висновки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були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підтверджені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клінічними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дослідженнями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,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які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пов</w:t>
      </w:r>
      <w:r w:rsidRPr="00A13E93">
        <w:rPr>
          <w:b w:val="0"/>
          <w:bCs w:val="0"/>
          <w:sz w:val="28"/>
          <w:szCs w:val="28"/>
          <w:lang w:val="ru-RU"/>
        </w:rPr>
        <w:t>’</w:t>
      </w:r>
      <w:r w:rsidRPr="009E343A">
        <w:rPr>
          <w:b w:val="0"/>
          <w:bCs w:val="0"/>
          <w:sz w:val="28"/>
          <w:szCs w:val="28"/>
          <w:lang w:val="ru-RU"/>
        </w:rPr>
        <w:t>язують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дефіцит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вітаміну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</w:rPr>
        <w:t>D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із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збільшенням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частоти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інфекцій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,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аутоімунітету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r w:rsidRPr="009E343A">
        <w:rPr>
          <w:b w:val="0"/>
          <w:bCs w:val="0"/>
          <w:sz w:val="28"/>
          <w:szCs w:val="28"/>
          <w:lang w:val="ru-RU"/>
        </w:rPr>
        <w:t>та</w:t>
      </w:r>
      <w:r w:rsidRPr="00A13E93">
        <w:rPr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9E343A">
        <w:rPr>
          <w:b w:val="0"/>
          <w:bCs w:val="0"/>
          <w:sz w:val="28"/>
          <w:szCs w:val="28"/>
          <w:lang w:val="ru-RU"/>
        </w:rPr>
        <w:t>алергії</w:t>
      </w:r>
      <w:proofErr w:type="spellEnd"/>
      <w:r w:rsidRPr="00A13E93">
        <w:rPr>
          <w:b w:val="0"/>
          <w:bCs w:val="0"/>
          <w:sz w:val="28"/>
          <w:szCs w:val="28"/>
          <w:lang w:val="ru-RU"/>
        </w:rPr>
        <w:t>.</w:t>
      </w:r>
    </w:p>
    <w:p w14:paraId="6590F595" w14:textId="7B79495A" w:rsidR="002A439D" w:rsidRPr="009E343A" w:rsidRDefault="002A439D" w:rsidP="009E343A">
      <w:pPr>
        <w:pStyle w:val="1"/>
        <w:shd w:val="clear" w:color="auto" w:fill="FFFFFF"/>
        <w:spacing w:before="0" w:beforeAutospacing="0" w:after="0" w:afterAutospacing="0" w:line="360" w:lineRule="auto"/>
        <w:rPr>
          <w:b w:val="0"/>
          <w:bCs w:val="0"/>
          <w:sz w:val="28"/>
          <w:szCs w:val="28"/>
        </w:rPr>
      </w:pPr>
      <w:r w:rsidRPr="009E343A">
        <w:rPr>
          <w:noProof/>
          <w:sz w:val="28"/>
          <w:szCs w:val="28"/>
        </w:rPr>
        <w:drawing>
          <wp:inline distT="0" distB="0" distL="0" distR="0" wp14:anchorId="77000EEF" wp14:editId="5849CFCC">
            <wp:extent cx="5238750" cy="3848100"/>
            <wp:effectExtent l="0" t="0" r="0" b="0"/>
            <wp:docPr id="262069496" name="Рисунок 19" descr="Nutrients 12 01233 g001 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Nutrients 12 01233 g001 55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6175E" w14:textId="57EB5C23" w:rsidR="00414BB0" w:rsidRDefault="00414BB0" w:rsidP="009E343A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D6510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Роль сигналів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відповідях вродженого імунітету</w:t>
      </w:r>
    </w:p>
    <w:p w14:paraId="5652A834" w14:textId="5CB71CCE" w:rsidR="00B061DA" w:rsidRPr="009E343A" w:rsidRDefault="00B061DA" w:rsidP="009E343A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327D1">
        <w:rPr>
          <w:rFonts w:ascii="Roboto" w:hAnsi="Roboto"/>
          <w:color w:val="4D5156"/>
          <w:sz w:val="21"/>
          <w:szCs w:val="21"/>
          <w:shd w:val="clear" w:color="auto" w:fill="FFFFFF"/>
          <w:lang w:val="uk-UA"/>
        </w:rPr>
        <w:t>©</w:t>
      </w:r>
      <w:r w:rsidRPr="00B327D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Mailhot</w:t>
      </w:r>
      <w:r w:rsidRPr="00B327D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G</w:t>
      </w:r>
      <w:r w:rsidRPr="00B327D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White</w:t>
      </w:r>
      <w:r w:rsidRPr="00B327D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JH</w:t>
      </w:r>
      <w:r w:rsidRPr="00B327D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</w:t>
      </w:r>
      <w:r w:rsidR="00D6510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2011</w:t>
      </w:r>
    </w:p>
    <w:p w14:paraId="55444A8C" w14:textId="77777777" w:rsidR="002A439D" w:rsidRPr="009E343A" w:rsidRDefault="002A439D" w:rsidP="009E343A">
      <w:pPr>
        <w:pStyle w:val="1"/>
        <w:shd w:val="clear" w:color="auto" w:fill="FFFFFF"/>
        <w:spacing w:before="0" w:beforeAutospacing="0" w:after="0" w:afterAutospacing="0" w:line="360" w:lineRule="auto"/>
        <w:rPr>
          <w:b w:val="0"/>
          <w:bCs w:val="0"/>
          <w:sz w:val="28"/>
          <w:szCs w:val="28"/>
          <w:lang w:val="uk-UA"/>
        </w:rPr>
      </w:pPr>
    </w:p>
    <w:p w14:paraId="6005C689" w14:textId="463B981A" w:rsidR="00462836" w:rsidRPr="00FE1101" w:rsidRDefault="00462836" w:rsidP="009E343A">
      <w:pPr>
        <w:pStyle w:val="html-xxx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B327D1">
        <w:rPr>
          <w:sz w:val="28"/>
          <w:szCs w:val="28"/>
          <w:lang w:val="uk-UA"/>
        </w:rPr>
        <w:t xml:space="preserve">Інші механізми, за допомогою яких вітамін </w:t>
      </w:r>
      <w:r w:rsidRPr="009E343A">
        <w:rPr>
          <w:sz w:val="28"/>
          <w:szCs w:val="28"/>
          <w:lang w:val="ru-RU"/>
        </w:rPr>
        <w:t>D</w:t>
      </w:r>
      <w:r w:rsidRPr="00B327D1">
        <w:rPr>
          <w:sz w:val="28"/>
          <w:szCs w:val="28"/>
          <w:lang w:val="uk-UA"/>
        </w:rPr>
        <w:t xml:space="preserve"> може модулювати реакцію хазяїна на харчові алергени, — це регуляція кишкових щільних з’єднань і вродженого захисту епітелію, включаючи антимікробну здатність, яка, у свою чергу, може впливати на склад </w:t>
      </w:r>
      <w:proofErr w:type="spellStart"/>
      <w:r w:rsidRPr="00B327D1">
        <w:rPr>
          <w:sz w:val="28"/>
          <w:szCs w:val="28"/>
          <w:lang w:val="uk-UA"/>
        </w:rPr>
        <w:t>мікробіоти</w:t>
      </w:r>
      <w:proofErr w:type="spellEnd"/>
      <w:r w:rsidRPr="00B327D1">
        <w:rPr>
          <w:sz w:val="28"/>
          <w:szCs w:val="28"/>
          <w:lang w:val="uk-UA"/>
        </w:rPr>
        <w:t xml:space="preserve"> кишечника. Зменшення різноманітності кишкової </w:t>
      </w:r>
      <w:proofErr w:type="spellStart"/>
      <w:r w:rsidRPr="00B327D1">
        <w:rPr>
          <w:sz w:val="28"/>
          <w:szCs w:val="28"/>
          <w:lang w:val="uk-UA"/>
        </w:rPr>
        <w:t>мікробіоти</w:t>
      </w:r>
      <w:proofErr w:type="spellEnd"/>
      <w:r w:rsidRPr="00B327D1">
        <w:rPr>
          <w:sz w:val="28"/>
          <w:szCs w:val="28"/>
          <w:lang w:val="uk-UA"/>
        </w:rPr>
        <w:t xml:space="preserve"> </w:t>
      </w:r>
      <w:r w:rsidRPr="00B327D1">
        <w:rPr>
          <w:sz w:val="28"/>
          <w:szCs w:val="28"/>
          <w:lang w:val="uk-UA"/>
        </w:rPr>
        <w:lastRenderedPageBreak/>
        <w:t>раннього віку було пов’язане з появою алергічних захворювань [</w:t>
      </w:r>
      <w:r w:rsidR="00FE1101">
        <w:rPr>
          <w:sz w:val="28"/>
          <w:szCs w:val="28"/>
          <w:lang w:val="uk-UA"/>
        </w:rPr>
        <w:t>28</w:t>
      </w:r>
      <w:r w:rsidRPr="00FE1101">
        <w:rPr>
          <w:color w:val="222222"/>
          <w:sz w:val="28"/>
          <w:szCs w:val="28"/>
          <w:lang w:val="uk-UA"/>
        </w:rPr>
        <w:t>]</w:t>
      </w:r>
      <w:r w:rsidR="00750A29" w:rsidRPr="009E343A">
        <w:rPr>
          <w:color w:val="222222"/>
          <w:sz w:val="28"/>
          <w:szCs w:val="28"/>
          <w:lang w:val="uk-UA"/>
        </w:rPr>
        <w:t>.</w:t>
      </w:r>
      <w:r w:rsidRPr="00FE1101">
        <w:rPr>
          <w:sz w:val="28"/>
          <w:szCs w:val="28"/>
          <w:lang w:val="uk-UA"/>
        </w:rPr>
        <w:t xml:space="preserve"> Ймовірно, найближчим часом з’являться дослідження, присвячені зв’язку між статусом вітаміну </w:t>
      </w:r>
      <w:r w:rsidRPr="009E343A">
        <w:rPr>
          <w:sz w:val="28"/>
          <w:szCs w:val="28"/>
        </w:rPr>
        <w:t>D</w:t>
      </w:r>
      <w:r w:rsidRPr="00FE1101">
        <w:rPr>
          <w:sz w:val="28"/>
          <w:szCs w:val="28"/>
          <w:lang w:val="uk-UA"/>
        </w:rPr>
        <w:t xml:space="preserve">, складом кишкової </w:t>
      </w:r>
      <w:proofErr w:type="spellStart"/>
      <w:r w:rsidRPr="00FE1101">
        <w:rPr>
          <w:sz w:val="28"/>
          <w:szCs w:val="28"/>
          <w:lang w:val="uk-UA"/>
        </w:rPr>
        <w:t>мікробіоти</w:t>
      </w:r>
      <w:proofErr w:type="spellEnd"/>
      <w:r w:rsidRPr="00FE1101">
        <w:rPr>
          <w:sz w:val="28"/>
          <w:szCs w:val="28"/>
          <w:lang w:val="uk-UA"/>
        </w:rPr>
        <w:t xml:space="preserve"> та алергічними захворюваннями</w:t>
      </w:r>
      <w:r w:rsidR="00FE1101">
        <w:rPr>
          <w:sz w:val="28"/>
          <w:szCs w:val="28"/>
          <w:lang w:val="uk-UA"/>
        </w:rPr>
        <w:t xml:space="preserve"> </w:t>
      </w:r>
      <w:r w:rsidR="00750A29" w:rsidRPr="00FE1101">
        <w:rPr>
          <w:sz w:val="28"/>
          <w:szCs w:val="28"/>
          <w:lang w:val="uk-UA"/>
        </w:rPr>
        <w:t>[</w:t>
      </w:r>
      <w:r w:rsidR="00FE1101" w:rsidRPr="00FE1101">
        <w:rPr>
          <w:color w:val="212121"/>
          <w:sz w:val="28"/>
          <w:szCs w:val="28"/>
          <w:shd w:val="clear" w:color="auto" w:fill="FFFFFF"/>
          <w:lang w:val="uk-UA"/>
        </w:rPr>
        <w:t>11].</w:t>
      </w:r>
    </w:p>
    <w:p w14:paraId="3F588B5D" w14:textId="2F2C6377" w:rsidR="00624308" w:rsidRPr="00CD14B6" w:rsidRDefault="00624308" w:rsidP="00CD14B6">
      <w:pPr>
        <w:shd w:val="clear" w:color="auto" w:fill="FFFFFF"/>
        <w:spacing w:after="0" w:line="360" w:lineRule="auto"/>
        <w:ind w:right="45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FE1101">
        <w:rPr>
          <w:rFonts w:ascii="Times New Roman" w:hAnsi="Times New Roman" w:cs="Times New Roman"/>
          <w:sz w:val="28"/>
          <w:szCs w:val="28"/>
          <w:lang w:val="uk-UA"/>
        </w:rPr>
        <w:t xml:space="preserve">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FE1101">
        <w:rPr>
          <w:rFonts w:ascii="Times New Roman" w:hAnsi="Times New Roman" w:cs="Times New Roman"/>
          <w:sz w:val="28"/>
          <w:szCs w:val="28"/>
          <w:lang w:val="uk-UA"/>
        </w:rPr>
        <w:t xml:space="preserve"> має вирішальне значення для здоров’я опорно-рухового апарату, оскільки він відіграє важливу роль у регуляції кісткового та мінерального обміну, а також може запобігати та лікувати аліментарний рахіт та остеомаляцію. </w:t>
      </w:r>
      <w:r w:rsidRPr="00CD14B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D14B6" w:rsidRPr="00CD14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14B6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CD14B6" w:rsidRPr="00CD14B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D14B6">
        <w:rPr>
          <w:rFonts w:ascii="Times New Roman" w:hAnsi="Times New Roman" w:cs="Times New Roman"/>
          <w:sz w:val="28"/>
          <w:szCs w:val="28"/>
          <w:lang w:val="uk-UA"/>
        </w:rPr>
        <w:t>, 29</w:t>
      </w:r>
      <w:r w:rsidRPr="00CD14B6">
        <w:rPr>
          <w:rStyle w:val="nowrap"/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Pr="00CD14B6">
        <w:rPr>
          <w:rFonts w:ascii="Times New Roman" w:hAnsi="Times New Roman" w:cs="Times New Roman"/>
          <w:sz w:val="28"/>
          <w:szCs w:val="28"/>
          <w:lang w:val="uk-UA"/>
        </w:rPr>
        <w:t xml:space="preserve">. Крім того, експресія рецептора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CD14B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9E343A">
        <w:rPr>
          <w:rFonts w:ascii="Times New Roman" w:hAnsi="Times New Roman" w:cs="Times New Roman"/>
          <w:sz w:val="28"/>
          <w:szCs w:val="28"/>
        </w:rPr>
        <w:t>VDR</w:t>
      </w:r>
      <w:r w:rsidRPr="00CD14B6">
        <w:rPr>
          <w:rFonts w:ascii="Times New Roman" w:hAnsi="Times New Roman" w:cs="Times New Roman"/>
          <w:sz w:val="28"/>
          <w:szCs w:val="28"/>
          <w:lang w:val="uk-UA"/>
        </w:rPr>
        <w:t xml:space="preserve">) майже у всіх клітинах людини свідчить або навіть підтверджує більш широку роль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CD14B6">
        <w:rPr>
          <w:rFonts w:ascii="Times New Roman" w:hAnsi="Times New Roman" w:cs="Times New Roman"/>
          <w:sz w:val="28"/>
          <w:szCs w:val="28"/>
          <w:lang w:val="uk-UA"/>
        </w:rPr>
        <w:t xml:space="preserve"> для загального здоров’я, ідея, яка підтверджується кількома експериментальними та епідеміологічними дослідженнями [</w:t>
      </w:r>
      <w:r w:rsidR="00CD14B6">
        <w:rPr>
          <w:rFonts w:ascii="Times New Roman" w:hAnsi="Times New Roman" w:cs="Times New Roman"/>
          <w:sz w:val="28"/>
          <w:szCs w:val="28"/>
          <w:lang w:val="uk-UA"/>
        </w:rPr>
        <w:t xml:space="preserve"> 17, 18, 30, 31, 32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>, 33</w:t>
      </w:r>
      <w:r w:rsidRPr="00CD14B6">
        <w:rPr>
          <w:rStyle w:val="nowrap"/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CD14B6">
        <w:rPr>
          <w:rStyle w:val="nowrap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55B210AF" w14:textId="35C04C87" w:rsidR="00DF74DD" w:rsidRPr="00DB30E6" w:rsidRDefault="00624308" w:rsidP="009E343A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30E6">
        <w:rPr>
          <w:rFonts w:ascii="Times New Roman" w:hAnsi="Times New Roman" w:cs="Times New Roman"/>
          <w:sz w:val="28"/>
          <w:szCs w:val="28"/>
          <w:lang w:val="uk-UA"/>
        </w:rPr>
        <w:t xml:space="preserve">Хоча все ще існують прогалини в знаннях і суперечки щодо потенційних </w:t>
      </w:r>
      <w:proofErr w:type="spellStart"/>
      <w:r w:rsidRPr="00DB30E6">
        <w:rPr>
          <w:rFonts w:ascii="Times New Roman" w:hAnsi="Times New Roman" w:cs="Times New Roman"/>
          <w:sz w:val="28"/>
          <w:szCs w:val="28"/>
          <w:lang w:val="uk-UA"/>
        </w:rPr>
        <w:t>позаскелетних</w:t>
      </w:r>
      <w:proofErr w:type="spellEnd"/>
      <w:r w:rsidRPr="00DB30E6">
        <w:rPr>
          <w:rFonts w:ascii="Times New Roman" w:hAnsi="Times New Roman" w:cs="Times New Roman"/>
          <w:sz w:val="28"/>
          <w:szCs w:val="28"/>
          <w:lang w:val="uk-UA"/>
        </w:rPr>
        <w:t xml:space="preserve"> ефектів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DB30E6">
        <w:rPr>
          <w:rFonts w:ascii="Times New Roman" w:hAnsi="Times New Roman" w:cs="Times New Roman"/>
          <w:sz w:val="28"/>
          <w:szCs w:val="28"/>
          <w:lang w:val="uk-UA"/>
        </w:rPr>
        <w:t xml:space="preserve">, існує широкий консенсус щодо того, що висока поширеність дефіциту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DB30E6">
        <w:rPr>
          <w:rFonts w:ascii="Times New Roman" w:hAnsi="Times New Roman" w:cs="Times New Roman"/>
          <w:sz w:val="28"/>
          <w:szCs w:val="28"/>
          <w:lang w:val="uk-UA"/>
        </w:rPr>
        <w:t xml:space="preserve"> у всьому світі викликає занепокоєння та вимагає дій для покращення цієї ситуації [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 xml:space="preserve"> 32, 34</w:t>
      </w:r>
      <w:r w:rsidRPr="00DB30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Вирішуючи цю проблему, необхідно враховувати унікальний метаболізм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, який в основному синтезується в шкірі під впливом ультрафіолетового випромінювання </w:t>
      </w:r>
      <w:r w:rsidRPr="009E343A">
        <w:rPr>
          <w:rFonts w:ascii="Times New Roman" w:hAnsi="Times New Roman" w:cs="Times New Roman"/>
          <w:sz w:val="28"/>
          <w:szCs w:val="28"/>
        </w:rPr>
        <w:t>B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 (УФ-</w:t>
      </w:r>
      <w:r w:rsidRPr="009E343A">
        <w:rPr>
          <w:rFonts w:ascii="Times New Roman" w:hAnsi="Times New Roman" w:cs="Times New Roman"/>
          <w:sz w:val="28"/>
          <w:szCs w:val="28"/>
        </w:rPr>
        <w:t>B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), тоді як харчування зазвичай є лише незначним джерелом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13E9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A4A2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10</w:t>
      </w:r>
      <w:r w:rsidR="00AA4A29" w:rsidRPr="00AA4A2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AA4A2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з усіх різних джерел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метаболізується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в 25-гідроксивітамін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(25(</w:t>
      </w:r>
      <w:r w:rsidRPr="009E343A">
        <w:rPr>
          <w:rFonts w:ascii="Times New Roman" w:hAnsi="Times New Roman" w:cs="Times New Roman"/>
          <w:sz w:val="28"/>
          <w:szCs w:val="28"/>
        </w:rPr>
        <w:t>OH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кальцифедіол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) у печінці, який є основним циркулюючим метаболітом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, який визначається для оцінки статусу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. Подальше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гідроксилювання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25(</w:t>
      </w:r>
      <w:r w:rsidRPr="009E343A">
        <w:rPr>
          <w:rFonts w:ascii="Times New Roman" w:hAnsi="Times New Roman" w:cs="Times New Roman"/>
          <w:sz w:val="28"/>
          <w:szCs w:val="28"/>
        </w:rPr>
        <w:t>OH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у нирках або певних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позаниркових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тканинах призводить до утворення 1,25-дигідроксивітаміну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(1,25(</w:t>
      </w:r>
      <w:r w:rsidRPr="009E343A">
        <w:rPr>
          <w:rFonts w:ascii="Times New Roman" w:hAnsi="Times New Roman" w:cs="Times New Roman"/>
          <w:sz w:val="28"/>
          <w:szCs w:val="28"/>
        </w:rPr>
        <w:t>OH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>)2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, який також називають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кальцитріолом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), який здійснює ендокринні,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аутокринні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AA4A29">
        <w:rPr>
          <w:rFonts w:ascii="Times New Roman" w:hAnsi="Times New Roman" w:cs="Times New Roman"/>
          <w:sz w:val="28"/>
          <w:szCs w:val="28"/>
          <w:lang w:val="uk-UA"/>
        </w:rPr>
        <w:t>паракринні</w:t>
      </w:r>
      <w:proofErr w:type="spellEnd"/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 функції. діє як стероїдний гормон [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Pr="00AA4A2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DA17B9">
        <w:rPr>
          <w:rFonts w:ascii="Times New Roman" w:hAnsi="Times New Roman" w:cs="Times New Roman"/>
          <w:sz w:val="28"/>
          <w:szCs w:val="28"/>
          <w:lang w:val="uk-UA"/>
        </w:rPr>
        <w:t xml:space="preserve">Різнорідні рекомендації щодо кількох питань практичного лікування дефіциту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DA17B9">
        <w:rPr>
          <w:rFonts w:ascii="Times New Roman" w:hAnsi="Times New Roman" w:cs="Times New Roman"/>
          <w:sz w:val="28"/>
          <w:szCs w:val="28"/>
          <w:lang w:val="uk-UA"/>
        </w:rPr>
        <w:t xml:space="preserve"> є проблемою для клініцистів та органів охорони здоров’я 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A17B9">
        <w:rPr>
          <w:rFonts w:ascii="Times New Roman" w:hAnsi="Times New Roman" w:cs="Times New Roman"/>
          <w:sz w:val="28"/>
          <w:szCs w:val="28"/>
          <w:lang w:val="uk-UA"/>
        </w:rPr>
        <w:t xml:space="preserve"> громадського здоров’я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A3F6915" w14:textId="745E1091" w:rsidR="004337CE" w:rsidRDefault="00031171" w:rsidP="00565E5C">
      <w:pPr>
        <w:pStyle w:val="c-article-author-listitem"/>
        <w:shd w:val="clear" w:color="auto" w:fill="FFFFFF"/>
        <w:spacing w:before="0" w:beforeAutospacing="0" w:after="0" w:afterAutospacing="0" w:line="360" w:lineRule="auto"/>
        <w:ind w:right="120"/>
        <w:rPr>
          <w:b/>
          <w:bCs/>
          <w:sz w:val="28"/>
          <w:szCs w:val="28"/>
          <w:lang w:val="uk-UA"/>
        </w:rPr>
      </w:pPr>
      <w:r w:rsidRPr="00DB30E6">
        <w:rPr>
          <w:sz w:val="28"/>
          <w:szCs w:val="28"/>
          <w:lang w:val="uk-UA"/>
        </w:rPr>
        <w:t>Вивчення рол</w:t>
      </w:r>
      <w:r w:rsidRPr="009E343A">
        <w:rPr>
          <w:sz w:val="28"/>
          <w:szCs w:val="28"/>
          <w:lang w:val="uk-UA"/>
        </w:rPr>
        <w:t>і</w:t>
      </w:r>
      <w:r w:rsidRPr="00DB30E6">
        <w:rPr>
          <w:sz w:val="28"/>
          <w:szCs w:val="28"/>
          <w:lang w:val="uk-UA"/>
        </w:rPr>
        <w:t xml:space="preserve"> вітаміну </w:t>
      </w:r>
      <w:r w:rsidRPr="009E343A">
        <w:rPr>
          <w:sz w:val="28"/>
          <w:szCs w:val="28"/>
        </w:rPr>
        <w:t>D</w:t>
      </w:r>
      <w:r w:rsidRPr="00DB30E6">
        <w:rPr>
          <w:sz w:val="28"/>
          <w:szCs w:val="28"/>
          <w:lang w:val="uk-UA"/>
        </w:rPr>
        <w:t xml:space="preserve"> і використання добавок вітаміну </w:t>
      </w:r>
      <w:r w:rsidRPr="009E343A">
        <w:rPr>
          <w:sz w:val="28"/>
          <w:szCs w:val="28"/>
        </w:rPr>
        <w:t>D</w:t>
      </w:r>
      <w:r w:rsidRPr="00DB30E6">
        <w:rPr>
          <w:sz w:val="28"/>
          <w:szCs w:val="28"/>
          <w:lang w:val="uk-UA"/>
        </w:rPr>
        <w:t xml:space="preserve"> значно зросли за останні роки/</w:t>
      </w:r>
      <w:r w:rsidRPr="00DB30E6">
        <w:rPr>
          <w:b/>
          <w:bCs/>
          <w:sz w:val="28"/>
          <w:szCs w:val="28"/>
          <w:lang w:val="uk-UA"/>
        </w:rPr>
        <w:t xml:space="preserve"> </w:t>
      </w:r>
      <w:r w:rsidRPr="00DB30E6">
        <w:rPr>
          <w:sz w:val="28"/>
          <w:szCs w:val="28"/>
          <w:lang w:val="uk-UA"/>
        </w:rPr>
        <w:t>[</w:t>
      </w:r>
      <w:r w:rsidR="00DB30E6" w:rsidRPr="00DB30E6">
        <w:rPr>
          <w:sz w:val="28"/>
          <w:szCs w:val="28"/>
          <w:lang w:val="uk-UA"/>
        </w:rPr>
        <w:t xml:space="preserve"> 35</w:t>
      </w:r>
      <w:r w:rsidR="00DB30E6">
        <w:rPr>
          <w:lang w:val="uk-UA"/>
        </w:rPr>
        <w:t xml:space="preserve"> </w:t>
      </w:r>
      <w:r w:rsidRPr="00DB30E6">
        <w:rPr>
          <w:sz w:val="28"/>
          <w:szCs w:val="28"/>
          <w:lang w:val="uk-UA"/>
        </w:rPr>
        <w:t xml:space="preserve">]. </w:t>
      </w:r>
      <w:r w:rsidRPr="009E343A">
        <w:rPr>
          <w:sz w:val="28"/>
          <w:szCs w:val="28"/>
          <w:lang w:val="ru-RU"/>
        </w:rPr>
        <w:t xml:space="preserve">В даний час роль добавок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, а також оптимальна доза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і статус є предметом </w:t>
      </w:r>
      <w:proofErr w:type="spellStart"/>
      <w:r w:rsidRPr="009E343A">
        <w:rPr>
          <w:sz w:val="28"/>
          <w:szCs w:val="28"/>
          <w:lang w:val="ru-RU"/>
        </w:rPr>
        <w:t>дебатів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оскільки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великі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інтервенційні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дослідження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  <w:lang w:val="ru-RU"/>
        </w:rPr>
        <w:lastRenderedPageBreak/>
        <w:t xml:space="preserve">не </w:t>
      </w:r>
      <w:proofErr w:type="spellStart"/>
      <w:r w:rsidRPr="009E343A">
        <w:rPr>
          <w:sz w:val="28"/>
          <w:szCs w:val="28"/>
          <w:lang w:val="ru-RU"/>
        </w:rPr>
        <w:t>змогли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продемонструвати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чітку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користь</w:t>
      </w:r>
      <w:proofErr w:type="spellEnd"/>
      <w:r w:rsidRPr="009E343A">
        <w:rPr>
          <w:sz w:val="28"/>
          <w:szCs w:val="28"/>
          <w:lang w:val="ru-RU"/>
        </w:rPr>
        <w:t xml:space="preserve"> (в основному в </w:t>
      </w:r>
      <w:proofErr w:type="spellStart"/>
      <w:r w:rsidRPr="009E343A">
        <w:rPr>
          <w:sz w:val="28"/>
          <w:szCs w:val="28"/>
          <w:lang w:val="ru-RU"/>
        </w:rPr>
        <w:t>популяціях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насичених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вітаміном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). </w:t>
      </w:r>
      <w:proofErr w:type="spellStart"/>
      <w:r w:rsidRPr="009E343A">
        <w:rPr>
          <w:sz w:val="28"/>
          <w:szCs w:val="28"/>
          <w:lang w:val="ru-RU"/>
        </w:rPr>
        <w:t>Це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можна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пояснити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обмеженнями</w:t>
      </w:r>
      <w:proofErr w:type="spellEnd"/>
      <w:r w:rsidRPr="009E343A">
        <w:rPr>
          <w:sz w:val="28"/>
          <w:szCs w:val="28"/>
          <w:lang w:val="ru-RU"/>
        </w:rPr>
        <w:t xml:space="preserve"> в </w:t>
      </w:r>
      <w:proofErr w:type="spellStart"/>
      <w:r w:rsidRPr="009E343A">
        <w:rPr>
          <w:sz w:val="28"/>
          <w:szCs w:val="28"/>
          <w:lang w:val="ru-RU"/>
        </w:rPr>
        <w:t>плані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дослідження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оскільки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більшість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досліджень</w:t>
      </w:r>
      <w:proofErr w:type="spellEnd"/>
      <w:r w:rsidRPr="009E343A">
        <w:rPr>
          <w:sz w:val="28"/>
          <w:szCs w:val="28"/>
          <w:lang w:val="ru-RU"/>
        </w:rPr>
        <w:t xml:space="preserve"> не </w:t>
      </w:r>
      <w:proofErr w:type="spellStart"/>
      <w:r w:rsidRPr="009E343A">
        <w:rPr>
          <w:sz w:val="28"/>
          <w:szCs w:val="28"/>
          <w:lang w:val="ru-RU"/>
        </w:rPr>
        <w:t>відповідали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основним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вимогам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дослідження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поживних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речовин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включаючи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популяції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насичені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вітаміном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занадто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малі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розміри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вибірки</w:t>
      </w:r>
      <w:proofErr w:type="spellEnd"/>
      <w:r w:rsidRPr="009E343A">
        <w:rPr>
          <w:sz w:val="28"/>
          <w:szCs w:val="28"/>
          <w:lang w:val="ru-RU"/>
        </w:rPr>
        <w:t xml:space="preserve"> та </w:t>
      </w:r>
      <w:proofErr w:type="spellStart"/>
      <w:r w:rsidRPr="009E343A">
        <w:rPr>
          <w:sz w:val="28"/>
          <w:szCs w:val="28"/>
          <w:lang w:val="ru-RU"/>
        </w:rPr>
        <w:t>непослідовні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методи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втручання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щодо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дози</w:t>
      </w:r>
      <w:proofErr w:type="spellEnd"/>
      <w:r w:rsidRPr="009E343A">
        <w:rPr>
          <w:sz w:val="28"/>
          <w:szCs w:val="28"/>
          <w:lang w:val="ru-RU"/>
        </w:rPr>
        <w:t xml:space="preserve"> та </w:t>
      </w:r>
      <w:proofErr w:type="spellStart"/>
      <w:r w:rsidRPr="009E343A">
        <w:rPr>
          <w:sz w:val="28"/>
          <w:szCs w:val="28"/>
          <w:lang w:val="ru-RU"/>
        </w:rPr>
        <w:t>метаболітів</w:t>
      </w:r>
      <w:proofErr w:type="spellEnd"/>
      <w:r w:rsidRPr="009E343A">
        <w:rPr>
          <w:sz w:val="28"/>
          <w:szCs w:val="28"/>
          <w:lang w:val="ru-RU"/>
        </w:rPr>
        <w:t xml:space="preserve">.  </w:t>
      </w:r>
      <w:r w:rsidRPr="009E343A">
        <w:rPr>
          <w:sz w:val="28"/>
          <w:szCs w:val="28"/>
          <w:lang w:val="uk-UA"/>
        </w:rPr>
        <w:t>Автори дослідження вказують, що д</w:t>
      </w:r>
      <w:proofErr w:type="spellStart"/>
      <w:r w:rsidRPr="009E343A">
        <w:rPr>
          <w:sz w:val="28"/>
          <w:szCs w:val="28"/>
          <w:lang w:val="ru-RU"/>
        </w:rPr>
        <w:t>ефіцит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(</w:t>
      </w:r>
      <w:proofErr w:type="spellStart"/>
      <w:r w:rsidRPr="009E343A">
        <w:rPr>
          <w:sz w:val="28"/>
          <w:szCs w:val="28"/>
          <w:lang w:val="ru-RU"/>
        </w:rPr>
        <w:t>сироватковий</w:t>
      </w:r>
      <w:proofErr w:type="spellEnd"/>
      <w:r w:rsidRPr="009E343A">
        <w:rPr>
          <w:sz w:val="28"/>
          <w:szCs w:val="28"/>
          <w:lang w:val="ru-RU"/>
        </w:rPr>
        <w:t xml:space="preserve"> 25-гідроксивітамін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[25(</w:t>
      </w:r>
      <w:r w:rsidRPr="009E343A">
        <w:rPr>
          <w:sz w:val="28"/>
          <w:szCs w:val="28"/>
        </w:rPr>
        <w:t>OH</w:t>
      </w:r>
      <w:r w:rsidRPr="009E343A">
        <w:rPr>
          <w:sz w:val="28"/>
          <w:szCs w:val="28"/>
          <w:lang w:val="ru-RU"/>
        </w:rPr>
        <w:t>)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>] &lt; 50 </w:t>
      </w:r>
      <w:proofErr w:type="spellStart"/>
      <w:r w:rsidRPr="009E343A">
        <w:rPr>
          <w:sz w:val="28"/>
          <w:szCs w:val="28"/>
          <w:lang w:val="ru-RU"/>
        </w:rPr>
        <w:t>нмоль</w:t>
      </w:r>
      <w:proofErr w:type="spellEnd"/>
      <w:r w:rsidRPr="009E343A">
        <w:rPr>
          <w:sz w:val="28"/>
          <w:szCs w:val="28"/>
          <w:lang w:val="ru-RU"/>
        </w:rPr>
        <w:t xml:space="preserve">/л </w:t>
      </w:r>
      <w:proofErr w:type="spellStart"/>
      <w:r w:rsidRPr="009E343A">
        <w:rPr>
          <w:sz w:val="28"/>
          <w:szCs w:val="28"/>
          <w:lang w:val="ru-RU"/>
        </w:rPr>
        <w:t>або</w:t>
      </w:r>
      <w:proofErr w:type="spellEnd"/>
      <w:r w:rsidRPr="009E343A">
        <w:rPr>
          <w:sz w:val="28"/>
          <w:szCs w:val="28"/>
          <w:lang w:val="ru-RU"/>
        </w:rPr>
        <w:t xml:space="preserve"> 20 </w:t>
      </w:r>
      <w:proofErr w:type="spellStart"/>
      <w:r w:rsidRPr="009E343A">
        <w:rPr>
          <w:sz w:val="28"/>
          <w:szCs w:val="28"/>
          <w:lang w:val="ru-RU"/>
        </w:rPr>
        <w:t>нг</w:t>
      </w:r>
      <w:proofErr w:type="spellEnd"/>
      <w:r w:rsidRPr="009E343A">
        <w:rPr>
          <w:sz w:val="28"/>
          <w:szCs w:val="28"/>
          <w:lang w:val="ru-RU"/>
        </w:rPr>
        <w:t xml:space="preserve">/мл) </w:t>
      </w:r>
      <w:proofErr w:type="spellStart"/>
      <w:r w:rsidRPr="009E343A">
        <w:rPr>
          <w:sz w:val="28"/>
          <w:szCs w:val="28"/>
          <w:lang w:val="ru-RU"/>
        </w:rPr>
        <w:t>пов’язаний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із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несприятливими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наслідками</w:t>
      </w:r>
      <w:proofErr w:type="spellEnd"/>
      <w:r w:rsidRPr="009E343A">
        <w:rPr>
          <w:sz w:val="28"/>
          <w:szCs w:val="28"/>
          <w:lang w:val="ru-RU"/>
        </w:rPr>
        <w:t xml:space="preserve"> для скелета, </w:t>
      </w:r>
      <w:proofErr w:type="spellStart"/>
      <w:r w:rsidRPr="009E343A">
        <w:rPr>
          <w:sz w:val="28"/>
          <w:szCs w:val="28"/>
          <w:lang w:val="ru-RU"/>
        </w:rPr>
        <w:t>включаючи</w:t>
      </w:r>
      <w:proofErr w:type="spellEnd"/>
      <w:r w:rsidRPr="009E343A">
        <w:rPr>
          <w:sz w:val="28"/>
          <w:szCs w:val="28"/>
          <w:lang w:val="ru-RU"/>
        </w:rPr>
        <w:t xml:space="preserve"> переломи та </w:t>
      </w:r>
      <w:proofErr w:type="spellStart"/>
      <w:r w:rsidRPr="009E343A">
        <w:rPr>
          <w:sz w:val="28"/>
          <w:szCs w:val="28"/>
          <w:lang w:val="ru-RU"/>
        </w:rPr>
        <w:t>втрату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кісткової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тканини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Рівень</w:t>
      </w:r>
      <w:proofErr w:type="spellEnd"/>
      <w:r w:rsidRPr="009E343A">
        <w:rPr>
          <w:sz w:val="28"/>
          <w:szCs w:val="28"/>
          <w:lang w:val="ru-RU"/>
        </w:rPr>
        <w:t xml:space="preserve"> 25(</w:t>
      </w:r>
      <w:r w:rsidRPr="009E343A">
        <w:rPr>
          <w:sz w:val="28"/>
          <w:szCs w:val="28"/>
        </w:rPr>
        <w:t>OH</w:t>
      </w:r>
      <w:r w:rsidRPr="009E343A">
        <w:rPr>
          <w:sz w:val="28"/>
          <w:szCs w:val="28"/>
          <w:lang w:val="ru-RU"/>
        </w:rPr>
        <w:t>)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&gt;50 </w:t>
      </w:r>
      <w:proofErr w:type="spellStart"/>
      <w:r w:rsidRPr="009E343A">
        <w:rPr>
          <w:sz w:val="28"/>
          <w:szCs w:val="28"/>
          <w:lang w:val="ru-RU"/>
        </w:rPr>
        <w:t>нмоль</w:t>
      </w:r>
      <w:proofErr w:type="spellEnd"/>
      <w:r w:rsidRPr="009E343A">
        <w:rPr>
          <w:sz w:val="28"/>
          <w:szCs w:val="28"/>
          <w:lang w:val="ru-RU"/>
        </w:rPr>
        <w:t xml:space="preserve">/л </w:t>
      </w:r>
      <w:proofErr w:type="spellStart"/>
      <w:r w:rsidRPr="009E343A">
        <w:rPr>
          <w:sz w:val="28"/>
          <w:szCs w:val="28"/>
          <w:lang w:val="ru-RU"/>
        </w:rPr>
        <w:t>або</w:t>
      </w:r>
      <w:proofErr w:type="spellEnd"/>
      <w:r w:rsidRPr="009E343A">
        <w:rPr>
          <w:sz w:val="28"/>
          <w:szCs w:val="28"/>
          <w:lang w:val="ru-RU"/>
        </w:rPr>
        <w:t xml:space="preserve"> 20 </w:t>
      </w:r>
      <w:proofErr w:type="spellStart"/>
      <w:r w:rsidRPr="009E343A">
        <w:rPr>
          <w:sz w:val="28"/>
          <w:szCs w:val="28"/>
          <w:lang w:val="ru-RU"/>
        </w:rPr>
        <w:t>нг</w:t>
      </w:r>
      <w:proofErr w:type="spellEnd"/>
      <w:r w:rsidRPr="009E343A">
        <w:rPr>
          <w:sz w:val="28"/>
          <w:szCs w:val="28"/>
          <w:lang w:val="ru-RU"/>
        </w:rPr>
        <w:t xml:space="preserve">/мл є, </w:t>
      </w:r>
      <w:proofErr w:type="spellStart"/>
      <w:r w:rsidRPr="009E343A">
        <w:rPr>
          <w:sz w:val="28"/>
          <w:szCs w:val="28"/>
          <w:lang w:val="ru-RU"/>
        </w:rPr>
        <w:t>отже</w:t>
      </w:r>
      <w:proofErr w:type="spellEnd"/>
      <w:r w:rsidRPr="009E343A">
        <w:rPr>
          <w:sz w:val="28"/>
          <w:szCs w:val="28"/>
          <w:lang w:val="ru-RU"/>
        </w:rPr>
        <w:t xml:space="preserve">, основною метою </w:t>
      </w:r>
      <w:proofErr w:type="spellStart"/>
      <w:r w:rsidRPr="009E343A">
        <w:rPr>
          <w:sz w:val="28"/>
          <w:szCs w:val="28"/>
          <w:lang w:val="ru-RU"/>
        </w:rPr>
        <w:t>лікування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хоча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деякі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дані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свідчать</w:t>
      </w:r>
      <w:proofErr w:type="spellEnd"/>
      <w:r w:rsidRPr="009E343A">
        <w:rPr>
          <w:sz w:val="28"/>
          <w:szCs w:val="28"/>
          <w:lang w:val="ru-RU"/>
        </w:rPr>
        <w:t xml:space="preserve"> про </w:t>
      </w:r>
      <w:proofErr w:type="spellStart"/>
      <w:r w:rsidRPr="009E343A">
        <w:rPr>
          <w:sz w:val="28"/>
          <w:szCs w:val="28"/>
          <w:lang w:val="ru-RU"/>
        </w:rPr>
        <w:t>переваги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вищого</w:t>
      </w:r>
      <w:proofErr w:type="spellEnd"/>
      <w:r w:rsidRPr="009E343A">
        <w:rPr>
          <w:sz w:val="28"/>
          <w:szCs w:val="28"/>
          <w:lang w:val="ru-RU"/>
        </w:rPr>
        <w:t xml:space="preserve"> порогового </w:t>
      </w:r>
      <w:proofErr w:type="spellStart"/>
      <w:r w:rsidRPr="009E343A">
        <w:rPr>
          <w:sz w:val="28"/>
          <w:szCs w:val="28"/>
          <w:lang w:val="ru-RU"/>
        </w:rPr>
        <w:t>значення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Важкий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дефіцит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із</w:t>
      </w:r>
      <w:proofErr w:type="spellEnd"/>
      <w:r w:rsidRPr="009E343A">
        <w:rPr>
          <w:sz w:val="28"/>
          <w:szCs w:val="28"/>
          <w:lang w:val="ru-RU"/>
        </w:rPr>
        <w:t xml:space="preserve">     </w:t>
      </w:r>
      <w:proofErr w:type="spellStart"/>
      <w:r w:rsidRPr="009E343A">
        <w:rPr>
          <w:sz w:val="28"/>
          <w:szCs w:val="28"/>
          <w:lang w:val="ru-RU"/>
        </w:rPr>
        <w:t>концентрацією</w:t>
      </w:r>
      <w:proofErr w:type="spellEnd"/>
      <w:r w:rsidRPr="009E343A">
        <w:rPr>
          <w:sz w:val="28"/>
          <w:szCs w:val="28"/>
          <w:lang w:val="ru-RU"/>
        </w:rPr>
        <w:t xml:space="preserve"> 25(</w:t>
      </w:r>
      <w:r w:rsidRPr="009E343A">
        <w:rPr>
          <w:sz w:val="28"/>
          <w:szCs w:val="28"/>
        </w:rPr>
        <w:t>OH</w:t>
      </w:r>
      <w:r w:rsidRPr="009E343A">
        <w:rPr>
          <w:sz w:val="28"/>
          <w:szCs w:val="28"/>
          <w:lang w:val="ru-RU"/>
        </w:rPr>
        <w:t>)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нижче</w:t>
      </w:r>
      <w:proofErr w:type="spellEnd"/>
      <w:r w:rsidRPr="009E343A">
        <w:rPr>
          <w:sz w:val="28"/>
          <w:szCs w:val="28"/>
          <w:lang w:val="ru-RU"/>
        </w:rPr>
        <w:t xml:space="preserve"> &lt;30 </w:t>
      </w:r>
      <w:proofErr w:type="spellStart"/>
      <w:r w:rsidRPr="009E343A">
        <w:rPr>
          <w:sz w:val="28"/>
          <w:szCs w:val="28"/>
          <w:lang w:val="ru-RU"/>
        </w:rPr>
        <w:t>нмоль</w:t>
      </w:r>
      <w:proofErr w:type="spellEnd"/>
      <w:r w:rsidRPr="009E343A">
        <w:rPr>
          <w:sz w:val="28"/>
          <w:szCs w:val="28"/>
          <w:lang w:val="ru-RU"/>
        </w:rPr>
        <w:t>/л (</w:t>
      </w:r>
      <w:proofErr w:type="spellStart"/>
      <w:r w:rsidRPr="009E343A">
        <w:rPr>
          <w:sz w:val="28"/>
          <w:szCs w:val="28"/>
          <w:lang w:val="ru-RU"/>
        </w:rPr>
        <w:t>або</w:t>
      </w:r>
      <w:proofErr w:type="spellEnd"/>
      <w:r w:rsidRPr="009E343A">
        <w:rPr>
          <w:sz w:val="28"/>
          <w:szCs w:val="28"/>
          <w:lang w:val="ru-RU"/>
        </w:rPr>
        <w:t xml:space="preserve"> 12 </w:t>
      </w:r>
      <w:proofErr w:type="spellStart"/>
      <w:r w:rsidRPr="009E343A">
        <w:rPr>
          <w:sz w:val="28"/>
          <w:szCs w:val="28"/>
          <w:lang w:val="ru-RU"/>
        </w:rPr>
        <w:t>нг</w:t>
      </w:r>
      <w:proofErr w:type="spellEnd"/>
      <w:r w:rsidRPr="009E343A">
        <w:rPr>
          <w:sz w:val="28"/>
          <w:szCs w:val="28"/>
          <w:lang w:val="ru-RU"/>
        </w:rPr>
        <w:t xml:space="preserve">/мл) </w:t>
      </w:r>
      <w:proofErr w:type="spellStart"/>
      <w:r w:rsidRPr="009E343A">
        <w:rPr>
          <w:sz w:val="28"/>
          <w:szCs w:val="28"/>
          <w:lang w:val="ru-RU"/>
        </w:rPr>
        <w:t>різко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підвищує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ризик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надмірної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смертності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інфекцій</w:t>
      </w:r>
      <w:proofErr w:type="spellEnd"/>
      <w:r w:rsidRPr="009E343A">
        <w:rPr>
          <w:sz w:val="28"/>
          <w:szCs w:val="28"/>
          <w:lang w:val="ru-RU"/>
        </w:rPr>
        <w:t xml:space="preserve"> та </w:t>
      </w:r>
      <w:proofErr w:type="spellStart"/>
      <w:r w:rsidRPr="009E343A">
        <w:rPr>
          <w:sz w:val="28"/>
          <w:szCs w:val="28"/>
          <w:lang w:val="ru-RU"/>
        </w:rPr>
        <w:t>багатьох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інших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захворювань</w:t>
      </w:r>
      <w:proofErr w:type="spellEnd"/>
      <w:r w:rsidRPr="009E343A">
        <w:rPr>
          <w:sz w:val="28"/>
          <w:szCs w:val="28"/>
          <w:lang w:val="ru-RU"/>
        </w:rPr>
        <w:t xml:space="preserve">, тому </w:t>
      </w:r>
      <w:proofErr w:type="spellStart"/>
      <w:r w:rsidRPr="009E343A">
        <w:rPr>
          <w:sz w:val="28"/>
          <w:szCs w:val="28"/>
          <w:lang w:val="ru-RU"/>
        </w:rPr>
        <w:t>його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слід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уникати</w:t>
      </w:r>
      <w:proofErr w:type="spellEnd"/>
      <w:r w:rsidRPr="009E343A">
        <w:rPr>
          <w:sz w:val="28"/>
          <w:szCs w:val="28"/>
          <w:lang w:val="ru-RU"/>
        </w:rPr>
        <w:t xml:space="preserve">, коли </w:t>
      </w:r>
      <w:proofErr w:type="spellStart"/>
      <w:r w:rsidRPr="009E343A">
        <w:rPr>
          <w:sz w:val="28"/>
          <w:szCs w:val="28"/>
          <w:lang w:val="ru-RU"/>
        </w:rPr>
        <w:t>це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можливо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Дані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щодо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користі</w:t>
      </w:r>
      <w:proofErr w:type="spellEnd"/>
      <w:r w:rsidRPr="009E343A">
        <w:rPr>
          <w:sz w:val="28"/>
          <w:szCs w:val="28"/>
          <w:lang w:val="ru-RU"/>
        </w:rPr>
        <w:t xml:space="preserve"> для </w:t>
      </w:r>
      <w:proofErr w:type="spellStart"/>
      <w:r w:rsidRPr="009E343A">
        <w:rPr>
          <w:sz w:val="28"/>
          <w:szCs w:val="28"/>
          <w:lang w:val="ru-RU"/>
        </w:rPr>
        <w:t>смертності</w:t>
      </w:r>
      <w:proofErr w:type="spellEnd"/>
      <w:r w:rsidRPr="009E343A">
        <w:rPr>
          <w:sz w:val="28"/>
          <w:szCs w:val="28"/>
          <w:lang w:val="ru-RU"/>
        </w:rPr>
        <w:t xml:space="preserve"> та </w:t>
      </w:r>
      <w:proofErr w:type="spellStart"/>
      <w:r w:rsidRPr="009E343A">
        <w:rPr>
          <w:sz w:val="28"/>
          <w:szCs w:val="28"/>
          <w:lang w:val="ru-RU"/>
        </w:rPr>
        <w:t>профілактики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інфекцій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принаймні</w:t>
      </w:r>
      <w:proofErr w:type="spellEnd"/>
      <w:r w:rsidRPr="009E343A">
        <w:rPr>
          <w:sz w:val="28"/>
          <w:szCs w:val="28"/>
          <w:lang w:val="ru-RU"/>
        </w:rPr>
        <w:t xml:space="preserve">, у </w:t>
      </w:r>
      <w:proofErr w:type="spellStart"/>
      <w:r w:rsidRPr="009E343A">
        <w:rPr>
          <w:sz w:val="28"/>
          <w:szCs w:val="28"/>
          <w:lang w:val="ru-RU"/>
        </w:rPr>
        <w:t>осіб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із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серйозним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дефіцитом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видаються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переконливими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Вітамін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явно не є </w:t>
      </w:r>
      <w:proofErr w:type="spellStart"/>
      <w:r w:rsidRPr="009E343A">
        <w:rPr>
          <w:sz w:val="28"/>
          <w:szCs w:val="28"/>
          <w:lang w:val="ru-RU"/>
        </w:rPr>
        <w:t>панацеєю</w:t>
      </w:r>
      <w:proofErr w:type="spellEnd"/>
      <w:r w:rsidRPr="009E343A">
        <w:rPr>
          <w:sz w:val="28"/>
          <w:szCs w:val="28"/>
          <w:lang w:val="ru-RU"/>
        </w:rPr>
        <w:t xml:space="preserve"> і, </w:t>
      </w:r>
      <w:proofErr w:type="spellStart"/>
      <w:r w:rsidRPr="009E343A">
        <w:rPr>
          <w:sz w:val="28"/>
          <w:szCs w:val="28"/>
          <w:lang w:val="ru-RU"/>
        </w:rPr>
        <w:t>швидше</w:t>
      </w:r>
      <w:proofErr w:type="spellEnd"/>
      <w:r w:rsidRPr="009E343A">
        <w:rPr>
          <w:sz w:val="28"/>
          <w:szCs w:val="28"/>
          <w:lang w:val="ru-RU"/>
        </w:rPr>
        <w:t xml:space="preserve"> за все, </w:t>
      </w:r>
      <w:proofErr w:type="spellStart"/>
      <w:r w:rsidRPr="009E343A">
        <w:rPr>
          <w:sz w:val="28"/>
          <w:szCs w:val="28"/>
          <w:lang w:val="ru-RU"/>
        </w:rPr>
        <w:t>ефективний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лише</w:t>
      </w:r>
      <w:proofErr w:type="spellEnd"/>
      <w:r w:rsidRPr="009E343A">
        <w:rPr>
          <w:sz w:val="28"/>
          <w:szCs w:val="28"/>
          <w:lang w:val="ru-RU"/>
        </w:rPr>
        <w:t xml:space="preserve"> при </w:t>
      </w:r>
      <w:proofErr w:type="spellStart"/>
      <w:r w:rsidRPr="009E343A">
        <w:rPr>
          <w:sz w:val="28"/>
          <w:szCs w:val="28"/>
          <w:lang w:val="ru-RU"/>
        </w:rPr>
        <w:t>дефіциті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Враховуючи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його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  <w:lang w:val="uk-UA"/>
        </w:rPr>
        <w:t>нечасті</w:t>
      </w:r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побічні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ефекти</w:t>
      </w:r>
      <w:proofErr w:type="spellEnd"/>
      <w:r w:rsidRPr="009E343A">
        <w:rPr>
          <w:sz w:val="28"/>
          <w:szCs w:val="28"/>
          <w:lang w:val="ru-RU"/>
        </w:rPr>
        <w:t xml:space="preserve"> та </w:t>
      </w:r>
      <w:proofErr w:type="spellStart"/>
      <w:r w:rsidRPr="009E343A">
        <w:rPr>
          <w:sz w:val="28"/>
          <w:szCs w:val="28"/>
          <w:lang w:val="ru-RU"/>
        </w:rPr>
        <w:t>його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відносно</w:t>
      </w:r>
      <w:proofErr w:type="spellEnd"/>
      <w:r w:rsidRPr="009E343A">
        <w:rPr>
          <w:sz w:val="28"/>
          <w:szCs w:val="28"/>
          <w:lang w:val="ru-RU"/>
        </w:rPr>
        <w:t xml:space="preserve"> широкий запас </w:t>
      </w:r>
      <w:proofErr w:type="spellStart"/>
      <w:r w:rsidRPr="009E343A">
        <w:rPr>
          <w:sz w:val="28"/>
          <w:szCs w:val="28"/>
          <w:lang w:val="ru-RU"/>
        </w:rPr>
        <w:t>безпеки</w:t>
      </w:r>
      <w:proofErr w:type="spellEnd"/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це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може</w:t>
      </w:r>
      <w:proofErr w:type="spellEnd"/>
      <w:r w:rsidRPr="009E343A">
        <w:rPr>
          <w:sz w:val="28"/>
          <w:szCs w:val="28"/>
          <w:lang w:val="ru-RU"/>
        </w:rPr>
        <w:t xml:space="preserve"> бути </w:t>
      </w:r>
      <w:proofErr w:type="spellStart"/>
      <w:r w:rsidRPr="009E343A">
        <w:rPr>
          <w:sz w:val="28"/>
          <w:szCs w:val="28"/>
          <w:lang w:val="ru-RU"/>
        </w:rPr>
        <w:t>важливою</w:t>
      </w:r>
      <w:proofErr w:type="spellEnd"/>
      <w:r w:rsidRPr="009E343A">
        <w:rPr>
          <w:sz w:val="28"/>
          <w:szCs w:val="28"/>
          <w:lang w:val="ru-RU"/>
        </w:rPr>
        <w:t xml:space="preserve">, недорогою та </w:t>
      </w:r>
      <w:proofErr w:type="spellStart"/>
      <w:r w:rsidRPr="009E343A">
        <w:rPr>
          <w:sz w:val="28"/>
          <w:szCs w:val="28"/>
          <w:lang w:val="ru-RU"/>
        </w:rPr>
        <w:t>безпечною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допоміжною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терапією</w:t>
      </w:r>
      <w:proofErr w:type="spellEnd"/>
      <w:r w:rsidRPr="009E343A">
        <w:rPr>
          <w:sz w:val="28"/>
          <w:szCs w:val="28"/>
          <w:lang w:val="ru-RU"/>
        </w:rPr>
        <w:t xml:space="preserve"> для </w:t>
      </w:r>
      <w:proofErr w:type="spellStart"/>
      <w:r w:rsidRPr="009E343A">
        <w:rPr>
          <w:sz w:val="28"/>
          <w:szCs w:val="28"/>
          <w:lang w:val="ru-RU"/>
        </w:rPr>
        <w:t>багатьох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захворювань</w:t>
      </w:r>
      <w:proofErr w:type="spellEnd"/>
      <w:r w:rsidRPr="009E343A">
        <w:rPr>
          <w:sz w:val="28"/>
          <w:szCs w:val="28"/>
          <w:lang w:val="uk-UA"/>
        </w:rPr>
        <w:t>. Проте</w:t>
      </w:r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майбутні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великі</w:t>
      </w:r>
      <w:proofErr w:type="spellEnd"/>
      <w:r w:rsidRPr="009E343A">
        <w:rPr>
          <w:sz w:val="28"/>
          <w:szCs w:val="28"/>
          <w:lang w:val="ru-RU"/>
        </w:rPr>
        <w:t xml:space="preserve"> та добре </w:t>
      </w:r>
      <w:proofErr w:type="spellStart"/>
      <w:r w:rsidRPr="009E343A">
        <w:rPr>
          <w:sz w:val="28"/>
          <w:szCs w:val="28"/>
          <w:lang w:val="ru-RU"/>
        </w:rPr>
        <w:t>сплановані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дослідження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повинні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оцінити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це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далі</w:t>
      </w:r>
      <w:proofErr w:type="spellEnd"/>
      <w:r w:rsidRPr="009E343A">
        <w:rPr>
          <w:sz w:val="28"/>
          <w:szCs w:val="28"/>
          <w:lang w:val="ru-RU"/>
        </w:rPr>
        <w:t xml:space="preserve">. </w:t>
      </w:r>
      <w:proofErr w:type="spellStart"/>
      <w:r w:rsidRPr="009E343A">
        <w:rPr>
          <w:sz w:val="28"/>
          <w:szCs w:val="28"/>
          <w:lang w:val="ru-RU"/>
        </w:rPr>
        <w:t>Втручання</w:t>
      </w:r>
      <w:proofErr w:type="spellEnd"/>
      <w:r w:rsidRPr="009E343A">
        <w:rPr>
          <w:sz w:val="28"/>
          <w:szCs w:val="28"/>
          <w:lang w:val="ru-RU"/>
        </w:rPr>
        <w:t xml:space="preserve"> в </w:t>
      </w:r>
      <w:proofErr w:type="spellStart"/>
      <w:r w:rsidRPr="009E343A">
        <w:rPr>
          <w:sz w:val="28"/>
          <w:szCs w:val="28"/>
          <w:lang w:val="ru-RU"/>
        </w:rPr>
        <w:t>охорону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здоров’я</w:t>
      </w:r>
      <w:proofErr w:type="spellEnd"/>
      <w:r w:rsidRPr="009E343A">
        <w:rPr>
          <w:sz w:val="28"/>
          <w:szCs w:val="28"/>
          <w:lang w:val="ru-RU"/>
        </w:rPr>
        <w:t xml:space="preserve"> в </w:t>
      </w:r>
      <w:proofErr w:type="spellStart"/>
      <w:r w:rsidRPr="009E343A">
        <w:rPr>
          <w:sz w:val="28"/>
          <w:szCs w:val="28"/>
          <w:lang w:val="ru-RU"/>
        </w:rPr>
        <w:t>усьому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світі</w:t>
      </w:r>
      <w:proofErr w:type="spellEnd"/>
      <w:r w:rsidRPr="009E343A">
        <w:rPr>
          <w:sz w:val="28"/>
          <w:szCs w:val="28"/>
          <w:lang w:val="ru-RU"/>
        </w:rPr>
        <w:t xml:space="preserve">, яке </w:t>
      </w:r>
      <w:proofErr w:type="spellStart"/>
      <w:r w:rsidRPr="009E343A">
        <w:rPr>
          <w:sz w:val="28"/>
          <w:szCs w:val="28"/>
          <w:lang w:val="ru-RU"/>
        </w:rPr>
        <w:t>включає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доповнення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 у </w:t>
      </w:r>
      <w:proofErr w:type="spellStart"/>
      <w:r w:rsidRPr="009E343A">
        <w:rPr>
          <w:sz w:val="28"/>
          <w:szCs w:val="28"/>
          <w:lang w:val="ru-RU"/>
        </w:rPr>
        <w:t>певних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групах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ризику</w:t>
      </w:r>
      <w:proofErr w:type="spellEnd"/>
      <w:r w:rsidRPr="009E343A">
        <w:rPr>
          <w:sz w:val="28"/>
          <w:szCs w:val="28"/>
          <w:lang w:val="ru-RU"/>
        </w:rPr>
        <w:t xml:space="preserve">, і </w:t>
      </w:r>
      <w:proofErr w:type="spellStart"/>
      <w:r w:rsidRPr="009E343A">
        <w:rPr>
          <w:sz w:val="28"/>
          <w:szCs w:val="28"/>
          <w:lang w:val="ru-RU"/>
        </w:rPr>
        <w:t>систематичне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збагачення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їжі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вітаміном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щоб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уникнути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серйозного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дефіциту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здається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важливим</w:t>
      </w:r>
      <w:proofErr w:type="spellEnd"/>
      <w:r w:rsidRPr="009E343A">
        <w:rPr>
          <w:sz w:val="28"/>
          <w:szCs w:val="28"/>
          <w:lang w:val="ru-RU"/>
        </w:rPr>
        <w:t xml:space="preserve">. У </w:t>
      </w:r>
      <w:proofErr w:type="spellStart"/>
      <w:r w:rsidRPr="009E343A">
        <w:rPr>
          <w:sz w:val="28"/>
          <w:szCs w:val="28"/>
          <w:lang w:val="ru-RU"/>
        </w:rPr>
        <w:t>цьому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огляді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обговорюється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поточна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міжнародна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література</w:t>
      </w:r>
      <w:proofErr w:type="spellEnd"/>
      <w:r w:rsidRPr="009E343A">
        <w:rPr>
          <w:sz w:val="28"/>
          <w:szCs w:val="28"/>
          <w:lang w:val="ru-RU"/>
        </w:rPr>
        <w:t xml:space="preserve"> про </w:t>
      </w:r>
      <w:proofErr w:type="spellStart"/>
      <w:r w:rsidRPr="009E343A">
        <w:rPr>
          <w:sz w:val="28"/>
          <w:szCs w:val="28"/>
          <w:lang w:val="ru-RU"/>
        </w:rPr>
        <w:t>дефіцит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вітаміну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r w:rsidRPr="009E343A">
        <w:rPr>
          <w:sz w:val="28"/>
          <w:szCs w:val="28"/>
        </w:rPr>
        <w:t>D</w:t>
      </w:r>
      <w:r w:rsidRPr="009E343A">
        <w:rPr>
          <w:sz w:val="28"/>
          <w:szCs w:val="28"/>
          <w:lang w:val="ru-RU"/>
        </w:rPr>
        <w:t xml:space="preserve">, </w:t>
      </w:r>
      <w:proofErr w:type="spellStart"/>
      <w:r w:rsidRPr="009E343A">
        <w:rPr>
          <w:sz w:val="28"/>
          <w:szCs w:val="28"/>
          <w:lang w:val="ru-RU"/>
        </w:rPr>
        <w:t>його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актуальність</w:t>
      </w:r>
      <w:proofErr w:type="spellEnd"/>
      <w:r w:rsidRPr="009E343A">
        <w:rPr>
          <w:sz w:val="28"/>
          <w:szCs w:val="28"/>
          <w:lang w:val="ru-RU"/>
        </w:rPr>
        <w:t xml:space="preserve"> і </w:t>
      </w:r>
      <w:proofErr w:type="spellStart"/>
      <w:r w:rsidRPr="009E343A">
        <w:rPr>
          <w:sz w:val="28"/>
          <w:szCs w:val="28"/>
          <w:lang w:val="ru-RU"/>
        </w:rPr>
        <w:t>терапевтичні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spellStart"/>
      <w:r w:rsidRPr="009E343A">
        <w:rPr>
          <w:sz w:val="28"/>
          <w:szCs w:val="28"/>
          <w:lang w:val="ru-RU"/>
        </w:rPr>
        <w:t>варіанти</w:t>
      </w:r>
      <w:proofErr w:type="spellEnd"/>
      <w:r w:rsidRPr="009E343A">
        <w:rPr>
          <w:sz w:val="28"/>
          <w:szCs w:val="28"/>
          <w:lang w:val="ru-RU"/>
        </w:rPr>
        <w:t xml:space="preserve"> </w:t>
      </w:r>
      <w:proofErr w:type="gramStart"/>
      <w:r w:rsidRPr="009E343A">
        <w:rPr>
          <w:sz w:val="28"/>
          <w:szCs w:val="28"/>
          <w:lang w:val="ru-RU"/>
        </w:rPr>
        <w:t>[</w:t>
      </w:r>
      <w:r w:rsidR="00DB30E6">
        <w:rPr>
          <w:sz w:val="28"/>
          <w:szCs w:val="28"/>
          <w:lang w:val="ru-RU"/>
        </w:rPr>
        <w:t xml:space="preserve"> 35</w:t>
      </w:r>
      <w:proofErr w:type="gramEnd"/>
      <w:r w:rsidR="00DB30E6">
        <w:rPr>
          <w:lang w:val="uk-UA"/>
        </w:rPr>
        <w:t xml:space="preserve"> </w:t>
      </w:r>
      <w:r w:rsidRPr="009E343A">
        <w:rPr>
          <w:sz w:val="28"/>
          <w:szCs w:val="28"/>
          <w:lang w:val="ru-RU"/>
        </w:rPr>
        <w:t>]</w:t>
      </w:r>
      <w:r w:rsidRPr="009E343A">
        <w:rPr>
          <w:sz w:val="28"/>
          <w:szCs w:val="28"/>
          <w:lang w:val="uk-UA"/>
        </w:rPr>
        <w:t xml:space="preserve"> </w:t>
      </w:r>
      <w:r w:rsidRPr="009E343A">
        <w:rPr>
          <w:sz w:val="28"/>
          <w:szCs w:val="28"/>
          <w:lang w:val="ru-RU"/>
        </w:rPr>
        <w:t>.</w:t>
      </w:r>
    </w:p>
    <w:p w14:paraId="335BDE2A" w14:textId="77777777" w:rsidR="004337CE" w:rsidRDefault="004337CE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CA9A9FF" w14:textId="77777777" w:rsidR="00030FAD" w:rsidRDefault="00030FAD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D8F41D2" w14:textId="77777777" w:rsidR="004820A8" w:rsidRDefault="004820A8" w:rsidP="00030F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4A963DA" w14:textId="77777777" w:rsidR="004820A8" w:rsidRPr="00DA17B9" w:rsidRDefault="004820A8" w:rsidP="00030F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E42CB49" w14:textId="77777777" w:rsidR="00AA4A29" w:rsidRPr="00DA17B9" w:rsidRDefault="00AA4A29" w:rsidP="00030F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1F735DF8" w14:textId="77777777" w:rsidR="00AA4A29" w:rsidRPr="00DA17B9" w:rsidRDefault="00AA4A29" w:rsidP="00030F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71FE929" w14:textId="17744D42" w:rsidR="007D6D18" w:rsidRPr="009E343A" w:rsidRDefault="00556FB2" w:rsidP="00030F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РОЗДІЛ 2</w:t>
      </w:r>
      <w:r w:rsidR="00B90AA7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90AA7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І ОБ′ЄКТ ДОСЛІДЖЕННЯ</w:t>
      </w:r>
    </w:p>
    <w:p w14:paraId="57CB303E" w14:textId="01ABCE84" w:rsidR="004C2DAD" w:rsidRPr="009E343A" w:rsidRDefault="008350E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 шляхом опитування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мам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7B2" w:rsidRPr="009E343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4 дітей віком від 4 місяців до </w:t>
      </w:r>
      <w:r w:rsidR="00252FA1" w:rsidRPr="009E343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років, які </w:t>
      </w:r>
      <w:r w:rsidR="005907B2" w:rsidRPr="009E343A">
        <w:rPr>
          <w:rFonts w:ascii="Times New Roman" w:hAnsi="Times New Roman" w:cs="Times New Roman"/>
          <w:sz w:val="28"/>
          <w:szCs w:val="28"/>
          <w:lang w:val="uk-UA"/>
        </w:rPr>
        <w:t>звернулися за медичною допомогою в Тернопільську обласну дитячу лікарню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9C5C3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0A8">
        <w:rPr>
          <w:rFonts w:ascii="Times New Roman" w:hAnsi="Times New Roman" w:cs="Times New Roman"/>
          <w:sz w:val="28"/>
          <w:szCs w:val="28"/>
          <w:lang w:val="uk-UA"/>
        </w:rPr>
        <w:t>ТОВ «</w:t>
      </w:r>
      <w:proofErr w:type="spellStart"/>
      <w:r w:rsidR="004820A8">
        <w:rPr>
          <w:rFonts w:ascii="Times New Roman" w:hAnsi="Times New Roman" w:cs="Times New Roman"/>
          <w:sz w:val="28"/>
          <w:szCs w:val="28"/>
          <w:lang w:val="uk-UA"/>
        </w:rPr>
        <w:t>Полорожник</w:t>
      </w:r>
      <w:proofErr w:type="spellEnd"/>
      <w:r w:rsidR="004820A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="004820A8">
        <w:rPr>
          <w:rFonts w:ascii="Times New Roman" w:hAnsi="Times New Roman" w:cs="Times New Roman"/>
          <w:sz w:val="28"/>
          <w:szCs w:val="28"/>
          <w:lang w:val="uk-UA"/>
        </w:rPr>
        <w:t>м.Хмельницький</w:t>
      </w:r>
      <w:proofErr w:type="spellEnd"/>
      <w:r w:rsidR="004820A8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9C5C3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них до року було 20 (45,45%)дітей, від 1- го року до 2-х – 24 (54,55%) дітей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З метою аналізу проведення антенатальної профілактики гіповітамінозу D у народжених дітей та оцінки поступлення вітаміну і кальцію під час вагітності, </w:t>
      </w:r>
      <w:r w:rsidR="004C2DAD" w:rsidRPr="001B173E">
        <w:rPr>
          <w:rFonts w:ascii="Times New Roman" w:hAnsi="Times New Roman" w:cs="Times New Roman"/>
          <w:sz w:val="28"/>
          <w:szCs w:val="28"/>
          <w:lang w:val="uk-UA"/>
        </w:rPr>
        <w:t xml:space="preserve">проводилося опитування і оцінка меню 20 </w:t>
      </w:r>
      <w:proofErr w:type="spellStart"/>
      <w:r w:rsidR="004C2DAD" w:rsidRPr="001B173E"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 w:rsidR="004C2DAD" w:rsidRPr="001B173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4C2DAD" w:rsidRPr="001B173E">
        <w:rPr>
          <w:rFonts w:ascii="Times New Roman" w:hAnsi="Times New Roman" w:cs="Times New Roman"/>
          <w:sz w:val="28"/>
          <w:szCs w:val="28"/>
          <w:lang w:val="uk-UA"/>
        </w:rPr>
        <w:t>пологовму</w:t>
      </w:r>
      <w:proofErr w:type="spellEnd"/>
      <w:r w:rsidR="004C2DAD" w:rsidRPr="001B173E">
        <w:rPr>
          <w:rFonts w:ascii="Times New Roman" w:hAnsi="Times New Roman" w:cs="Times New Roman"/>
          <w:sz w:val="28"/>
          <w:szCs w:val="28"/>
          <w:lang w:val="uk-UA"/>
        </w:rPr>
        <w:t xml:space="preserve"> будинку</w:t>
      </w:r>
      <w:r w:rsidR="001B173E" w:rsidRPr="001B1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73E" w:rsidRP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Комунального некомерційного підприємства «</w:t>
      </w:r>
      <w:r w:rsidR="00075E5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З</w:t>
      </w:r>
      <w:r w:rsidR="00075E51" w:rsidRP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баразька центральна лікарня</w:t>
      </w:r>
      <w:r w:rsidR="001B173E" w:rsidRP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 xml:space="preserve">» Збаразької </w:t>
      </w:r>
      <w:r w:rsid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м</w:t>
      </w:r>
      <w:r w:rsidR="001B173E" w:rsidRP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 xml:space="preserve">іської </w:t>
      </w:r>
      <w:r w:rsid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р</w:t>
      </w:r>
      <w:r w:rsidR="001B173E" w:rsidRPr="001B173E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  <w:lang w:val="uk-UA"/>
        </w:rPr>
        <w:t>ади</w:t>
      </w:r>
      <w:r w:rsidR="00756B4D" w:rsidRPr="001B17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Опитувальник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містив 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запитан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вік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місце проживання - село чи місто,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кожна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жінка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складала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тижневий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раціон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оцінки кількості поступлення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</w:rPr>
        <w:t>D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вагітн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підрах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ання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їхньої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загальн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кільк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раціоні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. Враховувалося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2DAD" w:rsidRPr="009E343A">
        <w:rPr>
          <w:rFonts w:ascii="Times New Roman" w:hAnsi="Times New Roman" w:cs="Times New Roman"/>
          <w:sz w:val="28"/>
          <w:szCs w:val="28"/>
        </w:rPr>
        <w:t>D</w:t>
      </w:r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кожним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харчовим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продуктом та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загалом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62966C2" w14:textId="278C3C48" w:rsidR="00324261" w:rsidRPr="009E343A" w:rsidRDefault="001201AB" w:rsidP="00DB30E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Опитування </w:t>
      </w:r>
      <w:r w:rsidR="004C2DAD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Pr="001F22B8">
        <w:rPr>
          <w:rFonts w:ascii="Times New Roman" w:hAnsi="Times New Roman" w:cs="Times New Roman"/>
          <w:sz w:val="28"/>
          <w:szCs w:val="28"/>
          <w:lang w:val="uk-UA"/>
        </w:rPr>
        <w:t>включало відомості про виконання призначень лікарів щодо прийому вітаміну D з профілактичною ціллю: дозування, тривалість прийому, сезонність,</w:t>
      </w:r>
      <w:r w:rsidR="002F2400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 вчасне введення прикорму,</w:t>
      </w:r>
      <w:r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 вживання продуктів з достатнім вмістом кальцію. 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проводили в 20</w:t>
      </w:r>
      <w:r w:rsidR="008350EE" w:rsidRPr="001F22B8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>–20</w:t>
      </w:r>
      <w:r w:rsidR="008350EE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24 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років. Усі обстежені мали рекомендації </w:t>
      </w:r>
      <w:r w:rsidR="00FE12CE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лікарів 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щодо харчування залежно від </w:t>
      </w:r>
      <w:r w:rsidR="008350EE" w:rsidRPr="001F22B8">
        <w:rPr>
          <w:rFonts w:ascii="Times New Roman" w:hAnsi="Times New Roman" w:cs="Times New Roman"/>
          <w:sz w:val="28"/>
          <w:szCs w:val="28"/>
          <w:lang w:val="uk-UA"/>
        </w:rPr>
        <w:t>віку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. У рекомендаціях підкреслювалася необхідність правильного підбору продуктів (їх взаємозамінність), </w:t>
      </w:r>
      <w:r w:rsidR="008350EE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>які повинні повністю забезпечувати потребу організму дитини у вітамінах і мінеральних речовинах. За результатами опитувальника</w:t>
      </w:r>
      <w:r w:rsidR="00FE12CE" w:rsidRPr="001F22B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56B4D" w:rsidRPr="001F22B8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бази даних вмісту вітаміну D та кальцію в харчових продуктах [</w:t>
      </w:r>
      <w:r w:rsidR="00DB30E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36, 37 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] було визначено кількість та джерела надходження вітаміну D та кальцію в організм дитини. Після чого підраховували загальну кількість вищевказаних речовин у тижневому раціоні, а також середньодобове споживання вітаміну D і кальцію з кожним харчовим продуктом і в цілому. Дослідження відповідало принципам, викладеним у 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Гельсінській декларації WMA. Від батьків та законних представників обстежених дітей було отримано попередню письмову поінформовану згоду на добровільну участь у дослідженні. </w:t>
      </w:r>
    </w:p>
    <w:p w14:paraId="6854221A" w14:textId="59DF1BB1" w:rsidR="00756B4D" w:rsidRDefault="005907B2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Статистичну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обробку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визначенням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середнього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величин 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середнього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квадратичного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відхилення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9E343A">
        <w:rPr>
          <w:rFonts w:ascii="Times New Roman" w:hAnsi="Times New Roman" w:cs="Times New Roman"/>
          <w:sz w:val="28"/>
          <w:szCs w:val="28"/>
        </w:rPr>
        <w:t>M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± </w:t>
      </w:r>
      <w:r w:rsidRPr="009E343A">
        <w:rPr>
          <w:rFonts w:ascii="Times New Roman" w:hAnsi="Times New Roman" w:cs="Times New Roman"/>
          <w:sz w:val="28"/>
          <w:szCs w:val="28"/>
        </w:rPr>
        <w:t>SD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пакета програм </w:t>
      </w:r>
      <w:proofErr w:type="spellStart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Statistica</w:t>
      </w:r>
      <w:proofErr w:type="spellEnd"/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6.0. 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>Для порівняння кількісних ознак у незалежних вибірках використовували параметричний непарний критерій Стьюдента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6B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Достовірними вважали відмінності за рівня статистичної значущості р&lt;0,05</w:t>
      </w:r>
      <w:r w:rsidR="004C2DA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1D9212" w14:textId="77777777" w:rsidR="004E3DDB" w:rsidRDefault="004E3DD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B0392F7" w14:textId="77777777" w:rsidR="009456D4" w:rsidRDefault="009456D4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03265A1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4A2899CF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598E170B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75FB9F3D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4450E272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5D98421F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F548C0C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1089B65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0A20FAE0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D39A778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33C5FC46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3E3168CB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49D7A5C1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7713BC6E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822D487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3FA0C5FB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19C1967C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2D71403C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386C0DEF" w14:textId="77777777" w:rsidR="00B20A73" w:rsidRDefault="00B20A73" w:rsidP="00776D6F">
      <w:pPr>
        <w:spacing w:after="0" w:line="360" w:lineRule="auto"/>
        <w:jc w:val="center"/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59EAA00C" w14:textId="50244D09" w:rsidR="004E3DDB" w:rsidRDefault="00732726" w:rsidP="00776D6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76D6F"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РОЗДІЛ </w:t>
      </w:r>
      <w:r w:rsidR="00776D6F">
        <w:rPr>
          <w:rStyle w:val="ad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3. </w:t>
      </w:r>
      <w:r w:rsidR="00EF0107" w:rsidRPr="00D550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РОЛЬ ФАРМАЦЕВТА </w:t>
      </w:r>
      <w:r w:rsidR="00EF010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ТА ОСНОВНІ ЗАСОБИ </w:t>
      </w:r>
      <w:r w:rsidR="00EF0107" w:rsidRPr="00D550D4">
        <w:rPr>
          <w:rFonts w:ascii="Times New Roman" w:hAnsi="Times New Roman" w:cs="Times New Roman"/>
          <w:b/>
          <w:bCs/>
          <w:sz w:val="28"/>
          <w:szCs w:val="28"/>
          <w:lang w:val="uk-UA"/>
        </w:rPr>
        <w:t>В ОРГАНІЗАЦІЇ ЛІКАРСЬКОГО ЗАБЕЗПЕЧЕННЯ ПРОФІЛАКТИКИ АР У ДІТЕЙ</w:t>
      </w:r>
      <w:r w:rsidR="00EF0107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7A3BEF55" w14:textId="77777777" w:rsidR="00EF0107" w:rsidRPr="00776D6F" w:rsidRDefault="00EF0107" w:rsidP="00776D6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BDAF62F" w14:textId="07E271F6" w:rsidR="00DF60C8" w:rsidRDefault="00732726" w:rsidP="00DF60C8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color w:val="1F2C47"/>
          <w:sz w:val="28"/>
          <w:szCs w:val="28"/>
          <w:lang w:val="ru-RU"/>
        </w:rPr>
      </w:pPr>
      <w:r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Фармацевти є фахівцями, в обов’язки яких, згідно до посадової інструкції, входять здійснення заходів щодо організації </w:t>
      </w:r>
      <w:bookmarkStart w:id="19" w:name="_Hlk162545906"/>
      <w:r w:rsidRPr="00732726">
        <w:rPr>
          <w:rFonts w:ascii="Times New Roman" w:hAnsi="Times New Roman" w:cs="Times New Roman"/>
          <w:sz w:val="28"/>
          <w:szCs w:val="28"/>
          <w:lang w:val="uk-UA"/>
        </w:rPr>
        <w:t xml:space="preserve">лікарського забезпечення населення, перевірка відповідності прописаних доз ліків згідно до віку, як дітей, так і дорослих. Він має 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з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дійсню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вати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контроль разових і добових доз лікарських засобів </w:t>
      </w:r>
      <w:bookmarkEnd w:id="19"/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списків А і Б, розрах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овувати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загальн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у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мас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у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й обсяг лікарськ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их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засоб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ів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та окремих </w:t>
      </w:r>
      <w:r w:rsidRPr="0073272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їхніх </w:t>
      </w:r>
      <w:r w:rsidRPr="004E3DD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інгредієнтів по масі, обсягу і краплях.</w:t>
      </w:r>
      <w:r w:rsidRPr="00732726">
        <w:rPr>
          <w:rFonts w:ascii="inherit" w:eastAsia="Times New Roman" w:hAnsi="inherit" w:cs="Times New Roman"/>
          <w:color w:val="000000"/>
          <w:kern w:val="0"/>
          <w:sz w:val="24"/>
          <w:szCs w:val="24"/>
          <w:lang w:val="uk-UA"/>
          <w14:ligatures w14:val="none"/>
        </w:rPr>
        <w:t xml:space="preserve"> </w:t>
      </w:r>
      <w:r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Фармацевти мають постійно підвищувати свою кваліфікацію, </w:t>
      </w:r>
      <w:proofErr w:type="spellStart"/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користуючися</w:t>
      </w:r>
      <w:proofErr w:type="spellEnd"/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proofErr w:type="spellStart"/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д</w:t>
      </w:r>
      <w:r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оступ</w:t>
      </w:r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ами</w:t>
      </w:r>
      <w:proofErr w:type="spellEnd"/>
      <w:r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до інформації, необхідної для якісного виконання </w:t>
      </w:r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своїх </w:t>
      </w:r>
      <w:r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функціональних обов'язків</w:t>
      </w:r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, бути в курсі змін </w:t>
      </w:r>
      <w:proofErr w:type="spellStart"/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дозувань</w:t>
      </w:r>
      <w:proofErr w:type="spellEnd"/>
      <w:r w:rsidR="00DF60C8" w:rsidRPr="00717A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препаратів, зумовлених змінами клінічних</w:t>
      </w:r>
      <w:r w:rsidR="00DF60C8">
        <w:rPr>
          <w:rFonts w:ascii="inherit" w:eastAsia="Times New Roman" w:hAnsi="inherit" w:cs="Times New Roman"/>
          <w:color w:val="000000"/>
          <w:kern w:val="0"/>
          <w:sz w:val="24"/>
          <w:szCs w:val="24"/>
          <w:lang w:val="uk-UA"/>
          <w14:ligatures w14:val="none"/>
        </w:rPr>
        <w:t xml:space="preserve"> </w:t>
      </w:r>
      <w:r w:rsidR="00DF60C8" w:rsidRPr="00DF60C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рекомендацій. 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Досить часто фармацевти допомагають людям визначитися з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</w:rPr>
        <w:t> 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тим, які ліки вибрати, стосовно дитячого віку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-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рекомендують як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ій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суміш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і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чи молочн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ій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каш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і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, фруктов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им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 і овочев</w:t>
      </w:r>
      <w:r w:rsid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 xml:space="preserve">им пюре надати перевагу, що з них найбільш доцільне для 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  <w:shd w:val="clear" w:color="auto" w:fill="FFFFFF"/>
          <w:lang w:val="uk-UA"/>
        </w:rPr>
        <w:t>певного віку.</w:t>
      </w:r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обовязки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фармацевтів входить з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дійснення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моніторингу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, 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ефективності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безпеки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застосування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лікарських</w:t>
      </w:r>
      <w:proofErr w:type="spellEnd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засобів</w:t>
      </w:r>
      <w:proofErr w:type="spellEnd"/>
      <w:r w:rsidR="00DF60C8" w:rsidRPr="00CF75B4">
        <w:rPr>
          <w:rFonts w:ascii="Arial" w:hAnsi="Arial" w:cs="Arial"/>
          <w:color w:val="333333"/>
          <w:sz w:val="21"/>
          <w:szCs w:val="21"/>
          <w:shd w:val="clear" w:color="auto" w:fill="FFFFFF"/>
          <w:lang w:val="ru-RU"/>
        </w:rPr>
        <w:t>.</w:t>
      </w:r>
      <w:r w:rsidR="00DF60C8">
        <w:rPr>
          <w:rFonts w:ascii="Arial" w:hAnsi="Arial" w:cs="Arial"/>
          <w:color w:val="333333"/>
          <w:sz w:val="21"/>
          <w:szCs w:val="21"/>
          <w:shd w:val="clear" w:color="auto" w:fill="FFFFFF"/>
        </w:rPr>
        <w:t> </w:t>
      </w:r>
      <w:r w:rsidR="00DF60C8">
        <w:rPr>
          <w:rFonts w:ascii="Arial" w:hAnsi="Arial" w:cs="Arial"/>
          <w:color w:val="333333"/>
          <w:sz w:val="21"/>
          <w:szCs w:val="21"/>
          <w:shd w:val="clear" w:color="auto" w:fill="FFFFFF"/>
          <w:lang w:val="uk-UA"/>
        </w:rPr>
        <w:t xml:space="preserve"> </w:t>
      </w:r>
      <w:r w:rsidR="00DF60C8" w:rsidRPr="00DF60C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Тому вони повинні в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ільно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орієнтуватися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в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</w:rPr>
        <w:t> 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їхніх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видах та</w:t>
      </w:r>
      <w:r w:rsidR="00DF60C8" w:rsidRPr="00DF60C8">
        <w:rPr>
          <w:rFonts w:ascii="Times New Roman" w:hAnsi="Times New Roman" w:cs="Times New Roman"/>
          <w:color w:val="1F2C47"/>
          <w:sz w:val="28"/>
          <w:szCs w:val="28"/>
        </w:rPr>
        <w:t> 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групах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складі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правилах 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застосування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</w:t>
      </w:r>
      <w:proofErr w:type="spellStart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дозування</w:t>
      </w:r>
      <w:proofErr w:type="spellEnd"/>
      <w:r w:rsidR="00DF60C8" w:rsidRPr="00DF60C8">
        <w:rPr>
          <w:rFonts w:ascii="Times New Roman" w:hAnsi="Times New Roman" w:cs="Times New Roman"/>
          <w:color w:val="1F2C47"/>
          <w:sz w:val="28"/>
          <w:szCs w:val="28"/>
          <w:lang w:val="ru-RU"/>
        </w:rPr>
        <w:t>.</w:t>
      </w:r>
    </w:p>
    <w:p w14:paraId="580F74CB" w14:textId="3A14F1E1" w:rsidR="00D550D4" w:rsidRDefault="00D550D4" w:rsidP="00DF60C8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За час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виконання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цієї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роботи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відбулася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зміна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дозування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ліків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використовуються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з метою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профілактики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АР у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дітей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. Тому про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зміну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дозувань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повинні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бути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ознайомлені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лікуючі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лікарі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пацієнти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а й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фармацевти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на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яких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лежить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пряме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, 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безпосереднє</w:t>
      </w:r>
      <w:proofErr w:type="spellEnd"/>
      <w:proofErr w:type="gram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>виконання</w:t>
      </w:r>
      <w:proofErr w:type="spellEnd"/>
      <w:r>
        <w:rPr>
          <w:rFonts w:ascii="Times New Roman" w:hAnsi="Times New Roman" w:cs="Times New Roman"/>
          <w:color w:val="1F2C47"/>
          <w:sz w:val="28"/>
          <w:szCs w:val="28"/>
          <w:lang w:val="ru-RU"/>
        </w:rPr>
        <w:t xml:space="preserve"> </w:t>
      </w:r>
      <w:r w:rsidRPr="00732726">
        <w:rPr>
          <w:rFonts w:ascii="Times New Roman" w:hAnsi="Times New Roman" w:cs="Times New Roman"/>
          <w:sz w:val="28"/>
          <w:szCs w:val="28"/>
          <w:lang w:val="uk-UA"/>
        </w:rPr>
        <w:t>заходів щодо організації лікарського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України. Зміна дозування препарату передбачає знання дозування препарату і його форми випуску, від якої залежить розрахунок дозування і кількісного прийому препарату.</w:t>
      </w:r>
    </w:p>
    <w:p w14:paraId="002124C2" w14:textId="5224EF32" w:rsidR="007D69C8" w:rsidRDefault="00D550D4" w:rsidP="00DF60C8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 в аптечні й сітці України є різні форми випуску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застосовується </w:t>
      </w:r>
      <w:r w:rsidR="00E3511C">
        <w:rPr>
          <w:rFonts w:ascii="Times New Roman" w:hAnsi="Times New Roman" w:cs="Times New Roman"/>
          <w:sz w:val="28"/>
          <w:szCs w:val="28"/>
          <w:lang w:val="uk-UA"/>
        </w:rPr>
        <w:t>для профілактики чи лікування АР</w:t>
      </w:r>
      <w:r w:rsidR="00650D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BD" w:rsidRPr="00650DB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50DBD">
        <w:rPr>
          <w:rFonts w:ascii="Times New Roman" w:hAnsi="Times New Roman" w:cs="Times New Roman"/>
          <w:sz w:val="28"/>
          <w:szCs w:val="28"/>
          <w:lang w:val="uk-UA"/>
        </w:rPr>
        <w:t>Табл.3.1</w:t>
      </w:r>
      <w:r w:rsidR="00650DBD" w:rsidRPr="00650DB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3511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6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1FE35E" w14:textId="0FAC0355" w:rsidR="00D550D4" w:rsidRPr="007D69C8" w:rsidRDefault="007D69C8" w:rsidP="007D69C8">
      <w:pPr>
        <w:shd w:val="clear" w:color="auto" w:fill="FFFFFF"/>
        <w:spacing w:after="0" w:line="360" w:lineRule="auto"/>
        <w:ind w:left="1095"/>
        <w:jc w:val="right"/>
        <w:textAlignment w:val="baseline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D69C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Таблиця </w:t>
      </w:r>
      <w:r w:rsidR="00776D6F">
        <w:rPr>
          <w:rFonts w:ascii="Times New Roman" w:hAnsi="Times New Roman" w:cs="Times New Roman"/>
          <w:i/>
          <w:iCs/>
          <w:sz w:val="28"/>
          <w:szCs w:val="28"/>
          <w:lang w:val="uk-UA"/>
        </w:rPr>
        <w:t>3.</w:t>
      </w:r>
      <w:r w:rsidRPr="007D69C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1 </w:t>
      </w:r>
    </w:p>
    <w:p w14:paraId="2A490336" w14:textId="77777777" w:rsidR="007D69C8" w:rsidRPr="007D69C8" w:rsidRDefault="007D69C8" w:rsidP="007D69C8">
      <w:pPr>
        <w:shd w:val="clear" w:color="auto" w:fill="FFFFFF"/>
        <w:spacing w:after="0" w:line="360" w:lineRule="auto"/>
        <w:ind w:left="1095"/>
        <w:jc w:val="center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 w:rsidRPr="007D69C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Різновиди вітаміну </w:t>
      </w:r>
      <w:r w:rsidRPr="007D69C8">
        <w:rPr>
          <w:rFonts w:ascii="Times New Roman" w:hAnsi="Times New Roman" w:cs="Times New Roman"/>
          <w:b/>
          <w:bCs/>
          <w:sz w:val="28"/>
          <w:szCs w:val="28"/>
        </w:rPr>
        <w:t>D</w:t>
      </w:r>
    </w:p>
    <w:tbl>
      <w:tblPr>
        <w:tblStyle w:val="a7"/>
        <w:tblW w:w="0" w:type="auto"/>
        <w:tblInd w:w="1095" w:type="dxa"/>
        <w:tblLook w:val="04A0" w:firstRow="1" w:lastRow="0" w:firstColumn="1" w:lastColumn="0" w:noHBand="0" w:noVBand="1"/>
      </w:tblPr>
      <w:tblGrid>
        <w:gridCol w:w="2869"/>
        <w:gridCol w:w="3119"/>
        <w:gridCol w:w="3162"/>
      </w:tblGrid>
      <w:tr w:rsidR="007D69C8" w14:paraId="29ACDA86" w14:textId="77777777" w:rsidTr="00776D6F">
        <w:tc>
          <w:tcPr>
            <w:tcW w:w="2869" w:type="dxa"/>
            <w:vAlign w:val="bottom"/>
          </w:tcPr>
          <w:p w14:paraId="0E15B72E" w14:textId="1A7D5213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Назва</w:t>
            </w:r>
            <w:proofErr w:type="spellEnd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 xml:space="preserve"> </w:t>
            </w:r>
            <w:proofErr w:type="spellStart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вітаміну</w:t>
            </w:r>
            <w:proofErr w:type="spellEnd"/>
          </w:p>
        </w:tc>
        <w:tc>
          <w:tcPr>
            <w:tcW w:w="3119" w:type="dxa"/>
            <w:vAlign w:val="bottom"/>
          </w:tcPr>
          <w:p w14:paraId="72210FE3" w14:textId="1F9A06F9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76D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Поступлення в організм</w:t>
            </w:r>
          </w:p>
        </w:tc>
        <w:tc>
          <w:tcPr>
            <w:tcW w:w="3162" w:type="dxa"/>
            <w:vAlign w:val="bottom"/>
          </w:tcPr>
          <w:p w14:paraId="796B6FCC" w14:textId="6763E92B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lang w:val="uk-UA"/>
              </w:rPr>
              <w:t>Продукти в яких</w:t>
            </w:r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 xml:space="preserve"> </w:t>
            </w:r>
            <w:proofErr w:type="spellStart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знаходиться</w:t>
            </w:r>
            <w:proofErr w:type="spellEnd"/>
          </w:p>
        </w:tc>
      </w:tr>
      <w:tr w:rsidR="007D69C8" w:rsidRPr="00DA17B9" w14:paraId="5191E014" w14:textId="77777777" w:rsidTr="00776D6F">
        <w:tc>
          <w:tcPr>
            <w:tcW w:w="2869" w:type="dxa"/>
            <w:shd w:val="clear" w:color="auto" w:fill="auto"/>
          </w:tcPr>
          <w:p w14:paraId="6748126E" w14:textId="4DE11813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Вітамін</w:t>
            </w:r>
            <w:proofErr w:type="spellEnd"/>
            <w:r w:rsidRPr="00776D6F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r w:rsidRPr="00776D6F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</w:rPr>
              <w:t>D</w:t>
            </w:r>
            <w:r w:rsidRPr="00776D6F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1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</w:rPr>
              <w:t> 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–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ергокальциферол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у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поєднанні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люмістеролом</w:t>
            </w:r>
            <w:proofErr w:type="spellEnd"/>
          </w:p>
        </w:tc>
        <w:tc>
          <w:tcPr>
            <w:tcW w:w="3119" w:type="dxa"/>
            <w:vAlign w:val="bottom"/>
          </w:tcPr>
          <w:p w14:paraId="52F7F84D" w14:textId="17086EEB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Самостійно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природі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не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існує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виробляється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організмі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людини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під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час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засвоєння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продуктів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з ним.</w:t>
            </w:r>
          </w:p>
        </w:tc>
        <w:tc>
          <w:tcPr>
            <w:tcW w:w="3162" w:type="dxa"/>
            <w:vAlign w:val="bottom"/>
          </w:tcPr>
          <w:p w14:paraId="0DFD82DC" w14:textId="3993E079" w:rsidR="007D69C8" w:rsidRPr="00776D6F" w:rsidRDefault="007D69C8" w:rsidP="007D69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Жирна риба,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печінка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тріски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молочні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продукти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.</w:t>
            </w:r>
          </w:p>
        </w:tc>
      </w:tr>
      <w:tr w:rsidR="007D69C8" w:rsidRPr="00DA17B9" w14:paraId="2D0C5DEE" w14:textId="77777777" w:rsidTr="00776D6F">
        <w:tc>
          <w:tcPr>
            <w:tcW w:w="2869" w:type="dxa"/>
          </w:tcPr>
          <w:p w14:paraId="42DBAE14" w14:textId="1DBD2422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</w:t>
            </w:r>
            <w:proofErr w:type="spellEnd"/>
            <w:r w:rsidRPr="00776D6F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</w:rPr>
              <w:t xml:space="preserve"> </w:t>
            </w:r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D2</w:t>
            </w:r>
            <w:r w:rsidRPr="00776D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</w:t>
            </w:r>
            <w:proofErr w:type="spellStart"/>
            <w:r w:rsidRPr="00776D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ергокальциферол</w:t>
            </w:r>
            <w:proofErr w:type="spellEnd"/>
          </w:p>
        </w:tc>
        <w:tc>
          <w:tcPr>
            <w:tcW w:w="3119" w:type="dxa"/>
          </w:tcPr>
          <w:p w14:paraId="00B2043F" w14:textId="2D617214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76D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З </w:t>
            </w:r>
            <w:proofErr w:type="spellStart"/>
            <w:r w:rsidRPr="00776D6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їжею</w:t>
            </w:r>
            <w:proofErr w:type="spellEnd"/>
          </w:p>
        </w:tc>
        <w:tc>
          <w:tcPr>
            <w:tcW w:w="3162" w:type="dxa"/>
          </w:tcPr>
          <w:p w14:paraId="4859833C" w14:textId="2CECE51C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Гриби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різних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видів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які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вирощені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під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сонячним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промінням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Харчові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добавки з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ергокальциферолом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додають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хлібобулочні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вироби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молочні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продукти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олію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молочні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суміші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малюків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.</w:t>
            </w:r>
          </w:p>
        </w:tc>
      </w:tr>
      <w:tr w:rsidR="007D69C8" w:rsidRPr="00DA17B9" w14:paraId="085E8A83" w14:textId="77777777" w:rsidTr="00776D6F">
        <w:tc>
          <w:tcPr>
            <w:tcW w:w="2869" w:type="dxa"/>
            <w:shd w:val="clear" w:color="auto" w:fill="auto"/>
          </w:tcPr>
          <w:p w14:paraId="4E7C3D31" w14:textId="1BE1B8EE" w:rsidR="007D69C8" w:rsidRPr="007D69C8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</w:t>
            </w:r>
            <w:proofErr w:type="spellEnd"/>
            <w:r w:rsidRPr="002E72F9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</w:rPr>
              <w:t xml:space="preserve"> </w:t>
            </w:r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D</w:t>
            </w:r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lang w:val="uk-UA"/>
              </w:rPr>
              <w:t>3</w:t>
            </w:r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холе</w:t>
            </w:r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кальциферол</w:t>
            </w:r>
          </w:p>
        </w:tc>
        <w:tc>
          <w:tcPr>
            <w:tcW w:w="3119" w:type="dxa"/>
          </w:tcPr>
          <w:p w14:paraId="0F445074" w14:textId="1AD4FD95" w:rsidR="007D69C8" w:rsidRPr="002E72F9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Здебільшого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виробляється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у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шкірі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під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впливом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УФ-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променів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. Також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надходить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з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їжею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тваринного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походження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lastRenderedPageBreak/>
              <w:t>або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утворюється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у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кишківнику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з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вітаміну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</w:rPr>
              <w:t>D</w:t>
            </w:r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6.</w:t>
            </w:r>
          </w:p>
        </w:tc>
        <w:tc>
          <w:tcPr>
            <w:tcW w:w="3162" w:type="dxa"/>
          </w:tcPr>
          <w:p w14:paraId="4ACF28D7" w14:textId="583FAB50" w:rsidR="007D69C8" w:rsidRPr="002E72F9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lastRenderedPageBreak/>
              <w:t>Риб'ячий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жир, риба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жирних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сортів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– форель,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скумбрія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тріска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лосось,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оселедець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;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тваринна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печінка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–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куряча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гусяча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теляча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свиняча;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lastRenderedPageBreak/>
              <w:t>жовтки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з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курячих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яєць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;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вершкове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масло та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молочні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продукти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. Так як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добову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потребу з продуктами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харчування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покрити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важко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можна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заповнити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дефіцит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за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допомогою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прийому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добавок, 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наприклад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, «</w:t>
            </w:r>
            <w:proofErr w:type="spellStart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Олідетрим</w:t>
            </w:r>
            <w:proofErr w:type="spellEnd"/>
            <w:r w:rsidRPr="002E72F9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».</w:t>
            </w:r>
          </w:p>
        </w:tc>
      </w:tr>
      <w:tr w:rsidR="007D69C8" w:rsidRPr="00DA17B9" w14:paraId="17530D42" w14:textId="77777777" w:rsidTr="00776D6F">
        <w:tc>
          <w:tcPr>
            <w:tcW w:w="2869" w:type="dxa"/>
            <w:shd w:val="clear" w:color="auto" w:fill="auto"/>
          </w:tcPr>
          <w:p w14:paraId="2DF4853A" w14:textId="48EC3344" w:rsidR="007D69C8" w:rsidRPr="007D69C8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Вітамін</w:t>
            </w:r>
            <w:proofErr w:type="spellEnd"/>
            <w:r w:rsidRPr="002E72F9">
              <w:rPr>
                <w:rStyle w:val="ad"/>
                <w:rFonts w:ascii="Times New Roman" w:hAnsi="Times New Roman" w:cs="Times New Roman"/>
                <w:color w:val="5B5B5D"/>
                <w:sz w:val="28"/>
                <w:szCs w:val="28"/>
              </w:rPr>
              <w:t xml:space="preserve"> </w:t>
            </w:r>
            <w:r w:rsidRPr="002E72F9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</w:rPr>
              <w:t>D</w:t>
            </w:r>
            <w:r w:rsidRPr="002E72F9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lang w:val="uk-UA"/>
              </w:rPr>
              <w:t>4</w:t>
            </w:r>
            <w:r w:rsidRPr="002E72F9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дигідротахіст</w:t>
            </w:r>
            <w:r w:rsidRPr="002E72F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ерол</w:t>
            </w:r>
            <w:proofErr w:type="spellEnd"/>
          </w:p>
        </w:tc>
        <w:tc>
          <w:tcPr>
            <w:tcW w:w="3119" w:type="dxa"/>
          </w:tcPr>
          <w:p w14:paraId="18A7E068" w14:textId="7810EC9A" w:rsidR="007D69C8" w:rsidRPr="007D69C8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З</w:t>
            </w:r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продуктів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рослинного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походження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та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грибів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. </w:t>
            </w:r>
            <w:proofErr w:type="spellStart"/>
            <w:r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С</w:t>
            </w:r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интезується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у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корі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надниркових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залоз</w:t>
            </w:r>
            <w:proofErr w:type="spellEnd"/>
            <w:r w:rsidRPr="002E72F9">
              <w:rPr>
                <w:rFonts w:ascii="Arial" w:hAnsi="Arial" w:cs="Arial"/>
                <w:color w:val="5B5B5D"/>
                <w:shd w:val="clear" w:color="auto" w:fill="FEFEFE"/>
                <w:lang w:val="ru-RU"/>
              </w:rPr>
              <w:t>.</w:t>
            </w:r>
          </w:p>
        </w:tc>
        <w:tc>
          <w:tcPr>
            <w:tcW w:w="3162" w:type="dxa"/>
          </w:tcPr>
          <w:p w14:paraId="7B58C38E" w14:textId="18D8FD63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Печериці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гливи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рижики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лисички, петрушка,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дріжджі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шпинат,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кропива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кульбаба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, люцерна,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устриці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.</w:t>
            </w:r>
          </w:p>
        </w:tc>
      </w:tr>
      <w:tr w:rsidR="007D69C8" w:rsidRPr="007D69C8" w14:paraId="3F1B2B78" w14:textId="77777777" w:rsidTr="00776D6F">
        <w:tc>
          <w:tcPr>
            <w:tcW w:w="2869" w:type="dxa"/>
          </w:tcPr>
          <w:p w14:paraId="68305B64" w14:textId="6F711476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shd w:val="clear" w:color="auto" w:fill="F1F1F1"/>
              </w:rPr>
              <w:t>Вітамін</w:t>
            </w:r>
            <w:proofErr w:type="spellEnd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shd w:val="clear" w:color="auto" w:fill="F1F1F1"/>
              </w:rPr>
              <w:t xml:space="preserve"> D5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</w:rPr>
              <w:t xml:space="preserve"> –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</w:rPr>
              <w:t>ситокальциферол</w:t>
            </w:r>
            <w:proofErr w:type="spellEnd"/>
          </w:p>
        </w:tc>
        <w:tc>
          <w:tcPr>
            <w:tcW w:w="3119" w:type="dxa"/>
          </w:tcPr>
          <w:p w14:paraId="222EF0EF" w14:textId="5A8AE64B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>Із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зернами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пшениці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. Не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токсичний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та не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призводить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 xml:space="preserve"> до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гіперкальціємії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  <w:lang w:val="ru-RU"/>
              </w:rPr>
              <w:t>.</w:t>
            </w:r>
          </w:p>
        </w:tc>
        <w:tc>
          <w:tcPr>
            <w:tcW w:w="3162" w:type="dxa"/>
          </w:tcPr>
          <w:p w14:paraId="7DDDBFFC" w14:textId="1F606E76" w:rsidR="007D69C8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ru-RU"/>
              </w:rPr>
              <w:t xml:space="preserve">Зерна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</w:rPr>
              <w:t>пшени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lang w:val="uk-UA"/>
              </w:rPr>
              <w:t>ц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</w:rPr>
              <w:t>і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1F1F1"/>
              </w:rPr>
              <w:t>.</w:t>
            </w:r>
          </w:p>
        </w:tc>
      </w:tr>
      <w:tr w:rsidR="002E72F9" w:rsidRPr="00DA17B9" w14:paraId="77334D3A" w14:textId="77777777" w:rsidTr="00776D6F">
        <w:tc>
          <w:tcPr>
            <w:tcW w:w="2869" w:type="dxa"/>
          </w:tcPr>
          <w:p w14:paraId="2784D255" w14:textId="0880D4B9" w:rsidR="002E72F9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shd w:val="clear" w:color="auto" w:fill="FEFEFE"/>
              </w:rPr>
              <w:t>Вітамін</w:t>
            </w:r>
            <w:proofErr w:type="spellEnd"/>
            <w:r w:rsidRPr="00776D6F">
              <w:rPr>
                <w:rStyle w:val="ad"/>
                <w:rFonts w:ascii="Times New Roman" w:hAnsi="Times New Roman" w:cs="Times New Roman"/>
                <w:b w:val="0"/>
                <w:bCs w:val="0"/>
                <w:color w:val="5B5B5D"/>
                <w:sz w:val="28"/>
                <w:szCs w:val="28"/>
                <w:shd w:val="clear" w:color="auto" w:fill="FEFEFE"/>
              </w:rPr>
              <w:t xml:space="preserve"> D6</w:t>
            </w: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</w:rPr>
              <w:t xml:space="preserve"> –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</w:rPr>
              <w:t>сигма-кальциферол</w:t>
            </w:r>
            <w:proofErr w:type="spellEnd"/>
          </w:p>
        </w:tc>
        <w:tc>
          <w:tcPr>
            <w:tcW w:w="3119" w:type="dxa"/>
          </w:tcPr>
          <w:p w14:paraId="2D85D734" w14:textId="1D546A3C" w:rsidR="002E72F9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Мало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вивчений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.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Синтезується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у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кишківнику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у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вітамін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Д3</w:t>
            </w:r>
          </w:p>
        </w:tc>
        <w:tc>
          <w:tcPr>
            <w:tcW w:w="3162" w:type="dxa"/>
          </w:tcPr>
          <w:p w14:paraId="029DB4F2" w14:textId="39E8D72E" w:rsidR="002E72F9" w:rsidRPr="00776D6F" w:rsidRDefault="002E72F9" w:rsidP="00DF60C8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Надходить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із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продуктами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рослинного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 xml:space="preserve"> </w:t>
            </w:r>
            <w:proofErr w:type="spellStart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походження</w:t>
            </w:r>
            <w:proofErr w:type="spellEnd"/>
            <w:r w:rsidRPr="00776D6F">
              <w:rPr>
                <w:rFonts w:ascii="Times New Roman" w:hAnsi="Times New Roman" w:cs="Times New Roman"/>
                <w:color w:val="5B5B5D"/>
                <w:sz w:val="28"/>
                <w:szCs w:val="28"/>
                <w:shd w:val="clear" w:color="auto" w:fill="FEFEFE"/>
                <w:lang w:val="ru-RU"/>
              </w:rPr>
              <w:t>.</w:t>
            </w:r>
          </w:p>
        </w:tc>
      </w:tr>
    </w:tbl>
    <w:p w14:paraId="3075C8A2" w14:textId="77777777" w:rsidR="007D69C8" w:rsidRPr="007D69C8" w:rsidRDefault="007D69C8" w:rsidP="00DF60C8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ru-RU"/>
        </w:rPr>
      </w:pPr>
    </w:p>
    <w:p w14:paraId="0655C476" w14:textId="45731277" w:rsidR="00556BF4" w:rsidRPr="00556BF4" w:rsidRDefault="00E3671E" w:rsidP="00556BF4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Фармацевти володіють знаннями</w:t>
      </w:r>
      <w:r w:rsidR="00556BF4" w:rsidRPr="00556BF4">
        <w:rPr>
          <w:rFonts w:ascii="Times New Roman" w:hAnsi="Times New Roman" w:cs="Times New Roman"/>
          <w:sz w:val="28"/>
          <w:szCs w:val="28"/>
          <w:lang w:val="uk-UA"/>
        </w:rPr>
        <w:t xml:space="preserve">, що аптечні препарати,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556BF4" w:rsidRPr="00556BF4">
        <w:rPr>
          <w:rFonts w:ascii="Times New Roman" w:hAnsi="Times New Roman" w:cs="Times New Roman"/>
          <w:sz w:val="28"/>
          <w:szCs w:val="28"/>
          <w:lang w:val="uk-UA"/>
        </w:rPr>
        <w:t xml:space="preserve"> містять в собі </w:t>
      </w:r>
      <w:proofErr w:type="spellStart"/>
      <w:r w:rsidR="00556BF4" w:rsidRPr="00556BF4">
        <w:rPr>
          <w:rFonts w:ascii="Times New Roman" w:hAnsi="Times New Roman" w:cs="Times New Roman"/>
          <w:sz w:val="28"/>
          <w:szCs w:val="28"/>
          <w:lang w:val="uk-UA"/>
        </w:rPr>
        <w:t>кальциферол</w:t>
      </w:r>
      <w:proofErr w:type="spellEnd"/>
      <w:r w:rsidR="00556BF4" w:rsidRPr="00556BF4">
        <w:rPr>
          <w:rFonts w:ascii="Times New Roman" w:hAnsi="Times New Roman" w:cs="Times New Roman"/>
          <w:sz w:val="28"/>
          <w:szCs w:val="28"/>
          <w:lang w:val="uk-UA"/>
        </w:rPr>
        <w:t>, мають кілька різновидів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35E9AFE" w14:textId="77777777" w:rsidR="00556BF4" w:rsidRPr="00556BF4" w:rsidRDefault="00556BF4" w:rsidP="00556BF4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556BF4">
        <w:rPr>
          <w:rFonts w:ascii="Times New Roman" w:hAnsi="Times New Roman" w:cs="Times New Roman"/>
          <w:sz w:val="28"/>
          <w:szCs w:val="28"/>
          <w:lang w:val="uk-UA"/>
        </w:rPr>
        <w:t>краплі (на водній або масляній основі);</w:t>
      </w:r>
    </w:p>
    <w:p w14:paraId="7F6CB79E" w14:textId="77777777" w:rsidR="00556BF4" w:rsidRPr="00556BF4" w:rsidRDefault="00556BF4" w:rsidP="00556BF4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556BF4">
        <w:rPr>
          <w:rFonts w:ascii="Times New Roman" w:hAnsi="Times New Roman" w:cs="Times New Roman"/>
          <w:sz w:val="28"/>
          <w:szCs w:val="28"/>
          <w:lang w:val="uk-UA"/>
        </w:rPr>
        <w:lastRenderedPageBreak/>
        <w:t>риб’ячий жир (біологічно активна добавка);</w:t>
      </w:r>
    </w:p>
    <w:p w14:paraId="08CD3531" w14:textId="77777777" w:rsidR="00556BF4" w:rsidRDefault="00556BF4" w:rsidP="00556BF4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556BF4">
        <w:rPr>
          <w:rFonts w:ascii="Times New Roman" w:hAnsi="Times New Roman" w:cs="Times New Roman"/>
          <w:sz w:val="28"/>
          <w:szCs w:val="28"/>
          <w:lang w:val="uk-UA"/>
        </w:rPr>
        <w:t>полівітамінні комплекси.</w:t>
      </w:r>
    </w:p>
    <w:p w14:paraId="56E4268C" w14:textId="77777777" w:rsidR="00776D6F" w:rsidRDefault="00E3671E" w:rsidP="00776D6F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немовлят і дітей різного віку н</w:t>
      </w:r>
      <w:r w:rsidRPr="00E3671E">
        <w:rPr>
          <w:rFonts w:ascii="Times New Roman" w:hAnsi="Times New Roman" w:cs="Times New Roman"/>
          <w:sz w:val="28"/>
          <w:szCs w:val="28"/>
          <w:lang w:val="uk-UA"/>
        </w:rPr>
        <w:t xml:space="preserve">а сьогоднішній день прийом вітаміну Д можливий у двох різних формах Д2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E3671E">
        <w:rPr>
          <w:rFonts w:ascii="Times New Roman" w:hAnsi="Times New Roman" w:cs="Times New Roman"/>
          <w:sz w:val="28"/>
          <w:szCs w:val="28"/>
          <w:lang w:val="uk-UA"/>
        </w:rPr>
        <w:t xml:space="preserve">ергокальциферол) і D3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E3671E">
        <w:rPr>
          <w:rFonts w:ascii="Times New Roman" w:hAnsi="Times New Roman" w:cs="Times New Roman"/>
          <w:sz w:val="28"/>
          <w:szCs w:val="28"/>
          <w:lang w:val="uk-UA"/>
        </w:rPr>
        <w:t>холекальциферол</w:t>
      </w:r>
      <w:proofErr w:type="spellEnd"/>
      <w:r w:rsidR="007D1C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1C13" w:rsidRPr="00556BF4">
        <w:rPr>
          <w:rFonts w:ascii="Times New Roman" w:hAnsi="Times New Roman" w:cs="Times New Roman"/>
          <w:sz w:val="28"/>
          <w:szCs w:val="28"/>
          <w:lang w:val="uk-UA"/>
        </w:rPr>
        <w:t>Як правило, немовлятам</w:t>
      </w:r>
      <w:r w:rsidR="007D1C13">
        <w:rPr>
          <w:rFonts w:ascii="Times New Roman" w:hAnsi="Times New Roman" w:cs="Times New Roman"/>
          <w:sz w:val="28"/>
          <w:szCs w:val="28"/>
          <w:lang w:val="uk-UA"/>
        </w:rPr>
        <w:t xml:space="preserve"> і дітям раннього віку</w:t>
      </w:r>
      <w:r w:rsidR="007D1C13" w:rsidRPr="00556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1C13" w:rsidRPr="00556BF4">
        <w:rPr>
          <w:rFonts w:ascii="Times New Roman" w:hAnsi="Times New Roman" w:cs="Times New Roman"/>
          <w:sz w:val="28"/>
          <w:szCs w:val="28"/>
          <w:lang w:val="uk-UA"/>
        </w:rPr>
        <w:t>кальциферол</w:t>
      </w:r>
      <w:proofErr w:type="spellEnd"/>
      <w:r w:rsidR="007D1C13" w:rsidRPr="00556BF4">
        <w:rPr>
          <w:rFonts w:ascii="Times New Roman" w:hAnsi="Times New Roman" w:cs="Times New Roman"/>
          <w:sz w:val="28"/>
          <w:szCs w:val="28"/>
          <w:lang w:val="uk-UA"/>
        </w:rPr>
        <w:t xml:space="preserve"> призначають саме у формі крапель</w:t>
      </w:r>
      <w:r w:rsidR="007D1C13">
        <w:rPr>
          <w:rFonts w:ascii="Times New Roman" w:hAnsi="Times New Roman" w:cs="Times New Roman"/>
          <w:sz w:val="28"/>
          <w:szCs w:val="28"/>
          <w:lang w:val="uk-UA"/>
        </w:rPr>
        <w:t xml:space="preserve"> (Табл.</w:t>
      </w:r>
      <w:r w:rsidR="00776D6F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7D1C13">
        <w:rPr>
          <w:rFonts w:ascii="Times New Roman" w:hAnsi="Times New Roman" w:cs="Times New Roman"/>
          <w:sz w:val="28"/>
          <w:szCs w:val="28"/>
          <w:lang w:val="uk-UA"/>
        </w:rPr>
        <w:t>2).</w:t>
      </w:r>
      <w:r w:rsidR="007D1C13" w:rsidRPr="00556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A099AD7" w14:textId="05D217A2" w:rsidR="00E3671E" w:rsidRDefault="000245D1" w:rsidP="00776D6F">
      <w:pPr>
        <w:shd w:val="clear" w:color="auto" w:fill="FFFFFF"/>
        <w:spacing w:after="0" w:line="360" w:lineRule="auto"/>
        <w:ind w:left="1095"/>
        <w:jc w:val="right"/>
        <w:textAlignment w:val="baseline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B272A">
        <w:rPr>
          <w:rFonts w:ascii="Times New Roman" w:hAnsi="Times New Roman" w:cs="Times New Roman"/>
          <w:i/>
          <w:iCs/>
          <w:sz w:val="28"/>
          <w:szCs w:val="28"/>
          <w:lang w:val="uk-UA"/>
        </w:rPr>
        <w:t>(Табл</w:t>
      </w:r>
      <w:r w:rsidR="00B20A73">
        <w:rPr>
          <w:rFonts w:ascii="Times New Roman" w:hAnsi="Times New Roman" w:cs="Times New Roman"/>
          <w:i/>
          <w:iCs/>
          <w:sz w:val="28"/>
          <w:szCs w:val="28"/>
          <w:lang w:val="uk-UA"/>
        </w:rPr>
        <w:t>. 3</w:t>
      </w:r>
      <w:r w:rsidRPr="006B272A">
        <w:rPr>
          <w:rFonts w:ascii="Times New Roman" w:hAnsi="Times New Roman" w:cs="Times New Roman"/>
          <w:i/>
          <w:iCs/>
          <w:sz w:val="28"/>
          <w:szCs w:val="28"/>
          <w:lang w:val="uk-UA"/>
        </w:rPr>
        <w:t>.2).</w:t>
      </w:r>
    </w:p>
    <w:p w14:paraId="019B7EFD" w14:textId="67997131" w:rsidR="006B272A" w:rsidRPr="006B272A" w:rsidRDefault="00D37C8D" w:rsidP="00D37C8D">
      <w:pPr>
        <w:shd w:val="clear" w:color="auto" w:fill="FFFFFF"/>
        <w:spacing w:after="0" w:line="360" w:lineRule="auto"/>
        <w:ind w:left="1095"/>
        <w:jc w:val="center"/>
        <w:textAlignment w:val="baseline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D37C8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Препарати вітаміну </w:t>
      </w:r>
      <w:r w:rsidR="00776D6F" w:rsidRPr="00D37C8D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D37C8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для профілактики і лікування АР у немовлят і дітей раннього віку</w:t>
      </w:r>
      <w:r w:rsidR="00776D6F" w:rsidRPr="00D37C8D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tbl>
      <w:tblPr>
        <w:tblStyle w:val="a7"/>
        <w:tblW w:w="0" w:type="auto"/>
        <w:tblInd w:w="1095" w:type="dxa"/>
        <w:tblLook w:val="04A0" w:firstRow="1" w:lastRow="0" w:firstColumn="1" w:lastColumn="0" w:noHBand="0" w:noVBand="1"/>
      </w:tblPr>
      <w:tblGrid>
        <w:gridCol w:w="2473"/>
        <w:gridCol w:w="1991"/>
        <w:gridCol w:w="2462"/>
        <w:gridCol w:w="2224"/>
      </w:tblGrid>
      <w:tr w:rsidR="000245D1" w14:paraId="1B374D02" w14:textId="77777777" w:rsidTr="00142999">
        <w:tc>
          <w:tcPr>
            <w:tcW w:w="2473" w:type="dxa"/>
          </w:tcPr>
          <w:p w14:paraId="7C0A3F82" w14:textId="2BDC3DB3" w:rsidR="000245D1" w:rsidRPr="00E71004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Холекальциферол</w:t>
            </w:r>
            <w:proofErr w:type="spellEnd"/>
          </w:p>
        </w:tc>
        <w:tc>
          <w:tcPr>
            <w:tcW w:w="1991" w:type="dxa"/>
          </w:tcPr>
          <w:p w14:paraId="30336074" w14:textId="0CAA9A40" w:rsidR="000245D1" w:rsidRPr="00E71004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Доза</w:t>
            </w:r>
          </w:p>
        </w:tc>
        <w:tc>
          <w:tcPr>
            <w:tcW w:w="2462" w:type="dxa"/>
          </w:tcPr>
          <w:p w14:paraId="3E08104B" w14:textId="03059F69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E367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ргокальциферол</w:t>
            </w:r>
          </w:p>
        </w:tc>
        <w:tc>
          <w:tcPr>
            <w:tcW w:w="2224" w:type="dxa"/>
          </w:tcPr>
          <w:p w14:paraId="5665D207" w14:textId="5072F726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Доза</w:t>
            </w:r>
          </w:p>
        </w:tc>
      </w:tr>
      <w:tr w:rsidR="000245D1" w14:paraId="642FA4FE" w14:textId="77777777" w:rsidTr="00142999">
        <w:tc>
          <w:tcPr>
            <w:tcW w:w="2473" w:type="dxa"/>
          </w:tcPr>
          <w:p w14:paraId="038F2B58" w14:textId="1A53100C" w:rsidR="000245D1" w:rsidRPr="00E71004" w:rsidRDefault="000245D1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Олідетрим</w:t>
            </w:r>
            <w:proofErr w:type="spellEnd"/>
            <w:r w:rsidR="006B272A"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3391FFDF" w14:textId="14EB36C4" w:rsidR="006B272A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Розчин оральний, олійний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91" w:type="dxa"/>
          </w:tcPr>
          <w:p w14:paraId="0311E60E" w14:textId="0CDD632F" w:rsidR="000245D1" w:rsidRPr="00E71004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color w:val="101010"/>
                <w:sz w:val="28"/>
                <w:szCs w:val="28"/>
                <w:shd w:val="clear" w:color="auto" w:fill="FFFFFF"/>
                <w:lang w:val="uk-UA"/>
              </w:rPr>
              <w:t xml:space="preserve">1 доза 600 МО </w:t>
            </w:r>
          </w:p>
        </w:tc>
        <w:tc>
          <w:tcPr>
            <w:tcW w:w="2462" w:type="dxa"/>
          </w:tcPr>
          <w:p w14:paraId="60B36AF8" w14:textId="6D9440BC" w:rsidR="006B272A" w:rsidRPr="006B272A" w:rsidRDefault="006B272A" w:rsidP="00315D1C">
            <w:pPr>
              <w:textAlignment w:val="baseline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Е</w:t>
            </w:r>
            <w:proofErr w:type="spellStart"/>
            <w:r w:rsidRPr="006B272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ргокальциферол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6B272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6B272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Розчин оральний, олійний</w:t>
            </w:r>
            <w:r w:rsidRPr="006B272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2224" w:type="dxa"/>
          </w:tcPr>
          <w:p w14:paraId="5E1B9BAA" w14:textId="7FDE8175" w:rsidR="000245D1" w:rsidRDefault="006B272A" w:rsidP="00315D1C">
            <w:pPr>
              <w:shd w:val="clear" w:color="auto" w:fill="FFFFFF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крапля=1400 МО</w:t>
            </w:r>
          </w:p>
        </w:tc>
      </w:tr>
      <w:tr w:rsidR="000245D1" w14:paraId="02A435A9" w14:textId="77777777" w:rsidTr="00142999">
        <w:tc>
          <w:tcPr>
            <w:tcW w:w="2473" w:type="dxa"/>
          </w:tcPr>
          <w:p w14:paraId="421CF0E0" w14:textId="77777777" w:rsidR="000245D1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Вігантол</w:t>
            </w:r>
            <w:proofErr w:type="spellEnd"/>
          </w:p>
          <w:p w14:paraId="12D9951E" w14:textId="6B51A4F4" w:rsidR="006B272A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Розчин оральний, олійний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91" w:type="dxa"/>
          </w:tcPr>
          <w:p w14:paraId="403A6881" w14:textId="085DD211" w:rsidR="000245D1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крапля= 500 МО</w:t>
            </w:r>
          </w:p>
        </w:tc>
        <w:tc>
          <w:tcPr>
            <w:tcW w:w="2462" w:type="dxa"/>
          </w:tcPr>
          <w:p w14:paraId="1BC7F714" w14:textId="77777777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615E886A" w14:textId="0B07E1F3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45D1" w14:paraId="28819CFC" w14:textId="77777777" w:rsidTr="00142999">
        <w:tc>
          <w:tcPr>
            <w:tcW w:w="2473" w:type="dxa"/>
          </w:tcPr>
          <w:p w14:paraId="48E518E8" w14:textId="77777777" w:rsidR="000245D1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Аквадетрим</w:t>
            </w:r>
            <w:proofErr w:type="spellEnd"/>
          </w:p>
          <w:p w14:paraId="70AB3E20" w14:textId="13C0E51B" w:rsidR="006B272A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Розчин оральний, водний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91" w:type="dxa"/>
          </w:tcPr>
          <w:p w14:paraId="747B587F" w14:textId="60714E61" w:rsidR="000245D1" w:rsidRPr="00E71004" w:rsidRDefault="006B272A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крапля= 500 МО</w:t>
            </w:r>
          </w:p>
        </w:tc>
        <w:tc>
          <w:tcPr>
            <w:tcW w:w="2462" w:type="dxa"/>
          </w:tcPr>
          <w:p w14:paraId="3AFEEF42" w14:textId="77777777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612D78D6" w14:textId="77777777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45D1" w14:paraId="1D94CB3B" w14:textId="77777777" w:rsidTr="00142999">
        <w:tc>
          <w:tcPr>
            <w:tcW w:w="2473" w:type="dxa"/>
          </w:tcPr>
          <w:p w14:paraId="12E38A5D" w14:textId="4CF3CFC4" w:rsidR="000245D1" w:rsidRPr="00E71004" w:rsidRDefault="00E71004" w:rsidP="00315D1C">
            <w:pPr>
              <w:textAlignment w:val="baseline"/>
              <w:rPr>
                <w:rFonts w:ascii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А</w:t>
            </w:r>
            <w:proofErr w:type="spellStart"/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  <w:lang w:val="uk-UA"/>
              </w:rPr>
              <w:t>квавіт</w:t>
            </w:r>
            <w:proofErr w:type="spellEnd"/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-Д3</w:t>
            </w:r>
          </w:p>
          <w:p w14:paraId="0F7030F6" w14:textId="3E3FD8AB" w:rsidR="00E71004" w:rsidRPr="00E71004" w:rsidRDefault="00E71004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Розчин оральний</w:t>
            </w:r>
          </w:p>
        </w:tc>
        <w:tc>
          <w:tcPr>
            <w:tcW w:w="1991" w:type="dxa"/>
          </w:tcPr>
          <w:p w14:paraId="5E1316CC" w14:textId="19D7C89D" w:rsidR="000245D1" w:rsidRPr="00E71004" w:rsidRDefault="00E71004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крапля= 500 МО</w:t>
            </w:r>
          </w:p>
        </w:tc>
        <w:tc>
          <w:tcPr>
            <w:tcW w:w="2462" w:type="dxa"/>
          </w:tcPr>
          <w:p w14:paraId="1D5E6A40" w14:textId="77777777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4A1EE06E" w14:textId="77777777" w:rsidR="000245D1" w:rsidRDefault="000245D1" w:rsidP="00E3671E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42999" w14:paraId="6465F8EC" w14:textId="77777777" w:rsidTr="00142999">
        <w:tc>
          <w:tcPr>
            <w:tcW w:w="2473" w:type="dxa"/>
          </w:tcPr>
          <w:p w14:paraId="36BFBD54" w14:textId="1FB49FE0" w:rsidR="00142999" w:rsidRPr="00E71004" w:rsidRDefault="004A1262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 Д плюс</w:t>
            </w:r>
          </w:p>
          <w:p w14:paraId="70456628" w14:textId="685FDB8D" w:rsidR="00142999" w:rsidRDefault="00142999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E7100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Розчин оральний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91" w:type="dxa"/>
          </w:tcPr>
          <w:p w14:paraId="316CF090" w14:textId="0F28CD32" w:rsidR="00142999" w:rsidRDefault="00142999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</w:t>
            </w:r>
            <w:r w:rsidR="004A12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= </w:t>
            </w:r>
            <w:r w:rsidR="004A12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00 МО</w:t>
            </w:r>
          </w:p>
        </w:tc>
        <w:tc>
          <w:tcPr>
            <w:tcW w:w="2462" w:type="dxa"/>
          </w:tcPr>
          <w:p w14:paraId="3B558AAC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5BB5B177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42999" w14:paraId="3A588F99" w14:textId="77777777" w:rsidTr="00142999">
        <w:tc>
          <w:tcPr>
            <w:tcW w:w="2473" w:type="dxa"/>
          </w:tcPr>
          <w:p w14:paraId="288260DB" w14:textId="77777777" w:rsidR="00C97943" w:rsidRDefault="00C97943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Декрістол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14:paraId="370B55A5" w14:textId="49025113" w:rsidR="00142999" w:rsidRDefault="00C97943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(краплі</w:t>
            </w:r>
            <w:r w:rsidR="00BF64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оральні</w:t>
            </w:r>
            <w:r w:rsidR="00BF64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олійний)</w:t>
            </w:r>
          </w:p>
        </w:tc>
        <w:tc>
          <w:tcPr>
            <w:tcW w:w="1991" w:type="dxa"/>
          </w:tcPr>
          <w:p w14:paraId="48E16199" w14:textId="6A6799F4" w:rsidR="00142999" w:rsidRDefault="00BF6471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крапля= 500 МО</w:t>
            </w:r>
          </w:p>
        </w:tc>
        <w:tc>
          <w:tcPr>
            <w:tcW w:w="2462" w:type="dxa"/>
          </w:tcPr>
          <w:p w14:paraId="096A0F70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44DF01E5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42999" w14:paraId="4F8CFDE4" w14:textId="77777777" w:rsidTr="00142999">
        <w:tc>
          <w:tcPr>
            <w:tcW w:w="2473" w:type="dxa"/>
          </w:tcPr>
          <w:p w14:paraId="116D48BF" w14:textId="77777777" w:rsidR="00142999" w:rsidRPr="00C97943" w:rsidRDefault="00C97943" w:rsidP="00315D1C">
            <w:pPr>
              <w:textAlignment w:val="baseline"/>
              <w:rPr>
                <w:rStyle w:val="ad"/>
                <w:rFonts w:ascii="Times New Roman" w:hAnsi="Times New Roman" w:cs="Times New Roman"/>
                <w:b w:val="0"/>
                <w:bCs w:val="0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793946">
              <w:rPr>
                <w:rStyle w:val="ad"/>
                <w:rFonts w:ascii="Times New Roman" w:hAnsi="Times New Roman" w:cs="Times New Roman"/>
                <w:b w:val="0"/>
                <w:bCs w:val="0"/>
                <w:color w:val="000000"/>
                <w:sz w:val="28"/>
                <w:szCs w:val="28"/>
                <w:shd w:val="clear" w:color="auto" w:fill="FFFFFF"/>
                <w:lang w:val="ru-RU"/>
              </w:rPr>
              <w:t xml:space="preserve">Д3 </w:t>
            </w:r>
            <w:proofErr w:type="spellStart"/>
            <w:r w:rsidRPr="00793946">
              <w:rPr>
                <w:rStyle w:val="ad"/>
                <w:rFonts w:ascii="Times New Roman" w:hAnsi="Times New Roman" w:cs="Times New Roman"/>
                <w:b w:val="0"/>
                <w:bCs w:val="0"/>
                <w:color w:val="000000"/>
                <w:sz w:val="28"/>
                <w:szCs w:val="28"/>
                <w:shd w:val="clear" w:color="auto" w:fill="FFFFFF"/>
                <w:lang w:val="ru-RU"/>
              </w:rPr>
              <w:t>Крапелька</w:t>
            </w:r>
            <w:proofErr w:type="spellEnd"/>
          </w:p>
          <w:p w14:paraId="7289BF83" w14:textId="2F985218" w:rsidR="00C97943" w:rsidRPr="00C97943" w:rsidRDefault="00C97943" w:rsidP="00315D1C">
            <w:pPr>
              <w:textAlignment w:val="baseline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(</w:t>
            </w:r>
            <w:proofErr w:type="spellStart"/>
            <w:r w:rsidRPr="00793946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ru-RU"/>
              </w:rPr>
              <w:t>краплі</w:t>
            </w:r>
            <w:proofErr w:type="spellEnd"/>
            <w:r w:rsidRPr="00793946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793946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ru-RU"/>
              </w:rPr>
              <w:t>оральні</w:t>
            </w:r>
            <w:proofErr w:type="spellEnd"/>
            <w:r w:rsidRPr="00C97943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, водний розчин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)</w:t>
            </w:r>
          </w:p>
        </w:tc>
        <w:tc>
          <w:tcPr>
            <w:tcW w:w="1991" w:type="dxa"/>
          </w:tcPr>
          <w:p w14:paraId="29850A1D" w14:textId="259C5852" w:rsidR="00142999" w:rsidRDefault="00C97943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</w:t>
            </w:r>
            <w:r w:rsidR="0079394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=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00 МО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462" w:type="dxa"/>
          </w:tcPr>
          <w:p w14:paraId="6FE1C862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43D14D3D" w14:textId="77777777" w:rsidR="00142999" w:rsidRDefault="00142999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93946" w14:paraId="73A37E49" w14:textId="77777777" w:rsidTr="00142999">
        <w:tc>
          <w:tcPr>
            <w:tcW w:w="2473" w:type="dxa"/>
          </w:tcPr>
          <w:p w14:paraId="7B9AD2D6" w14:textId="4685E119" w:rsidR="00793946" w:rsidRPr="00315D1C" w:rsidRDefault="00793946" w:rsidP="00315D1C">
            <w:pPr>
              <w:pStyle w:val="1"/>
              <w:shd w:val="clear" w:color="auto" w:fill="FFFFFF"/>
              <w:spacing w:before="0" w:beforeAutospacing="0"/>
              <w:rPr>
                <w:rStyle w:val="ad"/>
                <w:rFonts w:ascii="RobotoWeb" w:hAnsi="RobotoWeb"/>
                <w:b/>
                <w:bCs/>
                <w:color w:val="101010"/>
                <w:sz w:val="33"/>
                <w:szCs w:val="33"/>
                <w:lang w:val="ru-RU"/>
              </w:rPr>
            </w:pPr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 xml:space="preserve">Кроха </w:t>
            </w:r>
            <w:r w:rsidRPr="00793946">
              <w:rPr>
                <w:b w:val="0"/>
                <w:bCs w:val="0"/>
                <w:color w:val="101010"/>
                <w:sz w:val="28"/>
                <w:szCs w:val="28"/>
              </w:rPr>
              <w:t>D</w:t>
            </w:r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 xml:space="preserve">3 </w:t>
            </w:r>
            <w:proofErr w:type="spellStart"/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>краплі</w:t>
            </w:r>
            <w:proofErr w:type="spellEnd"/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 xml:space="preserve"> д</w:t>
            </w:r>
            <w:r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 xml:space="preserve">ля </w:t>
            </w:r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>перор</w:t>
            </w:r>
            <w:r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>ального</w:t>
            </w:r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93946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>заст</w:t>
            </w:r>
            <w:r w:rsidRPr="00315D1C">
              <w:rPr>
                <w:b w:val="0"/>
                <w:bCs w:val="0"/>
                <w:color w:val="101010"/>
                <w:sz w:val="28"/>
                <w:szCs w:val="28"/>
                <w:lang w:val="ru-RU"/>
              </w:rPr>
              <w:t>осування</w:t>
            </w:r>
            <w:proofErr w:type="spellEnd"/>
          </w:p>
        </w:tc>
        <w:tc>
          <w:tcPr>
            <w:tcW w:w="1991" w:type="dxa"/>
          </w:tcPr>
          <w:p w14:paraId="7D9766BB" w14:textId="5C8D93A4" w:rsidR="00793946" w:rsidRPr="00E71004" w:rsidRDefault="00793946" w:rsidP="00315D1C">
            <w:pPr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крапля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=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Pr="00E710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МО</w:t>
            </w:r>
          </w:p>
        </w:tc>
        <w:tc>
          <w:tcPr>
            <w:tcW w:w="2462" w:type="dxa"/>
          </w:tcPr>
          <w:p w14:paraId="344D120A" w14:textId="77777777" w:rsidR="00793946" w:rsidRDefault="00793946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4" w:type="dxa"/>
          </w:tcPr>
          <w:p w14:paraId="0BB9D816" w14:textId="77777777" w:rsidR="00793946" w:rsidRDefault="00793946" w:rsidP="00142999">
            <w:pPr>
              <w:spacing w:line="360" w:lineRule="auto"/>
              <w:textAlignment w:val="baselin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5F6692CC" w14:textId="77777777" w:rsidR="000245D1" w:rsidRPr="00E3671E" w:rsidRDefault="000245D1" w:rsidP="00E3671E">
      <w:pPr>
        <w:shd w:val="clear" w:color="auto" w:fill="FFFFFF"/>
        <w:spacing w:after="0" w:line="360" w:lineRule="auto"/>
        <w:ind w:left="1095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14:paraId="1A701100" w14:textId="07CDA528" w:rsidR="000245D1" w:rsidRDefault="00D37C8D" w:rsidP="00DF60C8">
      <w:pPr>
        <w:shd w:val="clear" w:color="auto" w:fill="FFFFFF"/>
        <w:spacing w:after="0" w:line="360" w:lineRule="auto"/>
        <w:ind w:left="1095"/>
        <w:textAlignment w:val="baseline"/>
        <w:rPr>
          <w:rFonts w:ascii="Tahoma" w:hAnsi="Tahoma" w:cs="Tahoma"/>
          <w:color w:val="000000"/>
          <w:sz w:val="18"/>
          <w:szCs w:val="18"/>
          <w:shd w:val="clear" w:color="auto" w:fill="FFFFFF"/>
          <w:lang w:val="uk-UA"/>
        </w:rPr>
      </w:pPr>
      <w:r w:rsidRPr="00970326">
        <w:rPr>
          <w:lang w:val="uk-UA"/>
        </w:rPr>
        <w:t xml:space="preserve"> </w:t>
      </w:r>
    </w:p>
    <w:p w14:paraId="7F94F45B" w14:textId="77777777" w:rsidR="009E343A" w:rsidRPr="00D550D4" w:rsidRDefault="009E343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92A3A5C" w14:textId="3CF238BF" w:rsidR="009E343A" w:rsidRDefault="00970326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0326">
        <w:rPr>
          <w:rFonts w:ascii="Times New Roman" w:hAnsi="Times New Roman" w:cs="Times New Roman"/>
          <w:sz w:val="28"/>
          <w:szCs w:val="28"/>
          <w:lang w:val="uk-UA"/>
        </w:rPr>
        <w:lastRenderedPageBreak/>
        <w:t>В останнє десятиліття визнається, що у прояві рахіту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відіграє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роль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тільки дефіцит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але і 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дефіцит кальцію в їжі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>ласичні деформації скелета можуть не утворюватися, якщо кальці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в їжі є </w:t>
      </w:r>
      <w:r>
        <w:rPr>
          <w:rFonts w:ascii="Times New Roman" w:hAnsi="Times New Roman" w:cs="Times New Roman"/>
          <w:sz w:val="28"/>
          <w:szCs w:val="28"/>
          <w:lang w:val="uk-UA"/>
        </w:rPr>
        <w:t>достатньо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, навіть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дефіцит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Pr="00D56706">
        <w:rPr>
          <w:rFonts w:ascii="Times New Roman" w:hAnsi="Times New Roman" w:cs="Times New Roman"/>
          <w:sz w:val="28"/>
          <w:szCs w:val="28"/>
          <w:lang w:val="ru-RU"/>
        </w:rPr>
        <w:t>D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Тому на даний час це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>хвор</w:t>
      </w:r>
      <w:r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 клінічно називають «аліментарним рахітом», щоб відобразити той факт, що рахіт може приймати форми, де переважно дефіцит кальцію або вітаміну </w:t>
      </w:r>
      <w:r w:rsidRPr="00D56706">
        <w:rPr>
          <w:rFonts w:ascii="Times New Roman" w:hAnsi="Times New Roman" w:cs="Times New Roman"/>
          <w:sz w:val="28"/>
          <w:szCs w:val="28"/>
          <w:lang w:val="ru-RU"/>
        </w:rPr>
        <w:t>D</w:t>
      </w:r>
      <w:r w:rsidRPr="009703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 дані зумовлюють необхідність ширшого діапазону знань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фармацевта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можливих причин розвиту АР, а звідси і практичних рекомендацій, стосовно вмісту кальцію в продуктах харчування а саме, в молочних сумішах, кашах, овочевих і фруктових пюре. Арсенал цих продуктів широко відображений в аптечних сітках і </w:t>
      </w:r>
      <w:r w:rsidR="00C92B50">
        <w:rPr>
          <w:rFonts w:ascii="Times New Roman" w:hAnsi="Times New Roman" w:cs="Times New Roman"/>
          <w:sz w:val="28"/>
          <w:szCs w:val="28"/>
          <w:lang w:val="uk-UA"/>
        </w:rPr>
        <w:t>зобов’язує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2B50">
        <w:rPr>
          <w:rFonts w:ascii="Times New Roman" w:hAnsi="Times New Roman" w:cs="Times New Roman"/>
          <w:sz w:val="28"/>
          <w:szCs w:val="28"/>
          <w:lang w:val="uk-UA"/>
        </w:rPr>
        <w:t xml:space="preserve">фармацевтів орієнтуватися в добовому забезпеченні не тільки вітаміном </w:t>
      </w:r>
      <w:r w:rsidR="00C92B50">
        <w:rPr>
          <w:rFonts w:ascii="Times New Roman" w:hAnsi="Times New Roman" w:cs="Times New Roman"/>
          <w:sz w:val="28"/>
          <w:szCs w:val="28"/>
        </w:rPr>
        <w:t>D</w:t>
      </w:r>
      <w:r w:rsidR="00C92B50">
        <w:rPr>
          <w:rFonts w:ascii="Times New Roman" w:hAnsi="Times New Roman" w:cs="Times New Roman"/>
          <w:sz w:val="28"/>
          <w:szCs w:val="28"/>
          <w:lang w:val="uk-UA"/>
        </w:rPr>
        <w:t>, але і кальцієм, який надходить разом із їжею (Рис.</w:t>
      </w:r>
      <w:r w:rsidR="007A150C">
        <w:rPr>
          <w:rFonts w:ascii="Times New Roman" w:hAnsi="Times New Roman" w:cs="Times New Roman"/>
          <w:sz w:val="28"/>
          <w:szCs w:val="28"/>
        </w:rPr>
        <w:t>3</w:t>
      </w:r>
      <w:r w:rsidR="00C92B5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3C280602" w14:textId="77777777" w:rsidR="007A150C" w:rsidRDefault="007A150C" w:rsidP="002D7588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</w:rPr>
      </w:pPr>
    </w:p>
    <w:p w14:paraId="3B30C3C0" w14:textId="6DD326B6" w:rsidR="002D7588" w:rsidRDefault="00D217CC" w:rsidP="002D7588">
      <w:pPr>
        <w:spacing w:after="0" w:line="360" w:lineRule="auto"/>
        <w:rPr>
          <w:rFonts w:ascii="Times New Roman" w:hAnsi="Times New Roman" w:cs="Times New Roman"/>
          <w:sz w:val="28"/>
          <w:szCs w:val="28"/>
          <w:vertAlign w:val="subscript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380E7554" wp14:editId="31C08E20">
            <wp:extent cx="2545300" cy="4614141"/>
            <wp:effectExtent l="0" t="0" r="7620" b="0"/>
            <wp:docPr id="591924449" name="Рисунок 9" descr="Зображення, що містить текст, пляшка, меню, безалкогольний напій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2527760" name="Рисунок 9" descr="Зображення, що містить текст, пляшка, меню, безалкогольний напій&#10;&#10;Автоматично згенерований опис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814" cy="4667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150C">
        <w:rPr>
          <w:rFonts w:ascii="Times New Roman" w:hAnsi="Times New Roman" w:cs="Times New Roman"/>
          <w:noProof/>
          <w:sz w:val="28"/>
          <w:szCs w:val="28"/>
          <w:vertAlign w:val="subscript"/>
        </w:rPr>
        <w:drawing>
          <wp:inline distT="0" distB="0" distL="0" distR="0" wp14:anchorId="44CEAA58" wp14:editId="65C27867">
            <wp:extent cx="1398270" cy="4560570"/>
            <wp:effectExtent l="0" t="0" r="0" b="0"/>
            <wp:docPr id="142292860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456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150C">
        <w:rPr>
          <w:rFonts w:ascii="Times New Roman" w:hAnsi="Times New Roman" w:cs="Times New Roman"/>
          <w:noProof/>
          <w:sz w:val="28"/>
          <w:szCs w:val="28"/>
          <w:vertAlign w:val="subscript"/>
        </w:rPr>
        <w:drawing>
          <wp:inline distT="0" distB="0" distL="0" distR="0" wp14:anchorId="5FEDCC0D" wp14:editId="26289777">
            <wp:extent cx="1543050" cy="4552950"/>
            <wp:effectExtent l="0" t="0" r="0" b="0"/>
            <wp:docPr id="36806253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4633B" w14:textId="0E788A35" w:rsidR="007A150C" w:rsidRPr="007474CC" w:rsidRDefault="007A150C" w:rsidP="002D7588">
      <w:pPr>
        <w:spacing w:after="0" w:line="360" w:lineRule="auto"/>
        <w:rPr>
          <w:rFonts w:ascii="Times New Roman" w:hAnsi="Times New Roman" w:cs="Times New Roman"/>
          <w:sz w:val="28"/>
          <w:szCs w:val="28"/>
          <w:vertAlign w:val="subscript"/>
        </w:rPr>
      </w:pPr>
    </w:p>
    <w:p w14:paraId="1B4ECFC4" w14:textId="3F48F3F7" w:rsidR="009E343A" w:rsidRPr="00026ABA" w:rsidRDefault="00026AB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Рис.</w:t>
      </w:r>
      <w:r w:rsidR="007A150C" w:rsidRPr="00DA17B9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Поживна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сумішей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FA9D9A2" w14:textId="77777777" w:rsidR="00A0728E" w:rsidRDefault="00A0728E" w:rsidP="00402F90">
      <w:pPr>
        <w:pStyle w:val="a6"/>
        <w:spacing w:after="0" w:line="360" w:lineRule="auto"/>
        <w:ind w:left="502"/>
        <w:rPr>
          <w:rFonts w:ascii="Times New Roman" w:hAnsi="Times New Roman" w:cs="Times New Roman"/>
          <w:sz w:val="28"/>
          <w:szCs w:val="28"/>
          <w:lang w:val="uk-UA"/>
        </w:rPr>
      </w:pPr>
    </w:p>
    <w:p w14:paraId="254C4864" w14:textId="1225D004" w:rsidR="00402F90" w:rsidRPr="002F5763" w:rsidRDefault="002F5763" w:rsidP="00B62AC8">
      <w:pPr>
        <w:pStyle w:val="a6"/>
        <w:spacing w:after="0" w:line="360" w:lineRule="auto"/>
        <w:ind w:left="502" w:firstLine="218"/>
        <w:rPr>
          <w:rFonts w:ascii="Times New Roman" w:hAnsi="Times New Roman" w:cs="Times New Roman"/>
          <w:sz w:val="28"/>
          <w:szCs w:val="28"/>
          <w:lang w:val="uk-UA"/>
        </w:rPr>
      </w:pPr>
      <w:r w:rsidRPr="002F5763">
        <w:rPr>
          <w:rFonts w:ascii="Times New Roman" w:hAnsi="Times New Roman" w:cs="Times New Roman"/>
          <w:sz w:val="28"/>
          <w:szCs w:val="28"/>
          <w:lang w:val="uk-UA"/>
        </w:rPr>
        <w:t>Таким чином, вимоги сьогодення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зумовлюють</w:t>
      </w:r>
      <w:r w:rsidR="00402F90">
        <w:rPr>
          <w:rFonts w:ascii="Times New Roman" w:hAnsi="Times New Roman" w:cs="Times New Roman"/>
          <w:sz w:val="28"/>
          <w:szCs w:val="28"/>
          <w:lang w:val="uk-UA"/>
        </w:rPr>
        <w:t xml:space="preserve"> фармацевтів</w:t>
      </w:r>
    </w:p>
    <w:p w14:paraId="526F1DDA" w14:textId="7EEF384A" w:rsidR="004337CE" w:rsidRPr="009456D4" w:rsidRDefault="00402F90" w:rsidP="009456D4">
      <w:pPr>
        <w:pStyle w:val="a6"/>
        <w:spacing w:after="0" w:line="360" w:lineRule="auto"/>
        <w:ind w:left="50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постійно перебувати в сучасному інформаційному просторі з метою</w:t>
      </w:r>
      <w:r w:rsidR="002F5763">
        <w:rPr>
          <w:rFonts w:ascii="Times New Roman" w:hAnsi="Times New Roman" w:cs="Times New Roman"/>
          <w:sz w:val="28"/>
          <w:szCs w:val="28"/>
          <w:lang w:val="uk-UA"/>
        </w:rPr>
        <w:t xml:space="preserve"> безперервн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F5763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F5763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удосконалення знань і практичних навичок.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 Фармацевти, здійснюючи медичне забезпечення лікарських призначень стосовно профілактики АР, повинні володіти знаннями про діючі клінічні настанови 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>прийнятою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 дозуван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 xml:space="preserve">ня вітаміну </w:t>
      </w:r>
      <w:r w:rsidR="0059427F">
        <w:rPr>
          <w:rFonts w:ascii="Times New Roman" w:hAnsi="Times New Roman" w:cs="Times New Roman"/>
          <w:sz w:val="28"/>
          <w:szCs w:val="28"/>
        </w:rPr>
        <w:t>D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 xml:space="preserve">обов’язкове 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поєднання </w:t>
      </w:r>
      <w:r w:rsidR="0059427F" w:rsidRPr="0059427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прийому з 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>кальцієм,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27F">
        <w:rPr>
          <w:rFonts w:ascii="Times New Roman" w:hAnsi="Times New Roman" w:cs="Times New Roman"/>
          <w:sz w:val="28"/>
          <w:szCs w:val="28"/>
          <w:lang w:val="uk-UA"/>
        </w:rPr>
        <w:t>враховуючи надходження з харчових продуктів.</w:t>
      </w:r>
      <w:r w:rsidR="00801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D4F8167" w14:textId="77777777" w:rsidR="00315D1C" w:rsidRPr="00DA17B9" w:rsidRDefault="00315D1C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A58CA4B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475A7D1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F0F05B1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72FCBD3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72646D1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F503D06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0D44823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2B87735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1FAE934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4C15FB5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AD73F76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B0CAF44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3876FD6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12541EF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89B3578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A9F0100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D780C3F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AF8ECB2" w14:textId="77777777" w:rsidR="00BC020D" w:rsidRPr="00DA17B9" w:rsidRDefault="00BC020D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C26F1B1" w14:textId="19195E9E" w:rsidR="007D6D18" w:rsidRDefault="0025115E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РОЗДІЛ </w:t>
      </w:r>
      <w:r w:rsidR="003B6A9A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B327D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0614E" w:rsidRPr="00B327D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ВПЛИВ МАТЕРИНСЬКИХ ФАКТОРІВ НА ЗАБЕЗПЕЧЕННЯ ВІТАМІНОМ </w:t>
      </w:r>
      <w:r w:rsidR="00B0614E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B0614E" w:rsidRPr="00B327D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ДІТЕЙ.</w:t>
      </w:r>
    </w:p>
    <w:p w14:paraId="4F970A19" w14:textId="77777777" w:rsidR="00B0614E" w:rsidRDefault="00B0614E" w:rsidP="007D6D18">
      <w:pPr>
        <w:pStyle w:val="a6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81DC6E5" w14:textId="2BC05902" w:rsidR="007D6D18" w:rsidRDefault="003B6A9A" w:rsidP="0025115E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="0025115E" w:rsidRPr="002E7704">
        <w:rPr>
          <w:rFonts w:ascii="Times New Roman" w:hAnsi="Times New Roman" w:cs="Times New Roman"/>
          <w:b/>
          <w:bCs/>
          <w:sz w:val="28"/>
          <w:szCs w:val="28"/>
          <w:lang w:val="uk-UA"/>
        </w:rPr>
        <w:t>.1</w:t>
      </w:r>
      <w:r w:rsidR="005E5BE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25115E" w:rsidRPr="002E770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90AA7" w:rsidRPr="002E770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ЗАГАЛЬНІ ВІДОМОСТІ ОПИТАНИХ МАМ І МАТЕРИНСЬКІ ФАКТОРИ ЗАБЕЗПЕЧЕННЯ ВІТАМІНОМ </w:t>
      </w:r>
      <w:r w:rsidR="00B90AA7" w:rsidRPr="002E7704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B90AA7" w:rsidRPr="002E770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ДІТЕЙ.</w:t>
      </w:r>
    </w:p>
    <w:p w14:paraId="420AC761" w14:textId="77777777" w:rsidR="00B0614E" w:rsidRPr="002E7704" w:rsidRDefault="00B0614E" w:rsidP="0025115E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2AC34E0" w14:textId="2ABF435C" w:rsidR="00B327D1" w:rsidRDefault="004274BE" w:rsidP="00B327D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Hlk162811396"/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Материнськ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ризику розвитку аліментарного рахіту, проаналізовано у 26 жінок</w:t>
      </w:r>
      <w:r w:rsidR="00B029A8" w:rsidRPr="009E343A">
        <w:rPr>
          <w:rFonts w:ascii="Times New Roman" w:hAnsi="Times New Roman" w:cs="Times New Roman"/>
          <w:sz w:val="28"/>
          <w:szCs w:val="28"/>
          <w:lang w:val="uk-UA"/>
        </w:rPr>
        <w:t>, середній вік яких складав 31,5</w:t>
      </w:r>
      <w:r w:rsidR="00B37EA2" w:rsidRPr="009E343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37EA2" w:rsidRPr="00B327D1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B37EA2" w:rsidRPr="009E343A">
        <w:rPr>
          <w:rFonts w:ascii="Times New Roman" w:hAnsi="Times New Roman" w:cs="Times New Roman"/>
          <w:sz w:val="28"/>
          <w:szCs w:val="28"/>
          <w:lang w:val="uk-UA"/>
        </w:rPr>
        <w:t>4,96 років. Майже з однаковою частотою вони проживали в міській і сільській місцевостях (53,84% і 46,16%, р˃0,05). Половина жінок мали вищу освіту, близько  третини - незакінчену вищу.</w:t>
      </w:r>
      <w:r w:rsidR="00E149A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Більшість жінок (76,92%) вважали добрими умови їхнього проживання. Переважне перебування в приміщенні 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під час вагітності відмічали </w:t>
      </w:r>
      <w:r w:rsidR="00E149A2" w:rsidRPr="009E343A">
        <w:rPr>
          <w:rFonts w:ascii="Times New Roman" w:hAnsi="Times New Roman" w:cs="Times New Roman"/>
          <w:sz w:val="28"/>
          <w:szCs w:val="28"/>
          <w:lang w:val="uk-UA"/>
        </w:rPr>
        <w:t>69,23%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опитаних. Під час прогулянок на дворі одяг, що закриває все тіло, відмічали 73,08% респондентів, аргументуючи боязню</w:t>
      </w:r>
      <w:r w:rsidR="00B327D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як замерзнути, так і </w:t>
      </w:r>
      <w:r w:rsidR="00C56E0A">
        <w:rPr>
          <w:rFonts w:ascii="Times New Roman" w:hAnsi="Times New Roman" w:cs="Times New Roman"/>
          <w:sz w:val="28"/>
          <w:szCs w:val="28"/>
          <w:lang w:val="uk-UA"/>
        </w:rPr>
        <w:t>обпалитися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сонячних променів. Визначення вмісту вітаміну D в плазмі крові за власною ініціативою, </w:t>
      </w:r>
      <w:r w:rsidR="00B327D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>рівень якого  у всіх випадках був пониженим</w:t>
      </w:r>
      <w:r w:rsidR="00B327D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проводилося тільки трьом жінкам</w:t>
      </w:r>
      <w:r w:rsidR="00445604" w:rsidRPr="009E343A">
        <w:rPr>
          <w:rFonts w:ascii="Times New Roman" w:hAnsi="Times New Roman" w:cs="Times New Roman"/>
          <w:sz w:val="28"/>
          <w:szCs w:val="28"/>
          <w:lang w:val="uk-UA"/>
        </w:rPr>
        <w:t>. Невелика кількість жінок дотримувалися спеціальних дієт (вегетаріанство)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604" w:rsidRPr="009E343A">
        <w:rPr>
          <w:rFonts w:ascii="Times New Roman" w:hAnsi="Times New Roman" w:cs="Times New Roman"/>
          <w:sz w:val="28"/>
          <w:szCs w:val="28"/>
          <w:lang w:val="uk-UA"/>
        </w:rPr>
        <w:t>-</w:t>
      </w:r>
      <w:bookmarkEnd w:id="20"/>
      <w:r w:rsidR="0044560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4(15,38%) 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650DBD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4337C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030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B327D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65D9D968" w14:textId="3039331A" w:rsidR="003030EB" w:rsidRPr="00B327D1" w:rsidRDefault="00B327D1" w:rsidP="00B327D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B327D1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</w:t>
      </w:r>
      <w:r w:rsidRPr="00B327D1">
        <w:rPr>
          <w:rFonts w:ascii="Times New Roman" w:hAnsi="Times New Roman" w:cs="Times New Roman"/>
          <w:i/>
          <w:iCs/>
          <w:sz w:val="28"/>
          <w:szCs w:val="28"/>
          <w:lang w:val="ru-RU"/>
        </w:rPr>
        <w:t>иця</w:t>
      </w:r>
      <w:proofErr w:type="spellEnd"/>
      <w:r w:rsidRPr="00B327D1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BA302F">
        <w:rPr>
          <w:rFonts w:ascii="Times New Roman" w:hAnsi="Times New Roman" w:cs="Times New Roman"/>
          <w:i/>
          <w:iCs/>
          <w:sz w:val="28"/>
          <w:szCs w:val="28"/>
          <w:lang w:val="ru-RU"/>
        </w:rPr>
        <w:t>4.</w:t>
      </w:r>
      <w:r w:rsidR="004337CE">
        <w:rPr>
          <w:rFonts w:ascii="Times New Roman" w:hAnsi="Times New Roman" w:cs="Times New Roman"/>
          <w:i/>
          <w:iCs/>
          <w:sz w:val="28"/>
          <w:szCs w:val="28"/>
          <w:lang w:val="uk-UA"/>
        </w:rPr>
        <w:t>1</w:t>
      </w:r>
      <w:r w:rsidRPr="00B327D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                  </w:t>
      </w:r>
    </w:p>
    <w:p w14:paraId="4AA29E01" w14:textId="50B5ADE4" w:rsidR="005E215D" w:rsidRPr="009E343A" w:rsidRDefault="0054317C" w:rsidP="00B327D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Загальна характеристика опитаних жінок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390"/>
        <w:gridCol w:w="3118"/>
        <w:gridCol w:w="2455"/>
      </w:tblGrid>
      <w:tr w:rsidR="00AE18A6" w:rsidRPr="009E343A" w14:paraId="6ACAA303" w14:textId="77777777" w:rsidTr="00AB27D5">
        <w:tc>
          <w:tcPr>
            <w:tcW w:w="4390" w:type="dxa"/>
          </w:tcPr>
          <w:p w14:paraId="5B5342D1" w14:textId="75CBB377" w:rsidR="00AE18A6" w:rsidRPr="009E343A" w:rsidRDefault="00AE18A6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3118" w:type="dxa"/>
          </w:tcPr>
          <w:p w14:paraId="24374310" w14:textId="127FE482" w:rsidR="00AE18A6" w:rsidRPr="002E7704" w:rsidRDefault="003916C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n (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="002E77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=26</w:t>
            </w:r>
          </w:p>
        </w:tc>
        <w:tc>
          <w:tcPr>
            <w:tcW w:w="2455" w:type="dxa"/>
          </w:tcPr>
          <w:p w14:paraId="77148F4E" w14:textId="1BBDB5CF" w:rsidR="00AE18A6" w:rsidRPr="009E343A" w:rsidRDefault="003916C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EC0D62" w:rsidRPr="009E343A" w14:paraId="3DB3BE9E" w14:textId="77777777" w:rsidTr="009F35A0">
        <w:trPr>
          <w:trHeight w:val="691"/>
        </w:trPr>
        <w:tc>
          <w:tcPr>
            <w:tcW w:w="4390" w:type="dxa"/>
          </w:tcPr>
          <w:p w14:paraId="7ADC97B5" w14:textId="7E0B8737" w:rsidR="00EC0D62" w:rsidRPr="009E343A" w:rsidRDefault="00EC0D6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Вік, роки</w:t>
            </w:r>
          </w:p>
        </w:tc>
        <w:tc>
          <w:tcPr>
            <w:tcW w:w="5573" w:type="dxa"/>
            <w:gridSpan w:val="2"/>
          </w:tcPr>
          <w:tbl>
            <w:tblPr>
              <w:tblW w:w="1000" w:type="dxa"/>
              <w:tblLook w:val="04A0" w:firstRow="1" w:lastRow="0" w:firstColumn="1" w:lastColumn="0" w:noHBand="0" w:noVBand="1"/>
            </w:tblPr>
            <w:tblGrid>
              <w:gridCol w:w="1494"/>
            </w:tblGrid>
            <w:tr w:rsidR="00EC0D62" w:rsidRPr="009E343A" w14:paraId="0C9C41C2" w14:textId="77777777" w:rsidTr="0070674F">
              <w:trPr>
                <w:trHeight w:val="234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EEA37" w14:textId="18F24249" w:rsidR="00EC0D62" w:rsidRPr="009E343A" w:rsidRDefault="00EC0D62" w:rsidP="00D97278">
                  <w:pPr>
                    <w:spacing w:after="0" w:line="36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</w:pP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>31,54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:u w:val="single"/>
                      <w14:ligatures w14:val="none"/>
                    </w:rPr>
                    <w:t>+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>4,96</w:t>
                  </w:r>
                </w:p>
              </w:tc>
            </w:tr>
            <w:tr w:rsidR="00EC0D62" w:rsidRPr="009E343A" w14:paraId="71BD547A" w14:textId="77777777" w:rsidTr="0070674F">
              <w:trPr>
                <w:trHeight w:val="234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937A07" w14:textId="77777777" w:rsidR="00EC0D62" w:rsidRPr="0058313A" w:rsidRDefault="00EC0D62" w:rsidP="009E343A">
                  <w:pPr>
                    <w:spacing w:after="0" w:line="36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:lang w:val="uk-UA"/>
                      <w14:ligatures w14:val="none"/>
                    </w:rPr>
                  </w:pPr>
                </w:p>
              </w:tc>
            </w:tr>
          </w:tbl>
          <w:p w14:paraId="6790EBD2" w14:textId="79F34D32" w:rsidR="00EC0D62" w:rsidRPr="0058313A" w:rsidRDefault="00EC0D6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37EA2" w:rsidRPr="009E343A" w14:paraId="4F948539" w14:textId="77777777" w:rsidTr="00AB27D5">
        <w:tc>
          <w:tcPr>
            <w:tcW w:w="4390" w:type="dxa"/>
          </w:tcPr>
          <w:p w14:paraId="651860CD" w14:textId="3226C8D9" w:rsidR="00B37EA2" w:rsidRPr="009E343A" w:rsidRDefault="00B37EA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Жителі міста</w:t>
            </w:r>
          </w:p>
        </w:tc>
        <w:tc>
          <w:tcPr>
            <w:tcW w:w="3118" w:type="dxa"/>
          </w:tcPr>
          <w:p w14:paraId="73467ADA" w14:textId="2AF28FC0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55" w:type="dxa"/>
          </w:tcPr>
          <w:p w14:paraId="71E3E9FD" w14:textId="7D2A8B27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53,84</w:t>
            </w:r>
          </w:p>
        </w:tc>
      </w:tr>
      <w:tr w:rsidR="00B37EA2" w:rsidRPr="009E343A" w14:paraId="1BBB4AAD" w14:textId="77777777" w:rsidTr="00AB27D5">
        <w:tc>
          <w:tcPr>
            <w:tcW w:w="4390" w:type="dxa"/>
          </w:tcPr>
          <w:p w14:paraId="67FAEC09" w14:textId="6A4E3EED" w:rsidR="00B37EA2" w:rsidRPr="009E343A" w:rsidRDefault="00B37EA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Жителі села</w:t>
            </w:r>
          </w:p>
        </w:tc>
        <w:tc>
          <w:tcPr>
            <w:tcW w:w="3118" w:type="dxa"/>
          </w:tcPr>
          <w:p w14:paraId="203E164C" w14:textId="2409BAB8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455" w:type="dxa"/>
          </w:tcPr>
          <w:p w14:paraId="08EA3336" w14:textId="16A15B06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46,16</w:t>
            </w:r>
          </w:p>
        </w:tc>
      </w:tr>
      <w:tr w:rsidR="00AE18A6" w:rsidRPr="009E343A" w14:paraId="0E4B95CA" w14:textId="77777777" w:rsidTr="00AB27D5">
        <w:tc>
          <w:tcPr>
            <w:tcW w:w="4390" w:type="dxa"/>
          </w:tcPr>
          <w:p w14:paraId="202037B8" w14:textId="1EA0E146" w:rsidR="00AE18A6" w:rsidRPr="009E343A" w:rsidRDefault="00AE18A6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Освіта вища</w:t>
            </w:r>
          </w:p>
        </w:tc>
        <w:tc>
          <w:tcPr>
            <w:tcW w:w="3118" w:type="dxa"/>
          </w:tcPr>
          <w:p w14:paraId="0F064046" w14:textId="38EA5495" w:rsidR="00AE18A6" w:rsidRPr="009E343A" w:rsidRDefault="0070674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55" w:type="dxa"/>
          </w:tcPr>
          <w:p w14:paraId="7DDC7A45" w14:textId="5C33C8EC" w:rsidR="00AE18A6" w:rsidRPr="009E343A" w:rsidRDefault="0070674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53,8</w:t>
            </w:r>
            <w:r w:rsidR="00B37EA2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AE18A6" w:rsidRPr="009E343A" w14:paraId="4845D74B" w14:textId="77777777" w:rsidTr="00AB27D5">
        <w:tc>
          <w:tcPr>
            <w:tcW w:w="4390" w:type="dxa"/>
          </w:tcPr>
          <w:p w14:paraId="04BE2F71" w14:textId="170125E4" w:rsidR="00AE18A6" w:rsidRPr="009E343A" w:rsidRDefault="00AE18A6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Освіта вища неповна</w:t>
            </w:r>
          </w:p>
        </w:tc>
        <w:tc>
          <w:tcPr>
            <w:tcW w:w="3118" w:type="dxa"/>
          </w:tcPr>
          <w:p w14:paraId="0F2EB95A" w14:textId="2CC8AE0B" w:rsidR="00AE18A6" w:rsidRPr="009E343A" w:rsidRDefault="0070674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455" w:type="dxa"/>
          </w:tcPr>
          <w:p w14:paraId="0E89671F" w14:textId="235C7B49" w:rsidR="00AE18A6" w:rsidRPr="009E343A" w:rsidRDefault="0070674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30,77</w:t>
            </w:r>
          </w:p>
        </w:tc>
      </w:tr>
      <w:tr w:rsidR="00B37EA2" w:rsidRPr="009E343A" w14:paraId="24617A45" w14:textId="77777777" w:rsidTr="00AB27D5">
        <w:tc>
          <w:tcPr>
            <w:tcW w:w="4390" w:type="dxa"/>
          </w:tcPr>
          <w:p w14:paraId="3E623B06" w14:textId="128461D0" w:rsidR="00B37EA2" w:rsidRPr="009E343A" w:rsidRDefault="00B37EA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Освіта середня</w:t>
            </w:r>
          </w:p>
        </w:tc>
        <w:tc>
          <w:tcPr>
            <w:tcW w:w="3118" w:type="dxa"/>
          </w:tcPr>
          <w:p w14:paraId="597F2B45" w14:textId="7BA91E0F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455" w:type="dxa"/>
          </w:tcPr>
          <w:p w14:paraId="7EABEAF3" w14:textId="372959B7" w:rsidR="00B37EA2" w:rsidRPr="009E343A" w:rsidRDefault="00B37EA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15,38</w:t>
            </w:r>
          </w:p>
        </w:tc>
      </w:tr>
      <w:tr w:rsidR="00AE18A6" w:rsidRPr="009E343A" w14:paraId="0325BA4F" w14:textId="77777777" w:rsidTr="00AB27D5">
        <w:tc>
          <w:tcPr>
            <w:tcW w:w="4390" w:type="dxa"/>
          </w:tcPr>
          <w:p w14:paraId="3A613994" w14:textId="0AA2F255" w:rsidR="00AE18A6" w:rsidRPr="009E343A" w:rsidRDefault="00AE18A6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 проживання добрі</w:t>
            </w:r>
          </w:p>
        </w:tc>
        <w:tc>
          <w:tcPr>
            <w:tcW w:w="3118" w:type="dxa"/>
          </w:tcPr>
          <w:p w14:paraId="3EEABABB" w14:textId="171006A9" w:rsidR="00AE18A6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455" w:type="dxa"/>
          </w:tcPr>
          <w:p w14:paraId="4E0A7B37" w14:textId="44B0C13C" w:rsidR="00AE18A6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76,92</w:t>
            </w:r>
          </w:p>
        </w:tc>
      </w:tr>
      <w:tr w:rsidR="00AE18A6" w:rsidRPr="009E343A" w14:paraId="08F017D2" w14:textId="77777777" w:rsidTr="00AB27D5">
        <w:tc>
          <w:tcPr>
            <w:tcW w:w="4390" w:type="dxa"/>
          </w:tcPr>
          <w:p w14:paraId="59692D8F" w14:textId="37D9A0E8" w:rsidR="00AE18A6" w:rsidRPr="009E343A" w:rsidRDefault="00F9336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 проживання задовільні</w:t>
            </w:r>
          </w:p>
        </w:tc>
        <w:tc>
          <w:tcPr>
            <w:tcW w:w="3118" w:type="dxa"/>
          </w:tcPr>
          <w:p w14:paraId="33059E05" w14:textId="50BE7A4C" w:rsidR="00AE18A6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455" w:type="dxa"/>
          </w:tcPr>
          <w:p w14:paraId="798BF2D7" w14:textId="0B266FE9" w:rsidR="00AE18A6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23,08</w:t>
            </w:r>
          </w:p>
        </w:tc>
      </w:tr>
      <w:tr w:rsidR="0058313A" w:rsidRPr="009E343A" w14:paraId="46EA628E" w14:textId="77777777" w:rsidTr="00CD275F">
        <w:tc>
          <w:tcPr>
            <w:tcW w:w="9963" w:type="dxa"/>
            <w:gridSpan w:val="3"/>
          </w:tcPr>
          <w:p w14:paraId="39532CCC" w14:textId="26C7138D" w:rsidR="0058313A" w:rsidRPr="009E343A" w:rsidRDefault="0058313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97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Наявність </w:t>
            </w:r>
            <w:proofErr w:type="spellStart"/>
            <w:r w:rsidRPr="00D97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гестозів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F9336D" w:rsidRPr="009E343A" w14:paraId="1B73F19D" w14:textId="77777777" w:rsidTr="00AB27D5">
        <w:tc>
          <w:tcPr>
            <w:tcW w:w="4390" w:type="dxa"/>
          </w:tcPr>
          <w:p w14:paraId="540670C0" w14:textId="0A856329" w:rsidR="00F9336D" w:rsidRPr="009E343A" w:rsidRDefault="00F9336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1-ї половини вагітності</w:t>
            </w:r>
          </w:p>
        </w:tc>
        <w:tc>
          <w:tcPr>
            <w:tcW w:w="3118" w:type="dxa"/>
          </w:tcPr>
          <w:p w14:paraId="16205BCE" w14:textId="3AE7A397" w:rsidR="00F9336D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2455" w:type="dxa"/>
          </w:tcPr>
          <w:p w14:paraId="726EB072" w14:textId="2C156013" w:rsidR="00F9336D" w:rsidRPr="009E343A" w:rsidRDefault="00961FD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42,31</w:t>
            </w:r>
          </w:p>
        </w:tc>
      </w:tr>
      <w:tr w:rsidR="004274BE" w:rsidRPr="009E343A" w14:paraId="56CF64FF" w14:textId="77777777" w:rsidTr="00AB27D5">
        <w:tc>
          <w:tcPr>
            <w:tcW w:w="4390" w:type="dxa"/>
          </w:tcPr>
          <w:p w14:paraId="62F0587D" w14:textId="2EF9DB6B" w:rsidR="004274BE" w:rsidRPr="009E343A" w:rsidRDefault="00AB27D5" w:rsidP="005831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Дефіцит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3118" w:type="dxa"/>
          </w:tcPr>
          <w:p w14:paraId="397F8CA7" w14:textId="382864EF" w:rsidR="004274BE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455" w:type="dxa"/>
          </w:tcPr>
          <w:p w14:paraId="6D43A2F4" w14:textId="754EF34D" w:rsidR="004274BE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11,54</w:t>
            </w:r>
          </w:p>
        </w:tc>
      </w:tr>
      <w:tr w:rsidR="004274BE" w:rsidRPr="009E343A" w14:paraId="1E8CB94C" w14:textId="77777777" w:rsidTr="00AB27D5">
        <w:tc>
          <w:tcPr>
            <w:tcW w:w="4390" w:type="dxa"/>
          </w:tcPr>
          <w:p w14:paraId="78F22289" w14:textId="76622A33" w:rsidR="004274BE" w:rsidRPr="009E343A" w:rsidRDefault="00AB27D5" w:rsidP="005831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Темна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пігментація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шкіри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3118" w:type="dxa"/>
          </w:tcPr>
          <w:p w14:paraId="7C23D382" w14:textId="5B86F17C" w:rsidR="004274BE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455" w:type="dxa"/>
          </w:tcPr>
          <w:p w14:paraId="0576183E" w14:textId="221FC72A" w:rsidR="004274BE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19,23</w:t>
            </w:r>
          </w:p>
        </w:tc>
      </w:tr>
      <w:tr w:rsidR="004274BE" w:rsidRPr="009E343A" w14:paraId="1C9D3DEA" w14:textId="77777777" w:rsidTr="00AB27D5">
        <w:tc>
          <w:tcPr>
            <w:tcW w:w="4390" w:type="dxa"/>
          </w:tcPr>
          <w:p w14:paraId="1213E8F0" w14:textId="42635922" w:rsidR="004274BE" w:rsidRPr="009E343A" w:rsidRDefault="00AB27D5" w:rsidP="005831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Одяг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закриває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все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тіло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3118" w:type="dxa"/>
          </w:tcPr>
          <w:p w14:paraId="20DBF2F7" w14:textId="72EE15D8" w:rsidR="004274BE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2455" w:type="dxa"/>
          </w:tcPr>
          <w:p w14:paraId="3104B4EA" w14:textId="472C419A" w:rsidR="004274BE" w:rsidRPr="009E343A" w:rsidRDefault="003030EB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73,08</w:t>
            </w:r>
          </w:p>
        </w:tc>
      </w:tr>
      <w:tr w:rsidR="00AB27D5" w:rsidRPr="009E343A" w14:paraId="25F4A985" w14:textId="77777777" w:rsidTr="00AB27D5">
        <w:tc>
          <w:tcPr>
            <w:tcW w:w="4390" w:type="dxa"/>
          </w:tcPr>
          <w:p w14:paraId="6E89D5AD" w14:textId="12E1AACD" w:rsidR="00AB27D5" w:rsidRPr="009E343A" w:rsidRDefault="00AB27D5" w:rsidP="005831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Висока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географічна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широта району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проживання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дитини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зимововесняний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сезон </w:t>
            </w:r>
          </w:p>
        </w:tc>
        <w:tc>
          <w:tcPr>
            <w:tcW w:w="3118" w:type="dxa"/>
          </w:tcPr>
          <w:p w14:paraId="38D731A7" w14:textId="2EE2162E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455" w:type="dxa"/>
          </w:tcPr>
          <w:p w14:paraId="3298AB69" w14:textId="3279C1F2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AB27D5" w:rsidRPr="009E343A" w14:paraId="2A48333B" w14:textId="77777777" w:rsidTr="00AB27D5">
        <w:tc>
          <w:tcPr>
            <w:tcW w:w="4390" w:type="dxa"/>
          </w:tcPr>
          <w:p w14:paraId="4B50B656" w14:textId="693CF547" w:rsidR="00AB27D5" w:rsidRPr="009E343A" w:rsidRDefault="00B029A8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ереважне</w:t>
            </w:r>
            <w:proofErr w:type="spellEnd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перебування</w:t>
            </w:r>
            <w:proofErr w:type="spellEnd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приміщенні</w:t>
            </w:r>
            <w:proofErr w:type="spellEnd"/>
          </w:p>
        </w:tc>
        <w:tc>
          <w:tcPr>
            <w:tcW w:w="3118" w:type="dxa"/>
          </w:tcPr>
          <w:p w14:paraId="726FCD84" w14:textId="14BB13EE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2455" w:type="dxa"/>
          </w:tcPr>
          <w:p w14:paraId="462C3DB5" w14:textId="40FB2B31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69,23</w:t>
            </w:r>
          </w:p>
        </w:tc>
      </w:tr>
      <w:tr w:rsidR="00AB27D5" w:rsidRPr="009E343A" w14:paraId="1F2FE5BB" w14:textId="77777777" w:rsidTr="00AB27D5">
        <w:tc>
          <w:tcPr>
            <w:tcW w:w="4390" w:type="dxa"/>
          </w:tcPr>
          <w:p w14:paraId="69190390" w14:textId="61E69A3D" w:rsidR="00AB27D5" w:rsidRPr="009E343A" w:rsidRDefault="00B029A8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нвалідність</w:t>
            </w:r>
            <w:proofErr w:type="spellEnd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3118" w:type="dxa"/>
          </w:tcPr>
          <w:p w14:paraId="7FAAA1C5" w14:textId="0FB0AB5C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455" w:type="dxa"/>
          </w:tcPr>
          <w:p w14:paraId="500D0970" w14:textId="07AA9828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AB27D5" w:rsidRPr="009E343A" w14:paraId="0A589E54" w14:textId="77777777" w:rsidTr="00AB27D5">
        <w:tc>
          <w:tcPr>
            <w:tcW w:w="4390" w:type="dxa"/>
          </w:tcPr>
          <w:p w14:paraId="19E3740F" w14:textId="3B0BAFD3" w:rsidR="00AB27D5" w:rsidRPr="009E343A" w:rsidRDefault="00B029A8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абруднення</w:t>
            </w:r>
            <w:proofErr w:type="spellEnd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навколишнього</w:t>
            </w:r>
            <w:proofErr w:type="spellEnd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B27D5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середовища</w:t>
            </w:r>
            <w:proofErr w:type="spellEnd"/>
          </w:p>
        </w:tc>
        <w:tc>
          <w:tcPr>
            <w:tcW w:w="3118" w:type="dxa"/>
          </w:tcPr>
          <w:p w14:paraId="45E82B3B" w14:textId="7BB77E19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455" w:type="dxa"/>
          </w:tcPr>
          <w:p w14:paraId="76CF50B8" w14:textId="496D7C25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AB27D5" w:rsidRPr="009E343A" w14:paraId="4CB8CEA8" w14:textId="77777777" w:rsidTr="00AB27D5">
        <w:tc>
          <w:tcPr>
            <w:tcW w:w="4390" w:type="dxa"/>
          </w:tcPr>
          <w:p w14:paraId="4B8AE0F1" w14:textId="23A29172" w:rsidR="00AB27D5" w:rsidRPr="009E343A" w:rsidRDefault="00AB27D5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пеціальні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дієти</w:t>
            </w:r>
            <w:proofErr w:type="spellEnd"/>
          </w:p>
        </w:tc>
        <w:tc>
          <w:tcPr>
            <w:tcW w:w="3118" w:type="dxa"/>
          </w:tcPr>
          <w:p w14:paraId="29E45E0F" w14:textId="40961987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455" w:type="dxa"/>
          </w:tcPr>
          <w:p w14:paraId="38F93D7E" w14:textId="33670BC1" w:rsidR="00AB27D5" w:rsidRPr="009E343A" w:rsidRDefault="00AB27D5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15,38</w:t>
            </w:r>
          </w:p>
        </w:tc>
      </w:tr>
    </w:tbl>
    <w:p w14:paraId="57FC128E" w14:textId="77777777" w:rsidR="001E060E" w:rsidRDefault="001E060E" w:rsidP="009E343A">
      <w:pPr>
        <w:spacing w:after="0" w:line="360" w:lineRule="auto"/>
        <w:rPr>
          <w:shd w:val="clear" w:color="auto" w:fill="FFFFFF"/>
          <w:lang w:val="uk-UA"/>
        </w:rPr>
      </w:pPr>
    </w:p>
    <w:p w14:paraId="20AA7B73" w14:textId="3A4F64D2" w:rsidR="002E6688" w:rsidRPr="001E060E" w:rsidRDefault="009F35A0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опитані </w:t>
      </w:r>
      <w:r w:rsidR="001E060E">
        <w:rPr>
          <w:rFonts w:ascii="Times New Roman" w:hAnsi="Times New Roman" w:cs="Times New Roman"/>
          <w:sz w:val="28"/>
          <w:szCs w:val="28"/>
          <w:lang w:val="uk-UA"/>
        </w:rPr>
        <w:t xml:space="preserve">мами і </w:t>
      </w:r>
      <w:r>
        <w:rPr>
          <w:rFonts w:ascii="Times New Roman" w:hAnsi="Times New Roman" w:cs="Times New Roman"/>
          <w:sz w:val="28"/>
          <w:szCs w:val="28"/>
          <w:lang w:val="uk-UA"/>
        </w:rPr>
        <w:t>діти у весняно-зимовий період проживали в однаковій географічній широті.</w:t>
      </w:r>
      <w:r w:rsidR="001E06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60E" w:rsidRPr="001E060E">
        <w:rPr>
          <w:rFonts w:ascii="Times New Roman" w:hAnsi="Times New Roman" w:cs="Times New Roman"/>
          <w:sz w:val="28"/>
          <w:szCs w:val="28"/>
          <w:lang w:val="uk-UA"/>
        </w:rPr>
        <w:t xml:space="preserve">Тому в залежності від </w:t>
      </w:r>
      <w:r w:rsidR="001E060E" w:rsidRPr="001E06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кута падіння сонячних променів на шкіру, інтенсивності інсоляції, кількості сонячних днів впродовж року, всі опитані перебували в однакових умовах.</w:t>
      </w:r>
    </w:p>
    <w:p w14:paraId="3F6F1249" w14:textId="21284778" w:rsidR="003030EB" w:rsidRDefault="003030E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Дані визначення таких факторів ризику, як дієта з низьким вмістом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дієта з низьким вмістом кальцію</w:t>
      </w:r>
      <w:r w:rsidR="00445604" w:rsidRPr="009E343A">
        <w:rPr>
          <w:rFonts w:ascii="Times New Roman" w:hAnsi="Times New Roman" w:cs="Times New Roman"/>
          <w:sz w:val="28"/>
          <w:szCs w:val="28"/>
          <w:lang w:val="uk-UA"/>
        </w:rPr>
        <w:t>, представлені у вигляді вмісту вітаміну і кальцію в тижневому раціоні майбутніх мам.</w:t>
      </w:r>
      <w:r w:rsidR="001E060E">
        <w:rPr>
          <w:rFonts w:ascii="Times New Roman" w:hAnsi="Times New Roman" w:cs="Times New Roman"/>
          <w:sz w:val="28"/>
          <w:szCs w:val="28"/>
          <w:lang w:val="uk-UA"/>
        </w:rPr>
        <w:t xml:space="preserve"> Інвалідність  ніхто не відмічав.</w:t>
      </w:r>
      <w:r w:rsidR="0013444C">
        <w:rPr>
          <w:rFonts w:ascii="Times New Roman" w:hAnsi="Times New Roman" w:cs="Times New Roman"/>
          <w:sz w:val="28"/>
          <w:szCs w:val="28"/>
          <w:lang w:val="uk-UA"/>
        </w:rPr>
        <w:t xml:space="preserve"> Стосовно</w:t>
      </w:r>
      <w:r w:rsidR="0013444C" w:rsidRPr="001344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44C">
        <w:rPr>
          <w:rFonts w:ascii="Times New Roman" w:hAnsi="Times New Roman" w:cs="Times New Roman"/>
          <w:sz w:val="28"/>
          <w:szCs w:val="28"/>
          <w:lang w:val="uk-UA"/>
        </w:rPr>
        <w:t>забруднення навколишнього середовища конкретними даними ніхто з вагітних не володів, тому відповіді на дане запитання немає.</w:t>
      </w:r>
    </w:p>
    <w:p w14:paraId="0F197B88" w14:textId="77777777" w:rsidR="002E7704" w:rsidRDefault="002E7704" w:rsidP="002E7704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1475E6F" w14:textId="2D803D67" w:rsidR="002E7704" w:rsidRPr="00BA302F" w:rsidRDefault="00BA302F" w:rsidP="00BA302F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4.2</w:t>
      </w:r>
      <w:r w:rsidR="005E5BE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6149FF" w:rsidRPr="00BA302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E5BE3" w:rsidRPr="00BA302F">
        <w:rPr>
          <w:rFonts w:ascii="Times New Roman" w:hAnsi="Times New Roman" w:cs="Times New Roman"/>
          <w:b/>
          <w:bCs/>
          <w:sz w:val="28"/>
          <w:szCs w:val="28"/>
          <w:lang w:val="uk-UA"/>
        </w:rPr>
        <w:t>ОЦІНКА ТИЖНЕВОГО АЛІМЕНТАРНОГО ЗАБЕЗПЕЧЕННЯ МАМІВ ДІТЕЙ ВІТАМІНОМ D І КАЛЬЦІЄМ, ЯК ФАКТОРІВ ПРОФІЛАКТИКИ АЛІМЕНТАРНОГО РАХІТУ.</w:t>
      </w:r>
    </w:p>
    <w:p w14:paraId="0DFD8AE2" w14:textId="43B8EFD2" w:rsidR="0025115E" w:rsidRDefault="002E7704" w:rsidP="006149FF">
      <w:pPr>
        <w:pStyle w:val="a6"/>
        <w:spacing w:after="0" w:line="360" w:lineRule="auto"/>
        <w:ind w:left="360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149FF">
        <w:rPr>
          <w:rFonts w:ascii="Times New Roman" w:hAnsi="Times New Roman" w:cs="Times New Roman"/>
          <w:sz w:val="28"/>
          <w:szCs w:val="28"/>
          <w:lang w:val="uk-UA"/>
        </w:rPr>
        <w:t xml:space="preserve">Оцінка аліментарного </w:t>
      </w:r>
      <w:r w:rsidR="006149FF" w:rsidRPr="006149FF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</w:t>
      </w:r>
      <w:proofErr w:type="spellStart"/>
      <w:r w:rsidR="006149FF" w:rsidRPr="006149FF">
        <w:rPr>
          <w:rFonts w:ascii="Times New Roman" w:hAnsi="Times New Roman" w:cs="Times New Roman"/>
          <w:sz w:val="28"/>
          <w:szCs w:val="28"/>
          <w:lang w:val="uk-UA"/>
        </w:rPr>
        <w:t>мамів</w:t>
      </w:r>
      <w:proofErr w:type="spellEnd"/>
      <w:r w:rsidR="006149FF" w:rsidRPr="006149FF">
        <w:rPr>
          <w:rFonts w:ascii="Times New Roman" w:hAnsi="Times New Roman" w:cs="Times New Roman"/>
          <w:sz w:val="28"/>
          <w:szCs w:val="28"/>
          <w:lang w:val="uk-UA"/>
        </w:rPr>
        <w:t xml:space="preserve"> дітей вітаміном D і кальцієм, як факторів профілактики аліментарного рахіту, проводилася в</w:t>
      </w:r>
      <w:r w:rsidRPr="006149FF">
        <w:rPr>
          <w:rFonts w:ascii="Times New Roman" w:hAnsi="Times New Roman" w:cs="Times New Roman"/>
          <w:sz w:val="28"/>
          <w:szCs w:val="28"/>
          <w:lang w:val="uk-UA"/>
        </w:rPr>
        <w:t>ідповідно до складеного жінками тижневого раціону</w:t>
      </w:r>
      <w:r w:rsidR="006149FF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1A6B5634" w14:textId="27436C51" w:rsidR="00961FDA" w:rsidRPr="009E343A" w:rsidRDefault="00933487" w:rsidP="009E343A">
      <w:pPr>
        <w:pStyle w:val="a6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</w:t>
      </w:r>
      <w:r w:rsidR="00BA302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4.</w:t>
      </w:r>
      <w:r w:rsidR="004A64C4">
        <w:rPr>
          <w:rFonts w:ascii="Times New Roman" w:hAnsi="Times New Roman" w:cs="Times New Roman"/>
          <w:i/>
          <w:iCs/>
          <w:sz w:val="28"/>
          <w:szCs w:val="28"/>
          <w:lang w:val="uk-UA"/>
        </w:rPr>
        <w:t>2</w:t>
      </w:r>
    </w:p>
    <w:p w14:paraId="3CB79CD8" w14:textId="594FFA07" w:rsidR="00A90330" w:rsidRPr="009E343A" w:rsidRDefault="00A90330" w:rsidP="009E343A">
      <w:pPr>
        <w:pStyle w:val="a6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Вміст вітаміну 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(МО) в тижневому раціоні </w:t>
      </w:r>
      <w:r w:rsidR="00003A5A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опитаних жінок 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(М</w:t>
      </w:r>
      <w:r w:rsidRPr="009E343A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SD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</w:p>
    <w:p w14:paraId="38111F4D" w14:textId="77777777" w:rsidR="005D5F2F" w:rsidRPr="009E343A" w:rsidRDefault="005D5F2F" w:rsidP="009E343A">
      <w:pPr>
        <w:pStyle w:val="a6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3244"/>
        <w:gridCol w:w="2947"/>
        <w:gridCol w:w="3052"/>
      </w:tblGrid>
      <w:tr w:rsidR="00A90330" w:rsidRPr="009E343A" w14:paraId="0E4451AE" w14:textId="77777777" w:rsidTr="00341660">
        <w:tc>
          <w:tcPr>
            <w:tcW w:w="3244" w:type="dxa"/>
            <w:vMerge w:val="restart"/>
          </w:tcPr>
          <w:p w14:paraId="147672FC" w14:textId="77777777" w:rsidR="00A90330" w:rsidRPr="009E343A" w:rsidRDefault="00A9033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Продукт</w:t>
            </w:r>
          </w:p>
        </w:tc>
        <w:tc>
          <w:tcPr>
            <w:tcW w:w="5999" w:type="dxa"/>
            <w:gridSpan w:val="2"/>
          </w:tcPr>
          <w:p w14:paraId="1F25F568" w14:textId="709EB8B8" w:rsidR="00A90330" w:rsidRPr="009E343A" w:rsidRDefault="00003A5A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Вміст вітаміну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A90330" w:rsidRPr="009E343A" w14:paraId="6968C61C" w14:textId="77777777" w:rsidTr="00341660">
        <w:tc>
          <w:tcPr>
            <w:tcW w:w="3244" w:type="dxa"/>
            <w:vMerge/>
          </w:tcPr>
          <w:p w14:paraId="6DFE2AD8" w14:textId="77777777" w:rsidR="00A90330" w:rsidRPr="009E343A" w:rsidRDefault="00A9033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947" w:type="dxa"/>
          </w:tcPr>
          <w:p w14:paraId="4ABE87DF" w14:textId="52A91DE1" w:rsidR="00A90330" w:rsidRPr="009E343A" w:rsidRDefault="0019048F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Вагітність без токсикозів (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n=</w:t>
            </w:r>
            <w:r w:rsidR="00445604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052" w:type="dxa"/>
          </w:tcPr>
          <w:p w14:paraId="0A6F42F7" w14:textId="4C7BE6A1" w:rsidR="00A90330" w:rsidRPr="009E343A" w:rsidRDefault="0019048F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Вагітність з токсикозами (n=</w:t>
            </w:r>
            <w:r w:rsidR="00445604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A90330" w:rsidRPr="009E343A" w14:paraId="408405EB" w14:textId="77777777" w:rsidTr="00341660">
        <w:tc>
          <w:tcPr>
            <w:tcW w:w="3244" w:type="dxa"/>
          </w:tcPr>
          <w:p w14:paraId="73850BD7" w14:textId="77777777" w:rsidR="00A90330" w:rsidRPr="009E343A" w:rsidRDefault="00A9033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Молоко</w:t>
            </w:r>
          </w:p>
        </w:tc>
        <w:tc>
          <w:tcPr>
            <w:tcW w:w="2947" w:type="dxa"/>
          </w:tcPr>
          <w:p w14:paraId="522437FB" w14:textId="78E069EC" w:rsidR="00A90330" w:rsidRPr="009E343A" w:rsidRDefault="00400E5E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22,27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="00367D0D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6,37</w:t>
            </w:r>
          </w:p>
        </w:tc>
        <w:tc>
          <w:tcPr>
            <w:tcW w:w="3052" w:type="dxa"/>
          </w:tcPr>
          <w:p w14:paraId="52848235" w14:textId="520B4994" w:rsidR="00A90330" w:rsidRPr="009E343A" w:rsidRDefault="000977FB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22,36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4,80</w:t>
            </w:r>
          </w:p>
        </w:tc>
      </w:tr>
      <w:tr w:rsidR="005144D0" w:rsidRPr="009E343A" w14:paraId="7487C3DC" w14:textId="77777777" w:rsidTr="00341660">
        <w:tc>
          <w:tcPr>
            <w:tcW w:w="3244" w:type="dxa"/>
          </w:tcPr>
          <w:p w14:paraId="562EC53B" w14:textId="3896AEB5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Сир</w:t>
            </w:r>
          </w:p>
        </w:tc>
        <w:tc>
          <w:tcPr>
            <w:tcW w:w="2947" w:type="dxa"/>
          </w:tcPr>
          <w:p w14:paraId="5B513A07" w14:textId="0CB2576C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12,53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2,46</w:t>
            </w:r>
          </w:p>
        </w:tc>
        <w:tc>
          <w:tcPr>
            <w:tcW w:w="3052" w:type="dxa"/>
          </w:tcPr>
          <w:p w14:paraId="562C1754" w14:textId="5CDE9C34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13,36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1,91</w:t>
            </w:r>
          </w:p>
        </w:tc>
      </w:tr>
      <w:tr w:rsidR="005144D0" w:rsidRPr="009E343A" w14:paraId="22137B68" w14:textId="77777777" w:rsidTr="00341660">
        <w:tc>
          <w:tcPr>
            <w:tcW w:w="3244" w:type="dxa"/>
          </w:tcPr>
          <w:p w14:paraId="07E31F7C" w14:textId="3AF61A0F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Тверді сири</w:t>
            </w:r>
          </w:p>
        </w:tc>
        <w:tc>
          <w:tcPr>
            <w:tcW w:w="2947" w:type="dxa"/>
          </w:tcPr>
          <w:p w14:paraId="2F3B9903" w14:textId="14ED9339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61,6</w:t>
            </w:r>
            <w:r w:rsidRPr="009E343A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uk-UA"/>
                <w14:ligatures w14:val="none"/>
              </w:rPr>
              <w:t>7</w:t>
            </w:r>
            <w:r w:rsidRPr="009E343A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u w:val="single"/>
                <w:lang w:val="uk-UA"/>
                <w14:ligatures w14:val="none"/>
              </w:rPr>
              <w:t>+</w:t>
            </w:r>
            <w:r w:rsidRPr="009E343A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uk-UA"/>
                <w14:ligatures w14:val="none"/>
              </w:rPr>
              <w:t>15,45</w:t>
            </w:r>
          </w:p>
        </w:tc>
        <w:tc>
          <w:tcPr>
            <w:tcW w:w="3052" w:type="dxa"/>
          </w:tcPr>
          <w:p w14:paraId="1C69CE13" w14:textId="61A5147E" w:rsidR="005144D0" w:rsidRPr="009E343A" w:rsidRDefault="0021494A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29,78</w:t>
            </w:r>
          </w:p>
        </w:tc>
      </w:tr>
      <w:tr w:rsidR="005144D0" w:rsidRPr="009E343A" w14:paraId="7BE3B74E" w14:textId="77777777" w:rsidTr="00341660">
        <w:tc>
          <w:tcPr>
            <w:tcW w:w="3244" w:type="dxa"/>
          </w:tcPr>
          <w:p w14:paraId="73DF2454" w14:textId="6EF496BF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Сметана</w:t>
            </w:r>
          </w:p>
        </w:tc>
        <w:tc>
          <w:tcPr>
            <w:tcW w:w="2947" w:type="dxa"/>
          </w:tcPr>
          <w:p w14:paraId="52819344" w14:textId="2F199485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9E343A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uk-UA"/>
                <w14:ligatures w14:val="none"/>
              </w:rPr>
              <w:t>128,67+51,31</w:t>
            </w:r>
          </w:p>
        </w:tc>
        <w:tc>
          <w:tcPr>
            <w:tcW w:w="3052" w:type="dxa"/>
          </w:tcPr>
          <w:p w14:paraId="4FFB6F25" w14:textId="24A53AFD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1494A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1,81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30,27</w:t>
            </w:r>
          </w:p>
        </w:tc>
      </w:tr>
      <w:tr w:rsidR="005144D0" w:rsidRPr="009E343A" w14:paraId="168E2584" w14:textId="77777777" w:rsidTr="00341660">
        <w:tc>
          <w:tcPr>
            <w:tcW w:w="3244" w:type="dxa"/>
          </w:tcPr>
          <w:p w14:paraId="0187A315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Масло</w:t>
            </w:r>
          </w:p>
        </w:tc>
        <w:tc>
          <w:tcPr>
            <w:tcW w:w="2947" w:type="dxa"/>
          </w:tcPr>
          <w:p w14:paraId="4B881D24" w14:textId="0A3658B7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150,2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51,26</w:t>
            </w:r>
          </w:p>
        </w:tc>
        <w:tc>
          <w:tcPr>
            <w:tcW w:w="3052" w:type="dxa"/>
          </w:tcPr>
          <w:p w14:paraId="3FD2D6FB" w14:textId="7BBC62C9" w:rsidR="005144D0" w:rsidRPr="009E343A" w:rsidRDefault="0021494A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185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83,83</w:t>
            </w:r>
          </w:p>
        </w:tc>
      </w:tr>
      <w:tr w:rsidR="005144D0" w:rsidRPr="009E343A" w14:paraId="102F5D0D" w14:textId="77777777" w:rsidTr="00341660">
        <w:tc>
          <w:tcPr>
            <w:tcW w:w="3244" w:type="dxa"/>
          </w:tcPr>
          <w:p w14:paraId="335759ED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Риба (сардина)</w:t>
            </w:r>
          </w:p>
        </w:tc>
        <w:tc>
          <w:tcPr>
            <w:tcW w:w="2947" w:type="dxa"/>
          </w:tcPr>
          <w:p w14:paraId="3921B5DC" w14:textId="0CABAFDB" w:rsidR="005144D0" w:rsidRPr="00341660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280,67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37,22</w:t>
            </w:r>
            <w:r w:rsidR="0034166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3052" w:type="dxa"/>
          </w:tcPr>
          <w:p w14:paraId="5D4A8DD0" w14:textId="38F2F903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1494A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9,09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54,12</w:t>
            </w:r>
          </w:p>
        </w:tc>
      </w:tr>
      <w:tr w:rsidR="005144D0" w:rsidRPr="009E343A" w14:paraId="1859C7B6" w14:textId="77777777" w:rsidTr="00341660">
        <w:tc>
          <w:tcPr>
            <w:tcW w:w="3244" w:type="dxa"/>
          </w:tcPr>
          <w:p w14:paraId="04117233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Морська риба</w:t>
            </w:r>
          </w:p>
        </w:tc>
        <w:tc>
          <w:tcPr>
            <w:tcW w:w="2947" w:type="dxa"/>
          </w:tcPr>
          <w:p w14:paraId="2C56C407" w14:textId="318619D5" w:rsidR="005144D0" w:rsidRPr="00341660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157,47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97,40</w:t>
            </w:r>
            <w:r w:rsidR="0034166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3052" w:type="dxa"/>
          </w:tcPr>
          <w:p w14:paraId="17AB0E8C" w14:textId="19B80B16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30,45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6,50</w:t>
            </w:r>
          </w:p>
        </w:tc>
      </w:tr>
      <w:tr w:rsidR="005144D0" w:rsidRPr="009E343A" w14:paraId="2A64ABF2" w14:textId="77777777" w:rsidTr="00341660">
        <w:tc>
          <w:tcPr>
            <w:tcW w:w="3244" w:type="dxa"/>
          </w:tcPr>
          <w:p w14:paraId="025B3411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Вівсяні пластівці</w:t>
            </w:r>
          </w:p>
        </w:tc>
        <w:tc>
          <w:tcPr>
            <w:tcW w:w="2947" w:type="dxa"/>
          </w:tcPr>
          <w:p w14:paraId="7FE91975" w14:textId="51F40FF1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32,33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14,74</w:t>
            </w:r>
          </w:p>
        </w:tc>
        <w:tc>
          <w:tcPr>
            <w:tcW w:w="3052" w:type="dxa"/>
          </w:tcPr>
          <w:p w14:paraId="2C82A0EF" w14:textId="0099DFD7" w:rsidR="005144D0" w:rsidRPr="00341660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82,72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39,20</w:t>
            </w:r>
            <w:r w:rsidR="0034166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  <w:tr w:rsidR="005144D0" w:rsidRPr="009E343A" w14:paraId="46D21C25" w14:textId="77777777" w:rsidTr="00341660">
        <w:tc>
          <w:tcPr>
            <w:tcW w:w="3244" w:type="dxa"/>
          </w:tcPr>
          <w:p w14:paraId="73252273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Яйця</w:t>
            </w:r>
          </w:p>
        </w:tc>
        <w:tc>
          <w:tcPr>
            <w:tcW w:w="2947" w:type="dxa"/>
          </w:tcPr>
          <w:p w14:paraId="72A7972D" w14:textId="5BA79CC9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101,67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26,50</w:t>
            </w:r>
          </w:p>
        </w:tc>
        <w:tc>
          <w:tcPr>
            <w:tcW w:w="3052" w:type="dxa"/>
          </w:tcPr>
          <w:p w14:paraId="225F8DDD" w14:textId="346BDF8C" w:rsidR="005144D0" w:rsidRPr="009E343A" w:rsidRDefault="0021494A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0,91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="005144D0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10,68</w:t>
            </w:r>
          </w:p>
        </w:tc>
      </w:tr>
      <w:tr w:rsidR="005144D0" w:rsidRPr="009E343A" w14:paraId="77C6BA80" w14:textId="77777777" w:rsidTr="00341660">
        <w:tc>
          <w:tcPr>
            <w:tcW w:w="3244" w:type="dxa"/>
          </w:tcPr>
          <w:p w14:paraId="058E8E83" w14:textId="7777777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М'ясо тварин</w:t>
            </w:r>
          </w:p>
        </w:tc>
        <w:tc>
          <w:tcPr>
            <w:tcW w:w="2947" w:type="dxa"/>
          </w:tcPr>
          <w:p w14:paraId="48FDED9D" w14:textId="2A2CFE51" w:rsidR="005144D0" w:rsidRPr="00341660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64,8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23,67</w:t>
            </w:r>
            <w:r w:rsidR="0034166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3052" w:type="dxa"/>
          </w:tcPr>
          <w:p w14:paraId="50917873" w14:textId="2841743B" w:rsidR="005144D0" w:rsidRPr="009E343A" w:rsidRDefault="00FF47FB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30,18+6,51</w:t>
            </w:r>
          </w:p>
        </w:tc>
      </w:tr>
      <w:tr w:rsidR="005144D0" w:rsidRPr="009E343A" w14:paraId="7CC025EF" w14:textId="77777777" w:rsidTr="00341660">
        <w:tc>
          <w:tcPr>
            <w:tcW w:w="3244" w:type="dxa"/>
          </w:tcPr>
          <w:p w14:paraId="1DEDC1D4" w14:textId="68AD6046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Печінка яловича,</w:t>
            </w:r>
            <w:r w:rsidR="003416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3416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свинна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947" w:type="dxa"/>
          </w:tcPr>
          <w:p w14:paraId="4531A946" w14:textId="1B2540A5" w:rsidR="005144D0" w:rsidRPr="00341660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212,13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61,68</w:t>
            </w:r>
            <w:r w:rsidR="0034166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3052" w:type="dxa"/>
          </w:tcPr>
          <w:p w14:paraId="1D37B24E" w14:textId="671F7073" w:rsidR="005144D0" w:rsidRPr="009E343A" w:rsidRDefault="000F760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131,82+55,64</w:t>
            </w:r>
          </w:p>
        </w:tc>
      </w:tr>
      <w:tr w:rsidR="005144D0" w:rsidRPr="009E343A" w14:paraId="55EA12DA" w14:textId="77777777" w:rsidTr="00341660">
        <w:tc>
          <w:tcPr>
            <w:tcW w:w="3244" w:type="dxa"/>
          </w:tcPr>
          <w:p w14:paraId="44CB34FE" w14:textId="212B1E2F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Майонез</w:t>
            </w:r>
          </w:p>
        </w:tc>
        <w:tc>
          <w:tcPr>
            <w:tcW w:w="2947" w:type="dxa"/>
          </w:tcPr>
          <w:p w14:paraId="42BCBAC8" w14:textId="09176F12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9,23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7,53</w:t>
            </w:r>
          </w:p>
        </w:tc>
        <w:tc>
          <w:tcPr>
            <w:tcW w:w="3052" w:type="dxa"/>
          </w:tcPr>
          <w:p w14:paraId="5D566192" w14:textId="4951014E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5,45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</w:p>
        </w:tc>
      </w:tr>
      <w:tr w:rsidR="005144D0" w:rsidRPr="009E343A" w14:paraId="08E6F450" w14:textId="77777777" w:rsidTr="00341660">
        <w:tc>
          <w:tcPr>
            <w:tcW w:w="3244" w:type="dxa"/>
          </w:tcPr>
          <w:p w14:paraId="4E9D5FBD" w14:textId="19CF2630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Ікра</w:t>
            </w:r>
          </w:p>
        </w:tc>
        <w:tc>
          <w:tcPr>
            <w:tcW w:w="2947" w:type="dxa"/>
          </w:tcPr>
          <w:p w14:paraId="066EACCE" w14:textId="5E5354A4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25,19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6,53</w:t>
            </w:r>
            <w:r w:rsidR="003416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3052" w:type="dxa"/>
          </w:tcPr>
          <w:p w14:paraId="5EE817D3" w14:textId="00DD8D68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4,29</w:t>
            </w:r>
          </w:p>
        </w:tc>
      </w:tr>
      <w:tr w:rsidR="005144D0" w:rsidRPr="009E343A" w14:paraId="289D1FEF" w14:textId="77777777" w:rsidTr="00341660">
        <w:tc>
          <w:tcPr>
            <w:tcW w:w="3244" w:type="dxa"/>
          </w:tcPr>
          <w:p w14:paraId="41674244" w14:textId="1528C09C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Печінка тріски</w:t>
            </w:r>
          </w:p>
        </w:tc>
        <w:tc>
          <w:tcPr>
            <w:tcW w:w="2947" w:type="dxa"/>
          </w:tcPr>
          <w:p w14:paraId="3166012C" w14:textId="3DE2F10B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415,33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161,03</w:t>
            </w:r>
            <w:r w:rsidR="003416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3052" w:type="dxa"/>
          </w:tcPr>
          <w:p w14:paraId="3147BFFD" w14:textId="5C47A814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294,44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113,03</w:t>
            </w:r>
            <w:r w:rsidR="0021494A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5144D0" w:rsidRPr="009E343A" w14:paraId="1F372328" w14:textId="77777777" w:rsidTr="00341660">
        <w:tc>
          <w:tcPr>
            <w:tcW w:w="3244" w:type="dxa"/>
          </w:tcPr>
          <w:p w14:paraId="600BA2DE" w14:textId="477ADFAA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Оселедці</w:t>
            </w:r>
          </w:p>
        </w:tc>
        <w:tc>
          <w:tcPr>
            <w:tcW w:w="2947" w:type="dxa"/>
          </w:tcPr>
          <w:p w14:paraId="39740C45" w14:textId="1ECE9BEB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302,73+22,37</w:t>
            </w:r>
          </w:p>
        </w:tc>
        <w:tc>
          <w:tcPr>
            <w:tcW w:w="3052" w:type="dxa"/>
          </w:tcPr>
          <w:p w14:paraId="340782F1" w14:textId="1E321FA7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315,45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63,45</w:t>
            </w:r>
          </w:p>
        </w:tc>
      </w:tr>
      <w:tr w:rsidR="005144D0" w:rsidRPr="009E343A" w14:paraId="1A4DE4B7" w14:textId="77777777" w:rsidTr="00341660">
        <w:tc>
          <w:tcPr>
            <w:tcW w:w="3244" w:type="dxa"/>
          </w:tcPr>
          <w:p w14:paraId="16B43336" w14:textId="3A22BE87" w:rsidR="005144D0" w:rsidRPr="009E343A" w:rsidRDefault="005144D0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Лісові гриби</w:t>
            </w:r>
          </w:p>
        </w:tc>
        <w:tc>
          <w:tcPr>
            <w:tcW w:w="2947" w:type="dxa"/>
          </w:tcPr>
          <w:p w14:paraId="1A1D649A" w14:textId="1A29A9D2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281,33+127,03</w:t>
            </w:r>
          </w:p>
        </w:tc>
        <w:tc>
          <w:tcPr>
            <w:tcW w:w="3052" w:type="dxa"/>
          </w:tcPr>
          <w:p w14:paraId="74A93472" w14:textId="4407E5C0" w:rsidR="005144D0" w:rsidRPr="009E343A" w:rsidRDefault="005144D0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209,09+83,12</w:t>
            </w:r>
            <w:r w:rsidR="0021494A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</w:tbl>
    <w:p w14:paraId="7553371E" w14:textId="6B010BAD" w:rsidR="00A90330" w:rsidRPr="00341660" w:rsidRDefault="00341660" w:rsidP="0034166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>⁕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72649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достовірна в</w:t>
      </w:r>
      <w:r w:rsidR="000D758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дмінність</w:t>
      </w:r>
      <w:r w:rsidR="00272649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E04E1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04E1F" w:rsidRPr="00565E5C">
        <w:rPr>
          <w:rFonts w:ascii="Times New Roman" w:hAnsi="Times New Roman" w:cs="Times New Roman"/>
          <w:sz w:val="28"/>
          <w:szCs w:val="28"/>
        </w:rPr>
        <w:t>p</w:t>
      </w:r>
      <w:r w:rsidR="00E04E1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E1F" w:rsidRPr="00BA302F">
        <w:rPr>
          <w:rFonts w:ascii="Times New Roman" w:hAnsi="Times New Roman" w:cs="Times New Roman"/>
          <w:sz w:val="28"/>
          <w:szCs w:val="28"/>
          <w:lang w:val="uk-UA"/>
        </w:rPr>
        <w:t>˂ 0,05</w:t>
      </w:r>
      <w:r w:rsidR="00E04E1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04E1F" w:rsidRPr="00565E5C">
        <w:rPr>
          <w:rFonts w:ascii="Times New Roman" w:hAnsi="Times New Roman" w:cs="Times New Roman"/>
          <w:sz w:val="28"/>
          <w:szCs w:val="28"/>
        </w:rPr>
        <w:t>p</w:t>
      </w:r>
      <w:r w:rsidR="00E04E1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E1F" w:rsidRPr="00BA302F">
        <w:rPr>
          <w:rFonts w:ascii="Times New Roman" w:hAnsi="Times New Roman" w:cs="Times New Roman"/>
          <w:sz w:val="28"/>
          <w:szCs w:val="28"/>
          <w:lang w:val="uk-UA"/>
        </w:rPr>
        <w:t>˂ 0,0</w:t>
      </w:r>
      <w:r w:rsidR="00E04E1F">
        <w:rPr>
          <w:rFonts w:ascii="Times New Roman" w:hAnsi="Times New Roman" w:cs="Times New Roman"/>
          <w:sz w:val="28"/>
          <w:szCs w:val="28"/>
          <w:lang w:val="uk-UA"/>
        </w:rPr>
        <w:t>1;</w:t>
      </w:r>
      <w:r w:rsidR="00E04E1F" w:rsidRPr="00B847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E1F" w:rsidRPr="00565E5C">
        <w:rPr>
          <w:rFonts w:ascii="Times New Roman" w:hAnsi="Times New Roman" w:cs="Times New Roman"/>
          <w:sz w:val="28"/>
          <w:szCs w:val="28"/>
        </w:rPr>
        <w:t>p</w:t>
      </w:r>
      <w:r w:rsidR="00E04E1F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E1F" w:rsidRPr="00BA302F">
        <w:rPr>
          <w:rFonts w:ascii="Times New Roman" w:hAnsi="Times New Roman" w:cs="Times New Roman"/>
          <w:sz w:val="28"/>
          <w:szCs w:val="28"/>
          <w:lang w:val="uk-UA"/>
        </w:rPr>
        <w:t>˂ 0,0</w:t>
      </w:r>
      <w:r w:rsidR="00E04E1F">
        <w:rPr>
          <w:rFonts w:ascii="Times New Roman" w:hAnsi="Times New Roman" w:cs="Times New Roman"/>
          <w:sz w:val="28"/>
          <w:szCs w:val="28"/>
          <w:lang w:val="uk-UA"/>
        </w:rPr>
        <w:t>01)</w:t>
      </w:r>
      <w:r w:rsidR="00272649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</w:p>
    <w:p w14:paraId="30DDB352" w14:textId="12EA6187" w:rsidR="00C75AA9" w:rsidRPr="00DB30E6" w:rsidRDefault="00C75AA9" w:rsidP="00DB30E6">
      <w:pPr>
        <w:shd w:val="clear" w:color="auto" w:fill="FFFFFF"/>
        <w:spacing w:line="360" w:lineRule="auto"/>
        <w:rPr>
          <w:rFonts w:ascii="Times New Roman" w:hAnsi="Times New Roman" w:cs="Times New Roman"/>
          <w:color w:val="111111"/>
          <w:sz w:val="28"/>
          <w:szCs w:val="28"/>
          <w:lang w:val="uk-UA"/>
        </w:rPr>
      </w:pPr>
      <w:r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Найбільшу кількість вітаміну </w:t>
      </w:r>
      <w:r w:rsidRPr="00341660">
        <w:rPr>
          <w:rFonts w:ascii="Times New Roman" w:hAnsi="Times New Roman" w:cs="Times New Roman"/>
          <w:sz w:val="28"/>
          <w:szCs w:val="28"/>
        </w:rPr>
        <w:t>D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в тижневому раціоні мами дітей отримували з печінкою тріски (415,33</w:t>
      </w:r>
      <w:r w:rsidRPr="0034166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161,03 МО), оселедцями (302,73+22,37), лісовими грибами (281,33+127,03 МО), </w:t>
      </w:r>
      <w:r w:rsidR="006754B7" w:rsidRPr="00341660">
        <w:rPr>
          <w:rFonts w:ascii="Times New Roman" w:hAnsi="Times New Roman" w:cs="Times New Roman"/>
          <w:sz w:val="28"/>
          <w:szCs w:val="28"/>
          <w:lang w:val="uk-UA"/>
        </w:rPr>
        <w:t>рибою (280,67</w:t>
      </w:r>
      <w:r w:rsidR="006754B7" w:rsidRPr="0034166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6754B7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37,22 МО), 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>печінкою яловичою та свинячою (212,13</w:t>
      </w:r>
      <w:r w:rsidRPr="0034166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61,68 МО). В меншій мірі цей вітамін поступав </w:t>
      </w:r>
      <w:r w:rsidR="000F7600" w:rsidRPr="00341660">
        <w:rPr>
          <w:rFonts w:ascii="Times New Roman" w:hAnsi="Times New Roman" w:cs="Times New Roman"/>
          <w:sz w:val="28"/>
          <w:szCs w:val="28"/>
          <w:lang w:val="uk-UA"/>
        </w:rPr>
        <w:t>з морською рибою (157,47</w:t>
      </w:r>
      <w:r w:rsidR="000F7600" w:rsidRPr="0034166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0F7600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97,40 МО), </w:t>
      </w:r>
      <w:r w:rsidR="006754B7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сметаною, маслом, твердими сирами </w:t>
      </w:r>
      <w:r w:rsidR="006754B7" w:rsidRPr="00073728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4A64C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54B7" w:rsidRPr="0007372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35A0" w:rsidRPr="000737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35A0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За даними публікацій інших науковців надходження вітаміну</w:t>
      </w:r>
      <w:r w:rsidR="004A64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35A0" w:rsidRPr="00341660">
        <w:rPr>
          <w:rFonts w:ascii="Times New Roman" w:hAnsi="Times New Roman" w:cs="Times New Roman"/>
          <w:sz w:val="28"/>
          <w:szCs w:val="28"/>
        </w:rPr>
        <w:t>D</w:t>
      </w:r>
      <w:r w:rsidR="009F35A0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 жінок відбувалося в основному з </w:t>
      </w:r>
      <w:r w:rsidR="000D7580">
        <w:rPr>
          <w:rFonts w:ascii="Times New Roman" w:hAnsi="Times New Roman" w:cs="Times New Roman"/>
          <w:sz w:val="28"/>
          <w:szCs w:val="28"/>
          <w:lang w:val="uk-UA"/>
        </w:rPr>
        <w:t>аналогічних продуктів</w:t>
      </w:r>
      <w:r w:rsidR="009F35A0" w:rsidRPr="003416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7580" w:rsidRPr="002B76D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B30E6">
        <w:rPr>
          <w:rFonts w:ascii="Times New Roman" w:hAnsi="Times New Roman" w:cs="Times New Roman"/>
          <w:color w:val="111111"/>
          <w:sz w:val="28"/>
          <w:szCs w:val="28"/>
          <w:lang w:val="uk-UA"/>
        </w:rPr>
        <w:t>38, 39</w:t>
      </w:r>
      <w:r w:rsidR="000D7580" w:rsidRPr="002B76D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3242D" w:rsidRPr="002B76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E7F0B0" w14:textId="12DBA289" w:rsidR="006754B7" w:rsidRPr="004337CE" w:rsidRDefault="006754B7" w:rsidP="009E343A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уючи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поступлення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жінок, в 1 триместрі яких відмічався токсикоз у вигляді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тошноти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 блювоти, встановлено, що кількість вітаміну </w:t>
      </w:r>
      <w:r w:rsidR="00575405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27264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міститься в аналогічних продуктах, що споживали жінки без </w:t>
      </w:r>
      <w:proofErr w:type="spellStart"/>
      <w:r w:rsidR="00272649" w:rsidRPr="009E343A">
        <w:rPr>
          <w:rFonts w:ascii="Times New Roman" w:hAnsi="Times New Roman" w:cs="Times New Roman"/>
          <w:sz w:val="28"/>
          <w:szCs w:val="28"/>
          <w:lang w:val="uk-UA"/>
        </w:rPr>
        <w:t>гестозу</w:t>
      </w:r>
      <w:proofErr w:type="spellEnd"/>
      <w:r w:rsidR="0027264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в певних випадках був 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72649" w:rsidRPr="009E343A">
        <w:rPr>
          <w:rFonts w:ascii="Times New Roman" w:hAnsi="Times New Roman" w:cs="Times New Roman"/>
          <w:sz w:val="28"/>
          <w:szCs w:val="28"/>
          <w:lang w:val="uk-UA"/>
        </w:rPr>
        <w:t>начущо нижчим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627" w:rsidRPr="00A94D81">
        <w:rPr>
          <w:rFonts w:ascii="Times New Roman" w:hAnsi="Times New Roman" w:cs="Times New Roman"/>
          <w:sz w:val="28"/>
          <w:szCs w:val="28"/>
          <w:lang w:val="uk-UA"/>
        </w:rPr>
        <w:t xml:space="preserve">(Табл. </w:t>
      </w:r>
      <w:r w:rsidR="00A94D81" w:rsidRPr="00A94D8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56AC8">
        <w:rPr>
          <w:rFonts w:ascii="Times New Roman" w:hAnsi="Times New Roman" w:cs="Times New Roman"/>
          <w:sz w:val="28"/>
          <w:szCs w:val="28"/>
          <w:lang w:val="uk-UA"/>
        </w:rPr>
        <w:t>.3</w:t>
      </w:r>
      <w:r w:rsidR="00341627" w:rsidRPr="00A94D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72649" w:rsidRPr="00A94D8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Найбільшу кількість вітаміну ці жінки споживали з оселедцями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(315,45</w:t>
      </w:r>
      <w:r w:rsidR="004C4269"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>63,45 МО)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, печінкою тріски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(294,44</w:t>
      </w:r>
      <w:r w:rsidR="004C4269"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>113,03 МО)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рибою (189,09</w:t>
      </w:r>
      <w:r w:rsidR="004C4269"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>54,12 МО),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маслом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(185,45</w:t>
      </w:r>
      <w:r w:rsidR="004C4269"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>83,83 МО)</w:t>
      </w:r>
      <w:r w:rsidR="00341627" w:rsidRPr="009E343A">
        <w:rPr>
          <w:rFonts w:ascii="Times New Roman" w:hAnsi="Times New Roman" w:cs="Times New Roman"/>
          <w:sz w:val="28"/>
          <w:szCs w:val="28"/>
          <w:lang w:val="uk-UA"/>
        </w:rPr>
        <w:t>, лісовими грибами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(209,09+83,12 МО).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Проте кількість продуктів в достовірно меншій кількості поступала в раціон вагітної жінки і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дповідно з цим, менше споживалося вітаміну D. Це не стосується таких продуктів, як молоко, масло, вівсяних пластівців, кількість яких в 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тижневому меню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жінок 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>виросл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149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Середня кількість вітаміну </w:t>
      </w:r>
      <w:r w:rsidR="00A91947" w:rsidRPr="009E343A">
        <w:rPr>
          <w:rFonts w:ascii="Times New Roman" w:hAnsi="Times New Roman" w:cs="Times New Roman"/>
          <w:sz w:val="28"/>
          <w:szCs w:val="28"/>
        </w:rPr>
        <w:t>D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який надходив з їжею на добу в групі жінок без </w:t>
      </w:r>
      <w:proofErr w:type="spellStart"/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гестозу</w:t>
      </w:r>
      <w:proofErr w:type="spellEnd"/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становив 322,47+ 48,2 МО, що співпадає з дослідженням науковців [</w:t>
      </w:r>
      <w:r w:rsidR="00DB30E6">
        <w:rPr>
          <w:rFonts w:ascii="Times New Roman" w:hAnsi="Times New Roman" w:cs="Times New Roman"/>
          <w:sz w:val="28"/>
          <w:szCs w:val="28"/>
          <w:lang w:val="uk-UA"/>
        </w:rPr>
        <w:t xml:space="preserve"> 39</w:t>
      </w:r>
      <w:r w:rsidR="00127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1947" w:rsidRPr="009E34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Кількість вітаміну в денному раціоні жінок, вагітність яких протікала з </w:t>
      </w:r>
      <w:proofErr w:type="spellStart"/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>гестозом</w:t>
      </w:r>
      <w:proofErr w:type="spellEnd"/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була достовірно меншою і становила </w:t>
      </w:r>
      <w:r w:rsidR="004C4269" w:rsidRPr="00565E5C">
        <w:rPr>
          <w:rFonts w:ascii="Times New Roman" w:hAnsi="Times New Roman" w:cs="Times New Roman"/>
          <w:sz w:val="28"/>
          <w:szCs w:val="28"/>
          <w:lang w:val="uk-UA"/>
        </w:rPr>
        <w:t xml:space="preserve">258,14 +38,92 МО, </w:t>
      </w:r>
      <w:r w:rsidR="004C4269" w:rsidRPr="00565E5C">
        <w:rPr>
          <w:rFonts w:ascii="Times New Roman" w:hAnsi="Times New Roman" w:cs="Times New Roman"/>
          <w:sz w:val="28"/>
          <w:szCs w:val="28"/>
        </w:rPr>
        <w:t>p</w:t>
      </w:r>
      <w:r w:rsidR="004C426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4269" w:rsidRPr="00BA302F">
        <w:rPr>
          <w:rFonts w:ascii="Times New Roman" w:hAnsi="Times New Roman" w:cs="Times New Roman"/>
          <w:sz w:val="28"/>
          <w:szCs w:val="28"/>
          <w:lang w:val="uk-UA"/>
        </w:rPr>
        <w:t xml:space="preserve">˂ </w:t>
      </w:r>
      <w:r w:rsidR="006976BD" w:rsidRPr="00BA302F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4C4269" w:rsidRPr="00BA30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097D307" w14:textId="68A01301" w:rsidR="00A13E93" w:rsidRPr="00A13E93" w:rsidRDefault="00A13E93" w:rsidP="005568A1">
      <w:pPr>
        <w:shd w:val="clear" w:color="auto" w:fill="FFFFFF"/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аналіз тижневого меню майбутніх мам дітей, показав недостатнє надходження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продуктами споживання, більш виражене у жінок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гестозом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1454D4" w14:textId="77777777" w:rsidR="005568A1" w:rsidRDefault="00A13E93" w:rsidP="005568A1">
      <w:pPr>
        <w:shd w:val="clear" w:color="auto" w:fill="FFFFFF"/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568A1">
        <w:rPr>
          <w:rFonts w:ascii="Times New Roman" w:hAnsi="Times New Roman" w:cs="Times New Roman"/>
          <w:sz w:val="28"/>
          <w:szCs w:val="28"/>
          <w:lang w:val="uk-UA"/>
        </w:rPr>
        <w:t xml:space="preserve">уковці різних країн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68A1">
        <w:rPr>
          <w:rFonts w:ascii="Times New Roman" w:hAnsi="Times New Roman" w:cs="Times New Roman"/>
          <w:sz w:val="28"/>
          <w:szCs w:val="28"/>
          <w:lang w:val="uk-UA"/>
        </w:rPr>
        <w:t xml:space="preserve">визнають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дефіцит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пандемією</w:t>
      </w:r>
      <w:r w:rsidR="005568A1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 часу з різними можливими наслідками для здоров′я. Особливо важливу роль цей вітамін </w:t>
      </w:r>
      <w:r w:rsidR="005568A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відіграє при вагітності, впливаючи не тільки на організм жінки, але й на організм майбутньої дитини. </w:t>
      </w:r>
    </w:p>
    <w:p w14:paraId="16BE4B01" w14:textId="2F8DC248" w:rsidR="005568A1" w:rsidRPr="005568A1" w:rsidRDefault="005568A1" w:rsidP="005568A1">
      <w:pPr>
        <w:shd w:val="clear" w:color="auto" w:fill="FFFFFF"/>
        <w:spacing w:after="0" w:line="360" w:lineRule="auto"/>
        <w:ind w:firstLine="720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жінок його нестача може порушувати когнітивну функцію, викликати депресію</w:t>
      </w:r>
      <w:r w:rsidRPr="005568A1">
        <w:rPr>
          <w:rFonts w:ascii="Times New Roman" w:hAnsi="Times New Roman" w:cs="Times New Roman"/>
          <w:sz w:val="28"/>
          <w:szCs w:val="28"/>
          <w:lang w:val="uk-UA"/>
        </w:rPr>
        <w:t xml:space="preserve">, ускладнення вагітності у вигляді  </w:t>
      </w:r>
      <w:proofErr w:type="spellStart"/>
      <w:r w:rsidRPr="005568A1">
        <w:rPr>
          <w:rFonts w:ascii="Times New Roman" w:hAnsi="Times New Roman" w:cs="Times New Roman"/>
          <w:sz w:val="28"/>
          <w:szCs w:val="28"/>
          <w:lang w:val="uk-UA"/>
        </w:rPr>
        <w:t>прееклампсії</w:t>
      </w:r>
      <w:proofErr w:type="spellEnd"/>
      <w:r w:rsidRPr="005568A1">
        <w:rPr>
          <w:rFonts w:ascii="Times New Roman" w:hAnsi="Times New Roman" w:cs="Times New Roman"/>
          <w:sz w:val="28"/>
          <w:szCs w:val="28"/>
          <w:lang w:val="uk-UA"/>
        </w:rPr>
        <w:t>, впливати на імплантацію та розвиток плаценти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F463C">
        <w:rPr>
          <w:rFonts w:ascii="Times New Roman" w:hAnsi="Times New Roman" w:cs="Times New Roman"/>
          <w:sz w:val="28"/>
          <w:szCs w:val="28"/>
          <w:lang w:val="uk-UA"/>
        </w:rPr>
        <w:t xml:space="preserve">Низький рівень вітаміну </w:t>
      </w:r>
      <w:r w:rsidRPr="002F463C">
        <w:rPr>
          <w:rFonts w:ascii="Times New Roman" w:hAnsi="Times New Roman" w:cs="Times New Roman"/>
          <w:sz w:val="28"/>
          <w:szCs w:val="28"/>
        </w:rPr>
        <w:t>D</w:t>
      </w:r>
      <w:r w:rsidRPr="002F463C">
        <w:rPr>
          <w:rFonts w:ascii="Times New Roman" w:hAnsi="Times New Roman" w:cs="Times New Roman"/>
          <w:sz w:val="28"/>
          <w:szCs w:val="28"/>
          <w:lang w:val="uk-UA"/>
        </w:rPr>
        <w:t xml:space="preserve"> і кальцію негативно впливає на масу тіла</w:t>
      </w:r>
      <w:r w:rsidR="002F463C" w:rsidRPr="002F463C">
        <w:rPr>
          <w:rFonts w:ascii="Times New Roman" w:hAnsi="Times New Roman" w:cs="Times New Roman"/>
          <w:sz w:val="28"/>
          <w:szCs w:val="28"/>
          <w:lang w:val="uk-UA"/>
        </w:rPr>
        <w:t>, ріст</w:t>
      </w:r>
      <w:r w:rsidRPr="002F463C">
        <w:rPr>
          <w:rFonts w:ascii="Times New Roman" w:hAnsi="Times New Roman" w:cs="Times New Roman"/>
          <w:sz w:val="28"/>
          <w:szCs w:val="28"/>
          <w:lang w:val="uk-UA"/>
        </w:rPr>
        <w:t xml:space="preserve"> дитини </w:t>
      </w:r>
      <w:r w:rsidR="002F463C" w:rsidRPr="002F463C">
        <w:rPr>
          <w:rFonts w:ascii="Times New Roman" w:hAnsi="Times New Roman" w:cs="Times New Roman"/>
          <w:sz w:val="28"/>
          <w:szCs w:val="28"/>
          <w:lang w:val="uk-UA"/>
        </w:rPr>
        <w:t xml:space="preserve">при народженні та окружність голови. Дані порушення пов′язують з порушенням плацентарних механізмів через нестачу вітаміну D </w:t>
      </w:r>
      <w:r w:rsidR="002F463C" w:rsidRPr="002F463C">
        <w:rPr>
          <w:rFonts w:ascii="Times New Roman" w:hAnsi="Times New Roman" w:cs="Times New Roman"/>
          <w:sz w:val="28"/>
          <w:szCs w:val="28"/>
          <w:lang w:val="ru-RU"/>
        </w:rPr>
        <w:t>[38]</w:t>
      </w:r>
      <w:r w:rsidR="002F463C" w:rsidRPr="002F46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F463C" w:rsidRPr="002F463C">
        <w:rPr>
          <w:lang w:val="uk-UA"/>
        </w:rPr>
        <w:t xml:space="preserve"> </w:t>
      </w:r>
    </w:p>
    <w:p w14:paraId="139F38B1" w14:textId="4090B7E3" w:rsidR="000C40F4" w:rsidRPr="009E343A" w:rsidRDefault="00A13E93" w:rsidP="009E343A">
      <w:pPr>
        <w:shd w:val="clear" w:color="auto" w:fill="FFFFFF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Т</w:t>
      </w:r>
      <w:r w:rsidR="000C40F4" w:rsidRPr="009E343A">
        <w:rPr>
          <w:rFonts w:ascii="Times New Roman" w:hAnsi="Times New Roman" w:cs="Times New Roman"/>
          <w:i/>
          <w:iCs/>
          <w:sz w:val="28"/>
          <w:szCs w:val="28"/>
          <w:lang w:val="uk-UA"/>
        </w:rPr>
        <w:t>аблиця</w:t>
      </w:r>
      <w:r w:rsidR="00BA302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4.</w:t>
      </w:r>
      <w:r w:rsidR="004A64C4">
        <w:rPr>
          <w:rFonts w:ascii="Times New Roman" w:hAnsi="Times New Roman" w:cs="Times New Roman"/>
          <w:i/>
          <w:iCs/>
          <w:sz w:val="28"/>
          <w:szCs w:val="28"/>
          <w:lang w:val="uk-UA"/>
        </w:rPr>
        <w:t>3</w:t>
      </w:r>
    </w:p>
    <w:p w14:paraId="521B564E" w14:textId="7F53B6B5" w:rsidR="00003A5A" w:rsidRPr="009E343A" w:rsidRDefault="00003A5A" w:rsidP="009E343A">
      <w:pPr>
        <w:pStyle w:val="a6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Вміст кальцію (мг) в тижневому раціоні опитаних</w:t>
      </w:r>
      <w:r w:rsidR="00A91947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жінок (М</w:t>
      </w:r>
      <w:r w:rsidRPr="009E343A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SD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</w:p>
    <w:p w14:paraId="6126B4C7" w14:textId="77777777" w:rsidR="00AE0621" w:rsidRPr="009E343A" w:rsidRDefault="00AE0621" w:rsidP="009E343A">
      <w:pPr>
        <w:pStyle w:val="a6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2421"/>
        <w:gridCol w:w="2570"/>
        <w:gridCol w:w="2566"/>
      </w:tblGrid>
      <w:tr w:rsidR="003F11FE" w:rsidRPr="009E343A" w14:paraId="166CDB34" w14:textId="135CB395" w:rsidTr="005D1C7E">
        <w:tc>
          <w:tcPr>
            <w:tcW w:w="2421" w:type="dxa"/>
            <w:vMerge w:val="restart"/>
          </w:tcPr>
          <w:p w14:paraId="7DCAC001" w14:textId="77777777" w:rsidR="003F11FE" w:rsidRPr="009E343A" w:rsidRDefault="003F11FE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Продукт</w:t>
            </w:r>
          </w:p>
        </w:tc>
        <w:tc>
          <w:tcPr>
            <w:tcW w:w="5136" w:type="dxa"/>
            <w:gridSpan w:val="2"/>
          </w:tcPr>
          <w:p w14:paraId="6634E61D" w14:textId="7D04CA28" w:rsidR="003F11FE" w:rsidRPr="009E343A" w:rsidRDefault="003F11FE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Вміст вітаміну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3F11FE" w:rsidRPr="009E343A" w14:paraId="31712B2D" w14:textId="5ED673F0" w:rsidTr="005D1C7E">
        <w:tc>
          <w:tcPr>
            <w:tcW w:w="2421" w:type="dxa"/>
            <w:vMerge/>
          </w:tcPr>
          <w:p w14:paraId="6922063F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70" w:type="dxa"/>
          </w:tcPr>
          <w:p w14:paraId="59568D1B" w14:textId="7C037692" w:rsidR="003F11FE" w:rsidRPr="009E343A" w:rsidRDefault="003F11FE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Вагітність без токсикозів (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n=15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566" w:type="dxa"/>
          </w:tcPr>
          <w:p w14:paraId="68702610" w14:textId="222E7084" w:rsidR="003F11FE" w:rsidRPr="009E343A" w:rsidRDefault="003F11FE" w:rsidP="009E343A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Вагітність без токсикозів (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n=11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3F11FE" w:rsidRPr="009E343A" w14:paraId="5E0A1C6C" w14:textId="556124D0" w:rsidTr="005D1C7E">
        <w:tc>
          <w:tcPr>
            <w:tcW w:w="2421" w:type="dxa"/>
          </w:tcPr>
          <w:p w14:paraId="5D921E62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Молоко</w:t>
            </w:r>
          </w:p>
        </w:tc>
        <w:tc>
          <w:tcPr>
            <w:tcW w:w="2570" w:type="dxa"/>
          </w:tcPr>
          <w:p w14:paraId="49A488EA" w14:textId="160F33D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766,67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62,72</w:t>
            </w:r>
          </w:p>
        </w:tc>
        <w:tc>
          <w:tcPr>
            <w:tcW w:w="2566" w:type="dxa"/>
          </w:tcPr>
          <w:p w14:paraId="482567C0" w14:textId="5EB8BFE0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786,36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54,08</w:t>
            </w:r>
          </w:p>
        </w:tc>
      </w:tr>
      <w:tr w:rsidR="003F11FE" w:rsidRPr="009E343A" w14:paraId="60B1EEF2" w14:textId="1F6C5932" w:rsidTr="005D1C7E">
        <w:tc>
          <w:tcPr>
            <w:tcW w:w="2421" w:type="dxa"/>
          </w:tcPr>
          <w:p w14:paraId="44F135BF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Сир</w:t>
            </w:r>
          </w:p>
        </w:tc>
        <w:tc>
          <w:tcPr>
            <w:tcW w:w="2570" w:type="dxa"/>
          </w:tcPr>
          <w:p w14:paraId="74A7CA68" w14:textId="3B19783F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335,33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23,86</w:t>
            </w:r>
          </w:p>
        </w:tc>
        <w:tc>
          <w:tcPr>
            <w:tcW w:w="2566" w:type="dxa"/>
          </w:tcPr>
          <w:p w14:paraId="640CF8CE" w14:textId="4D1BD4AA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379,54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21,38</w:t>
            </w:r>
          </w:p>
        </w:tc>
      </w:tr>
      <w:tr w:rsidR="003F11FE" w:rsidRPr="009E343A" w14:paraId="36692803" w14:textId="04C9ADC0" w:rsidTr="005D1C7E">
        <w:tc>
          <w:tcPr>
            <w:tcW w:w="2421" w:type="dxa"/>
          </w:tcPr>
          <w:p w14:paraId="25289A46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Тверді сири</w:t>
            </w:r>
          </w:p>
        </w:tc>
        <w:tc>
          <w:tcPr>
            <w:tcW w:w="2570" w:type="dxa"/>
          </w:tcPr>
          <w:p w14:paraId="21B33989" w14:textId="7EE6A132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4143,33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190,74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2566" w:type="dxa"/>
          </w:tcPr>
          <w:p w14:paraId="73B308E5" w14:textId="18C4D83E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2911,82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504,12</w:t>
            </w:r>
          </w:p>
        </w:tc>
      </w:tr>
      <w:tr w:rsidR="003F11FE" w:rsidRPr="009E343A" w14:paraId="3B02AF7E" w14:textId="5A3CD79B" w:rsidTr="005D1C7E">
        <w:tc>
          <w:tcPr>
            <w:tcW w:w="2421" w:type="dxa"/>
          </w:tcPr>
          <w:p w14:paraId="7B30C770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Сметана</w:t>
            </w:r>
          </w:p>
        </w:tc>
        <w:tc>
          <w:tcPr>
            <w:tcW w:w="2570" w:type="dxa"/>
          </w:tcPr>
          <w:p w14:paraId="1960176A" w14:textId="0C57BAD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220,33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21,42</w:t>
            </w:r>
          </w:p>
        </w:tc>
        <w:tc>
          <w:tcPr>
            <w:tcW w:w="2566" w:type="dxa"/>
          </w:tcPr>
          <w:p w14:paraId="166EFD93" w14:textId="431CBB6F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157,27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10,09</w:t>
            </w:r>
          </w:p>
        </w:tc>
      </w:tr>
      <w:tr w:rsidR="003F11FE" w:rsidRPr="009E343A" w14:paraId="6CFCA001" w14:textId="7FB6D5B2" w:rsidTr="005D1C7E">
        <w:tc>
          <w:tcPr>
            <w:tcW w:w="2421" w:type="dxa"/>
          </w:tcPr>
          <w:p w14:paraId="5235BF60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Риба (сардина)</w:t>
            </w:r>
          </w:p>
        </w:tc>
        <w:tc>
          <w:tcPr>
            <w:tcW w:w="2570" w:type="dxa"/>
          </w:tcPr>
          <w:p w14:paraId="72FBB8D0" w14:textId="4995478C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976,85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250,85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2566" w:type="dxa"/>
          </w:tcPr>
          <w:p w14:paraId="3DEDF5D4" w14:textId="7675346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776,36+45,67</w:t>
            </w:r>
          </w:p>
        </w:tc>
      </w:tr>
      <w:tr w:rsidR="003F11FE" w:rsidRPr="009E343A" w14:paraId="3D059C3B" w14:textId="0AE7B8A3" w:rsidTr="005D1C7E">
        <w:tc>
          <w:tcPr>
            <w:tcW w:w="2421" w:type="dxa"/>
          </w:tcPr>
          <w:p w14:paraId="329325F9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Морська риба</w:t>
            </w:r>
          </w:p>
        </w:tc>
        <w:tc>
          <w:tcPr>
            <w:tcW w:w="2570" w:type="dxa"/>
          </w:tcPr>
          <w:p w14:paraId="5224929B" w14:textId="4342997F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578,57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219,01</w:t>
            </w:r>
          </w:p>
        </w:tc>
        <w:tc>
          <w:tcPr>
            <w:tcW w:w="2566" w:type="dxa"/>
          </w:tcPr>
          <w:p w14:paraId="60191348" w14:textId="7CD52739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616,36+38,02</w:t>
            </w:r>
          </w:p>
        </w:tc>
      </w:tr>
      <w:tr w:rsidR="003F11FE" w:rsidRPr="009E343A" w14:paraId="20906A97" w14:textId="66AF7E83" w:rsidTr="005D1C7E">
        <w:tc>
          <w:tcPr>
            <w:tcW w:w="2421" w:type="dxa"/>
          </w:tcPr>
          <w:p w14:paraId="7B095087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Вівсяні пластівці</w:t>
            </w:r>
          </w:p>
        </w:tc>
        <w:tc>
          <w:tcPr>
            <w:tcW w:w="2570" w:type="dxa"/>
          </w:tcPr>
          <w:p w14:paraId="2F6351D7" w14:textId="5DA368E0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137,29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5,61</w:t>
            </w:r>
          </w:p>
        </w:tc>
        <w:tc>
          <w:tcPr>
            <w:tcW w:w="2566" w:type="dxa"/>
          </w:tcPr>
          <w:p w14:paraId="10477642" w14:textId="461F89D3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131,63+8,39</w:t>
            </w:r>
          </w:p>
        </w:tc>
      </w:tr>
      <w:tr w:rsidR="003F11FE" w:rsidRPr="009E343A" w14:paraId="5CEBE1F8" w14:textId="7CCA8A4C" w:rsidTr="005D1C7E">
        <w:tc>
          <w:tcPr>
            <w:tcW w:w="2421" w:type="dxa"/>
          </w:tcPr>
          <w:p w14:paraId="5F55E790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Яйця</w:t>
            </w:r>
          </w:p>
        </w:tc>
        <w:tc>
          <w:tcPr>
            <w:tcW w:w="2570" w:type="dxa"/>
          </w:tcPr>
          <w:p w14:paraId="7DA16ECD" w14:textId="0A274C13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34,64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4,99</w:t>
            </w:r>
          </w:p>
        </w:tc>
        <w:tc>
          <w:tcPr>
            <w:tcW w:w="2566" w:type="dxa"/>
          </w:tcPr>
          <w:p w14:paraId="3524B977" w14:textId="392BD170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30,18+6,51</w:t>
            </w:r>
          </w:p>
        </w:tc>
      </w:tr>
      <w:tr w:rsidR="003F11FE" w:rsidRPr="009E343A" w14:paraId="6755310F" w14:textId="0B65C585" w:rsidTr="005D1C7E">
        <w:tc>
          <w:tcPr>
            <w:tcW w:w="2421" w:type="dxa"/>
          </w:tcPr>
          <w:p w14:paraId="6048DBD5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М'ясо тварин</w:t>
            </w:r>
          </w:p>
        </w:tc>
        <w:tc>
          <w:tcPr>
            <w:tcW w:w="2570" w:type="dxa"/>
          </w:tcPr>
          <w:p w14:paraId="66265411" w14:textId="2A7B7F3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105,71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16,51</w:t>
            </w:r>
          </w:p>
        </w:tc>
        <w:tc>
          <w:tcPr>
            <w:tcW w:w="2566" w:type="dxa"/>
          </w:tcPr>
          <w:p w14:paraId="6773FA46" w14:textId="1E7221C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82,27+5,18</w:t>
            </w:r>
          </w:p>
        </w:tc>
      </w:tr>
      <w:tr w:rsidR="003F11FE" w:rsidRPr="009E343A" w14:paraId="34ED4168" w14:textId="5D7E1BD7" w:rsidTr="005D1C7E">
        <w:tc>
          <w:tcPr>
            <w:tcW w:w="2421" w:type="dxa"/>
          </w:tcPr>
          <w:p w14:paraId="4A48004A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Печінка яловича, свиняча</w:t>
            </w:r>
          </w:p>
        </w:tc>
        <w:tc>
          <w:tcPr>
            <w:tcW w:w="2570" w:type="dxa"/>
          </w:tcPr>
          <w:p w14:paraId="473FE9AE" w14:textId="70C2E51C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212,13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61,68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2566" w:type="dxa"/>
          </w:tcPr>
          <w:p w14:paraId="79F48708" w14:textId="02FCB671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131,82+55,64</w:t>
            </w:r>
          </w:p>
        </w:tc>
      </w:tr>
      <w:tr w:rsidR="003F11FE" w:rsidRPr="009E343A" w14:paraId="62729BFE" w14:textId="568921BA" w:rsidTr="005D1C7E">
        <w:tc>
          <w:tcPr>
            <w:tcW w:w="2421" w:type="dxa"/>
          </w:tcPr>
          <w:p w14:paraId="0CF3043B" w14:textId="591156EB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Капуста білокачанна</w:t>
            </w:r>
          </w:p>
        </w:tc>
        <w:tc>
          <w:tcPr>
            <w:tcW w:w="2570" w:type="dxa"/>
          </w:tcPr>
          <w:p w14:paraId="61F60FEB" w14:textId="07E1F11B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46,18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14,15</w:t>
            </w:r>
          </w:p>
        </w:tc>
        <w:tc>
          <w:tcPr>
            <w:tcW w:w="2566" w:type="dxa"/>
          </w:tcPr>
          <w:p w14:paraId="37CD84F6" w14:textId="1EC0617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45,18+4,83</w:t>
            </w:r>
          </w:p>
        </w:tc>
      </w:tr>
      <w:tr w:rsidR="003F11FE" w:rsidRPr="009E343A" w14:paraId="5A69A00F" w14:textId="51E451A3" w:rsidTr="005D1C7E">
        <w:tc>
          <w:tcPr>
            <w:tcW w:w="2421" w:type="dxa"/>
          </w:tcPr>
          <w:p w14:paraId="61D75C2D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Апельсини</w:t>
            </w:r>
          </w:p>
        </w:tc>
        <w:tc>
          <w:tcPr>
            <w:tcW w:w="2570" w:type="dxa"/>
          </w:tcPr>
          <w:p w14:paraId="1DF822AF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66" w:type="dxa"/>
          </w:tcPr>
          <w:p w14:paraId="53576279" w14:textId="7777777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3F11FE" w:rsidRPr="009E343A" w14:paraId="375FEFCC" w14:textId="4A2EBA87" w:rsidTr="005D1C7E">
        <w:tc>
          <w:tcPr>
            <w:tcW w:w="2421" w:type="dxa"/>
          </w:tcPr>
          <w:p w14:paraId="212E5311" w14:textId="2E04E2AF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Крес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-салат</w:t>
            </w:r>
          </w:p>
        </w:tc>
        <w:tc>
          <w:tcPr>
            <w:tcW w:w="2570" w:type="dxa"/>
          </w:tcPr>
          <w:p w14:paraId="09357112" w14:textId="39851BF5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14,85</w:t>
            </w:r>
          </w:p>
        </w:tc>
        <w:tc>
          <w:tcPr>
            <w:tcW w:w="2566" w:type="dxa"/>
          </w:tcPr>
          <w:p w14:paraId="623F745D" w14:textId="7FDC5D60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48,64+5,95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3F11FE" w:rsidRPr="009E343A" w14:paraId="327ED3C4" w14:textId="61D12D6C" w:rsidTr="005D1C7E">
        <w:tc>
          <w:tcPr>
            <w:tcW w:w="2421" w:type="dxa"/>
          </w:tcPr>
          <w:p w14:paraId="767F410B" w14:textId="5A34AA0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Квасоля</w:t>
            </w:r>
            <w:proofErr w:type="spellEnd"/>
          </w:p>
        </w:tc>
        <w:tc>
          <w:tcPr>
            <w:tcW w:w="2570" w:type="dxa"/>
          </w:tcPr>
          <w:p w14:paraId="0AEF3E55" w14:textId="11FE0B2D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150,79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59,38</w:t>
            </w:r>
          </w:p>
        </w:tc>
        <w:tc>
          <w:tcPr>
            <w:tcW w:w="2566" w:type="dxa"/>
          </w:tcPr>
          <w:p w14:paraId="1736F5C2" w14:textId="284C9F97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144,54+12,34</w:t>
            </w:r>
          </w:p>
        </w:tc>
      </w:tr>
      <w:tr w:rsidR="003F11FE" w:rsidRPr="009E343A" w14:paraId="01D0C414" w14:textId="1256055A" w:rsidTr="005D1C7E">
        <w:tc>
          <w:tcPr>
            <w:tcW w:w="2421" w:type="dxa"/>
          </w:tcPr>
          <w:p w14:paraId="468EDA33" w14:textId="30E5330A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Ізюм</w:t>
            </w:r>
          </w:p>
        </w:tc>
        <w:tc>
          <w:tcPr>
            <w:tcW w:w="2570" w:type="dxa"/>
          </w:tcPr>
          <w:p w14:paraId="7155A1C1" w14:textId="293CFEA8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31,07+11,78</w:t>
            </w:r>
          </w:p>
        </w:tc>
        <w:tc>
          <w:tcPr>
            <w:tcW w:w="2566" w:type="dxa"/>
          </w:tcPr>
          <w:p w14:paraId="7D2B5109" w14:textId="43F735F8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52,36+6,52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3F11FE" w:rsidRPr="009E343A" w14:paraId="753A7F64" w14:textId="7C951CC0" w:rsidTr="005D1C7E">
        <w:tc>
          <w:tcPr>
            <w:tcW w:w="2421" w:type="dxa"/>
          </w:tcPr>
          <w:p w14:paraId="6CFE7523" w14:textId="687AF94A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Малина</w:t>
            </w:r>
          </w:p>
        </w:tc>
        <w:tc>
          <w:tcPr>
            <w:tcW w:w="2570" w:type="dxa"/>
          </w:tcPr>
          <w:p w14:paraId="78E0C29D" w14:textId="7DDE3BF0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43,57+21,61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2566" w:type="dxa"/>
          </w:tcPr>
          <w:p w14:paraId="6196E776" w14:textId="6452D469" w:rsidR="003F11FE" w:rsidRPr="009E343A" w:rsidRDefault="003F11FE" w:rsidP="009E343A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32,27+11,26</w:t>
            </w:r>
          </w:p>
        </w:tc>
      </w:tr>
    </w:tbl>
    <w:p w14:paraId="583606B9" w14:textId="77777777" w:rsidR="00B8478D" w:rsidRDefault="00B8478D" w:rsidP="00B8478D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70C64E2" w14:textId="2BACB92E" w:rsidR="00B8478D" w:rsidRPr="004337CE" w:rsidRDefault="003F11FE" w:rsidP="00B8478D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* - достовірні відмінності </w:t>
      </w:r>
      <w:r w:rsidR="00B8478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8478D" w:rsidRPr="00565E5C">
        <w:rPr>
          <w:rFonts w:ascii="Times New Roman" w:hAnsi="Times New Roman" w:cs="Times New Roman"/>
          <w:sz w:val="28"/>
          <w:szCs w:val="28"/>
        </w:rPr>
        <w:t>p</w:t>
      </w:r>
      <w:r w:rsidR="00B8478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78D" w:rsidRPr="00BA302F">
        <w:rPr>
          <w:rFonts w:ascii="Times New Roman" w:hAnsi="Times New Roman" w:cs="Times New Roman"/>
          <w:sz w:val="28"/>
          <w:szCs w:val="28"/>
          <w:lang w:val="uk-UA"/>
        </w:rPr>
        <w:t>˂ 0,05</w:t>
      </w:r>
      <w:r w:rsidR="00B8478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8478D" w:rsidRPr="00565E5C">
        <w:rPr>
          <w:rFonts w:ascii="Times New Roman" w:hAnsi="Times New Roman" w:cs="Times New Roman"/>
          <w:sz w:val="28"/>
          <w:szCs w:val="28"/>
        </w:rPr>
        <w:t>p</w:t>
      </w:r>
      <w:r w:rsidR="00B8478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78D" w:rsidRPr="00BA302F">
        <w:rPr>
          <w:rFonts w:ascii="Times New Roman" w:hAnsi="Times New Roman" w:cs="Times New Roman"/>
          <w:sz w:val="28"/>
          <w:szCs w:val="28"/>
          <w:lang w:val="uk-UA"/>
        </w:rPr>
        <w:t>˂ 0,0</w:t>
      </w:r>
      <w:r w:rsidR="00B8478D">
        <w:rPr>
          <w:rFonts w:ascii="Times New Roman" w:hAnsi="Times New Roman" w:cs="Times New Roman"/>
          <w:sz w:val="28"/>
          <w:szCs w:val="28"/>
          <w:lang w:val="uk-UA"/>
        </w:rPr>
        <w:t>1;</w:t>
      </w:r>
      <w:r w:rsidR="00B8478D" w:rsidRPr="00B847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78D" w:rsidRPr="00565E5C">
        <w:rPr>
          <w:rFonts w:ascii="Times New Roman" w:hAnsi="Times New Roman" w:cs="Times New Roman"/>
          <w:sz w:val="28"/>
          <w:szCs w:val="28"/>
        </w:rPr>
        <w:t>p</w:t>
      </w:r>
      <w:r w:rsidR="00B8478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78D" w:rsidRPr="00BA302F">
        <w:rPr>
          <w:rFonts w:ascii="Times New Roman" w:hAnsi="Times New Roman" w:cs="Times New Roman"/>
          <w:sz w:val="28"/>
          <w:szCs w:val="28"/>
          <w:lang w:val="uk-UA"/>
        </w:rPr>
        <w:t>˂ 0,0</w:t>
      </w:r>
      <w:r w:rsidR="00B8478D">
        <w:rPr>
          <w:rFonts w:ascii="Times New Roman" w:hAnsi="Times New Roman" w:cs="Times New Roman"/>
          <w:sz w:val="28"/>
          <w:szCs w:val="28"/>
          <w:lang w:val="uk-UA"/>
        </w:rPr>
        <w:t>01)</w:t>
      </w:r>
    </w:p>
    <w:p w14:paraId="2A8C7CCC" w14:textId="51F987DF" w:rsidR="006976BD" w:rsidRPr="003F11FE" w:rsidRDefault="006976BD" w:rsidP="003F11FE">
      <w:pPr>
        <w:pStyle w:val="a6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169A2B5" w14:textId="1A38B966" w:rsidR="00DA0D4A" w:rsidRPr="009E343A" w:rsidRDefault="00DA0D4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складеного жінками тижневого меню, було встановлено, що у жінок без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гестозу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середня кількість споживання кальцію становила 1116,42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350E5D" w:rsidRPr="00350E5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39,88 мг. Це відповідає нормальному споживанню кальцію при вагітності [</w:t>
      </w:r>
      <w:r w:rsidR="00B179FD" w:rsidRPr="005D47C6">
        <w:rPr>
          <w:rFonts w:ascii="Times New Roman" w:hAnsi="Times New Roman" w:cs="Times New Roman"/>
          <w:sz w:val="28"/>
          <w:szCs w:val="28"/>
          <w:lang w:val="ru-RU"/>
        </w:rPr>
        <w:t>12,13,14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]</w:t>
      </w:r>
      <w:r w:rsidR="0021153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У жінок з </w:t>
      </w:r>
      <w:proofErr w:type="spellStart"/>
      <w:r w:rsidR="00211539" w:rsidRPr="009E343A">
        <w:rPr>
          <w:rFonts w:ascii="Times New Roman" w:hAnsi="Times New Roman" w:cs="Times New Roman"/>
          <w:sz w:val="28"/>
          <w:szCs w:val="28"/>
          <w:lang w:val="uk-UA"/>
        </w:rPr>
        <w:t>гестозом</w:t>
      </w:r>
      <w:proofErr w:type="spellEnd"/>
      <w:r w:rsidR="0021153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добове споживання кальцію було нижчим від норми і становило 907,34</w:t>
      </w:r>
      <w:r w:rsidR="00211539"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21153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82,85 мг</w:t>
      </w:r>
      <w:r w:rsidR="005D47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D47C6" w:rsidRPr="003F11FE">
        <w:rPr>
          <w:rFonts w:ascii="Times New Roman" w:hAnsi="Times New Roman" w:cs="Times New Roman"/>
          <w:sz w:val="28"/>
          <w:szCs w:val="28"/>
          <w:lang w:val="uk-UA"/>
        </w:rPr>
        <w:t>р ˃</w:t>
      </w:r>
      <w:r w:rsidR="00BA302F">
        <w:rPr>
          <w:rFonts w:ascii="Times New Roman" w:hAnsi="Times New Roman" w:cs="Times New Roman"/>
          <w:sz w:val="28"/>
          <w:szCs w:val="28"/>
          <w:lang w:val="uk-UA"/>
        </w:rPr>
        <w:t xml:space="preserve"> 0,05</w:t>
      </w:r>
      <w:r w:rsidR="005D47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31766" w:rsidRPr="009E343A">
        <w:rPr>
          <w:rFonts w:ascii="Times New Roman" w:hAnsi="Times New Roman" w:cs="Times New Roman"/>
          <w:sz w:val="28"/>
          <w:szCs w:val="28"/>
          <w:lang w:val="uk-UA"/>
        </w:rPr>
        <w:t>В найбільшій кількості  кальцій поступав в організм вагітних жінок з такими продуктами, як тверді сири, молоко, рибою, як річковою так і морською (</w:t>
      </w:r>
      <w:r w:rsidR="00231766" w:rsidRPr="00350E5D">
        <w:rPr>
          <w:rFonts w:ascii="Times New Roman" w:hAnsi="Times New Roman" w:cs="Times New Roman"/>
          <w:sz w:val="28"/>
          <w:szCs w:val="28"/>
          <w:lang w:val="uk-UA"/>
        </w:rPr>
        <w:t>Табл.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231766" w:rsidRPr="00350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64C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31766" w:rsidRPr="00350E5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15F60C6" w14:textId="77777777" w:rsidR="005D47C6" w:rsidRDefault="007058F5" w:rsidP="005D47C6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Таким чином, результатами досліджень встановлено, що вагітні жінки</w:t>
      </w:r>
      <w:r w:rsidR="005D439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продуктами харчування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отримуюють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недостатню кількість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B009E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(норма для вагітних 600 МО)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Більший дефіцит вітаміну </w:t>
      </w:r>
      <w:r w:rsidR="005D4392" w:rsidRPr="009E343A">
        <w:rPr>
          <w:rFonts w:ascii="Times New Roman" w:hAnsi="Times New Roman" w:cs="Times New Roman"/>
          <w:sz w:val="28"/>
          <w:szCs w:val="28"/>
        </w:rPr>
        <w:t>D</w:t>
      </w:r>
      <w:r w:rsidR="005D439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 кальцію відмічається у жінок, які мають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гестози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 в 1 триместрі. </w:t>
      </w:r>
      <w:r w:rsidR="005D47C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Факторами, які перешкоджають утворенню вітаміну </w:t>
      </w:r>
      <w:r w:rsidR="005D47C6" w:rsidRPr="009E343A">
        <w:rPr>
          <w:rFonts w:ascii="Times New Roman" w:hAnsi="Times New Roman" w:cs="Times New Roman"/>
          <w:sz w:val="28"/>
          <w:szCs w:val="28"/>
        </w:rPr>
        <w:t>D</w:t>
      </w:r>
      <w:r w:rsidR="005D47C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шкірі є носіння одежі в сонячну погоду, що закриває все тіло (73,08% ) і переважне перебування в приміщенні (69,23%).</w:t>
      </w:r>
    </w:p>
    <w:p w14:paraId="176A5493" w14:textId="0D236B3C" w:rsidR="002962CA" w:rsidRPr="003A43CF" w:rsidRDefault="007058F5" w:rsidP="005E5BE3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Hlk162811715"/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У жінок без </w:t>
      </w:r>
      <w:proofErr w:type="spellStart"/>
      <w:r w:rsidRPr="003A43CF"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добове забезпечення кальцію відповідає потребам</w:t>
      </w:r>
      <w:r w:rsidR="00FD6AA3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(норма при вагітності 1000-1300 міліграмів)</w:t>
      </w:r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і відбувається </w:t>
      </w:r>
      <w:r w:rsidR="006976BD" w:rsidRPr="003A43CF">
        <w:rPr>
          <w:rFonts w:ascii="Times New Roman" w:hAnsi="Times New Roman" w:cs="Times New Roman"/>
          <w:sz w:val="28"/>
          <w:szCs w:val="28"/>
          <w:lang w:val="uk-UA"/>
        </w:rPr>
        <w:t>в основному за рахунок</w:t>
      </w:r>
      <w:r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м′ясних продуктів</w:t>
      </w:r>
      <w:r w:rsidR="00FD6AA3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. Жінки з </w:t>
      </w:r>
      <w:proofErr w:type="spellStart"/>
      <w:r w:rsidR="00FD6AA3" w:rsidRPr="003A43CF">
        <w:rPr>
          <w:rFonts w:ascii="Times New Roman" w:hAnsi="Times New Roman" w:cs="Times New Roman"/>
          <w:sz w:val="28"/>
          <w:szCs w:val="28"/>
          <w:lang w:val="uk-UA"/>
        </w:rPr>
        <w:t>гестозами</w:t>
      </w:r>
      <w:proofErr w:type="spellEnd"/>
      <w:r w:rsidR="00FD6AA3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першої половини </w:t>
      </w:r>
      <w:r w:rsidR="00FD6AA3" w:rsidRPr="00867DF9">
        <w:rPr>
          <w:rFonts w:ascii="Times New Roman" w:hAnsi="Times New Roman" w:cs="Times New Roman"/>
          <w:sz w:val="28"/>
          <w:szCs w:val="28"/>
          <w:lang w:val="uk-UA"/>
        </w:rPr>
        <w:t xml:space="preserve">вагітності </w:t>
      </w:r>
      <w:proofErr w:type="spellStart"/>
      <w:r w:rsidR="005D47C6" w:rsidRPr="00867DF9">
        <w:rPr>
          <w:rFonts w:ascii="Times New Roman" w:hAnsi="Times New Roman" w:cs="Times New Roman"/>
          <w:sz w:val="28"/>
          <w:szCs w:val="28"/>
          <w:lang w:val="uk-UA"/>
        </w:rPr>
        <w:t>недо</w:t>
      </w:r>
      <w:r w:rsidR="00FD6AA3" w:rsidRPr="00867DF9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proofErr w:type="spellEnd"/>
      <w:r w:rsidR="005D47C6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необхідний рівень цього мікроелементу. Якщо брати до уваги, що кальцій є основним компонентом мінерального обміну у організмі майбутньої дитини, який впливає на структуру кістки й хряща та на різноманітні фізіологічні процеси, то</w:t>
      </w:r>
      <w:r w:rsidR="003A43CF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212">
        <w:rPr>
          <w:rFonts w:ascii="Times New Roman" w:hAnsi="Times New Roman" w:cs="Times New Roman"/>
          <w:sz w:val="28"/>
          <w:szCs w:val="28"/>
          <w:lang w:val="uk-UA"/>
        </w:rPr>
        <w:t>при нестачі цього мікроелементу</w:t>
      </w:r>
      <w:r w:rsidR="00274212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3CF" w:rsidRPr="003A43CF">
        <w:rPr>
          <w:rFonts w:ascii="Times New Roman" w:hAnsi="Times New Roman" w:cs="Times New Roman"/>
          <w:sz w:val="28"/>
          <w:szCs w:val="28"/>
          <w:lang w:val="uk-UA"/>
        </w:rPr>
        <w:t>є ризик</w:t>
      </w:r>
      <w:r w:rsidR="0027421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A43CF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зі сторони цих процесів в новонародженої дитини</w:t>
      </w:r>
      <w:r w:rsidR="003A43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3CF" w:rsidRPr="003A43CF">
        <w:rPr>
          <w:rFonts w:ascii="Times New Roman" w:hAnsi="Times New Roman" w:cs="Times New Roman"/>
          <w:sz w:val="28"/>
          <w:szCs w:val="28"/>
          <w:lang w:val="uk-UA"/>
        </w:rPr>
        <w:t>[38]</w:t>
      </w:r>
      <w:r w:rsidR="005D47C6" w:rsidRPr="003A43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End w:id="21"/>
    </w:p>
    <w:p w14:paraId="0A1FC753" w14:textId="0A08FB53" w:rsidR="005E215D" w:rsidRDefault="002962CA" w:rsidP="003A43CF">
      <w:pPr>
        <w:spacing w:after="0" w:line="360" w:lineRule="auto"/>
        <w:ind w:firstLine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РОЗДІЛ</w:t>
      </w:r>
      <w:r w:rsidR="006149F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A302F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6149F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F1A51" w:rsidRPr="001E060E">
        <w:rPr>
          <w:rFonts w:ascii="Times New Roman" w:hAnsi="Times New Roman" w:cs="Times New Roman"/>
          <w:b/>
          <w:bCs/>
          <w:sz w:val="28"/>
          <w:szCs w:val="28"/>
          <w:lang w:val="uk-UA"/>
        </w:rPr>
        <w:t>ВПЛИВ МАЛЮКОВИХ ФАКТОРІВ НА</w:t>
      </w:r>
      <w:r w:rsidR="00DF1A51" w:rsidRPr="001E06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1A51" w:rsidRPr="001E060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ЗАБЕЗПЕЧЕННЯ ВІТАМІНОМ Д</w:t>
      </w:r>
      <w:r w:rsidR="00DF1A51" w:rsidRPr="007B2FD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DF1A51">
        <w:rPr>
          <w:rFonts w:ascii="Times New Roman" w:hAnsi="Times New Roman" w:cs="Times New Roman"/>
          <w:b/>
          <w:bCs/>
          <w:sz w:val="28"/>
          <w:szCs w:val="28"/>
          <w:lang w:val="uk-UA"/>
        </w:rPr>
        <w:t>І КАЛЬЦІЄМ З МЕТОЮ ПРОФІЛАКТИКИ АР</w:t>
      </w:r>
      <w:r w:rsidR="00DF1A51" w:rsidRPr="001E060E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4CF279AF" w14:textId="77777777" w:rsidR="007D6D18" w:rsidRDefault="007D6D18" w:rsidP="003A43CF">
      <w:pPr>
        <w:spacing w:after="0" w:line="360" w:lineRule="auto"/>
        <w:ind w:firstLine="36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99D1EC3" w14:textId="13E61B85" w:rsidR="007D6D18" w:rsidRDefault="00BA302F" w:rsidP="000878FC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0878FC" w:rsidRPr="000878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.1 </w:t>
      </w:r>
      <w:r w:rsidR="005E5BE3" w:rsidRPr="000878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ЗАГАЛЬНІ ВІДОМОСТІ ДІТЕЙ І МАЛЮКОВІ ФАКТОРИ ЗАБЕЗПЕЧЕННЯ ВІТАМІНОМ </w:t>
      </w:r>
      <w:r w:rsidR="005E5BE3" w:rsidRPr="000878FC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5E5BE3" w:rsidRPr="000878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ДІТЕЙ. </w:t>
      </w:r>
    </w:p>
    <w:p w14:paraId="7855BF51" w14:textId="77777777" w:rsidR="00DF1A51" w:rsidRPr="001E060E" w:rsidRDefault="00DF1A51" w:rsidP="000878F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955D5AA" w14:textId="7D07E48B" w:rsidR="001546DE" w:rsidRPr="009E343A" w:rsidRDefault="00B46C4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актор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малюкового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настанови</w:t>
      </w:r>
      <w:proofErr w:type="spellEnd"/>
      <w:r w:rsidR="000878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878FC" w:rsidRPr="000878FC">
        <w:rPr>
          <w:rFonts w:ascii="Times New Roman" w:hAnsi="Times New Roman" w:cs="Times New Roman"/>
          <w:sz w:val="28"/>
          <w:szCs w:val="28"/>
          <w:lang w:val="ru-RU"/>
        </w:rPr>
        <w:t>[12]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базується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доказах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Глобального консенсусу</w:t>
      </w:r>
      <w:r w:rsidR="0062338F" w:rsidRPr="009E343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належать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наступн</w:t>
      </w:r>
      <w:r w:rsidR="008C3975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End"/>
      <w:r w:rsidR="008C3975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CF2AE26" w14:textId="0A9FC505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Неонатальний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7C1D65">
        <w:rPr>
          <w:rFonts w:ascii="Times New Roman" w:hAnsi="Times New Roman" w:cs="Times New Roman"/>
          <w:sz w:val="28"/>
          <w:szCs w:val="28"/>
          <w:lang w:val="ru-RU"/>
        </w:rPr>
        <w:t>фоні</w:t>
      </w:r>
      <w:proofErr w:type="spellEnd"/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7C1D65">
        <w:rPr>
          <w:rFonts w:ascii="Times New Roman" w:hAnsi="Times New Roman" w:cs="Times New Roman"/>
          <w:sz w:val="28"/>
          <w:szCs w:val="28"/>
          <w:lang w:val="ru-RU"/>
        </w:rPr>
        <w:t>мами</w:t>
      </w:r>
      <w:proofErr w:type="spellEnd"/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050FEE61" w14:textId="10D1429F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харчуванн</w:t>
      </w:r>
      <w:r w:rsidR="007C1D65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немовлят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F38BB68" w14:textId="6B31A9E0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Тривале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грудне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вигодовування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без</w:t>
      </w:r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C1D65">
        <w:rPr>
          <w:rFonts w:ascii="Times New Roman" w:hAnsi="Times New Roman" w:cs="Times New Roman"/>
          <w:sz w:val="28"/>
          <w:szCs w:val="28"/>
          <w:lang w:val="ru-RU"/>
        </w:rPr>
        <w:t>введення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відповідного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прикорму з 6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міся</w:t>
      </w:r>
      <w:r w:rsidR="007C1D65">
        <w:rPr>
          <w:rFonts w:ascii="Times New Roman" w:hAnsi="Times New Roman" w:cs="Times New Roman"/>
          <w:sz w:val="28"/>
          <w:szCs w:val="28"/>
          <w:lang w:val="ru-RU"/>
        </w:rPr>
        <w:t>чного</w:t>
      </w:r>
      <w:proofErr w:type="spellEnd"/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C1D65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</w:p>
    <w:p w14:paraId="4E7A5926" w14:textId="6A3EA13E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Висока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широта</w:t>
      </w:r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C1D65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зимово-весняний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сезон </w:t>
      </w:r>
    </w:p>
    <w:p w14:paraId="46BAF4E0" w14:textId="77777777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Темна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пігментація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шкіри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та/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обмежений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сонячних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(УФ</w:t>
      </w:r>
      <w:r w:rsidRPr="009E343A">
        <w:rPr>
          <w:rFonts w:ascii="Times New Roman" w:hAnsi="Times New Roman" w:cs="Times New Roman"/>
          <w:sz w:val="28"/>
          <w:szCs w:val="28"/>
        </w:rPr>
        <w:t>B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переважне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знаходження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приміщенні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інвалідність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забруднення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хмарність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0D5108B3" w14:textId="554367E7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низьким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proofErr w:type="gramEnd"/>
      <w:r w:rsidR="007C1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C1D65" w:rsidRPr="009E343A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</w:p>
    <w:p w14:paraId="15D01D93" w14:textId="77777777" w:rsidR="001546DE" w:rsidRPr="009E343A" w:rsidRDefault="001546DE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Бідність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недоїдання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спеціальні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</w:p>
    <w:p w14:paraId="6C0B3E2E" w14:textId="33C58819" w:rsidR="001546DE" w:rsidRPr="009E343A" w:rsidRDefault="008C3975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Названі</w:t>
      </w:r>
      <w:r w:rsidR="001546D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основні моменти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1546D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апобіга</w:t>
      </w:r>
      <w:r>
        <w:rPr>
          <w:rFonts w:ascii="Times New Roman" w:hAnsi="Times New Roman" w:cs="Times New Roman"/>
          <w:sz w:val="28"/>
          <w:szCs w:val="28"/>
          <w:lang w:val="ru-RU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фактор</w:t>
      </w:r>
      <w:r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ризику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попередження</w:t>
      </w:r>
      <w:r w:rsidR="001546D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АР та остеомаляції</w:t>
      </w:r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14:paraId="065D6A3E" w14:textId="266C8CA2" w:rsidR="001546DE" w:rsidRPr="009E343A" w:rsidRDefault="008C3975" w:rsidP="009E343A">
      <w:pPr>
        <w:pStyle w:val="a6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інсоляція</w:t>
      </w:r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ультрафіолету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сонячному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випромінюванні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географічної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широти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району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>дитини</w:t>
      </w:r>
      <w:proofErr w:type="spellEnd"/>
      <w:r w:rsidR="001546D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і пори року)</w:t>
      </w:r>
    </w:p>
    <w:p w14:paraId="48C185FE" w14:textId="77777777" w:rsidR="001546DE" w:rsidRPr="009E343A" w:rsidRDefault="001546DE" w:rsidP="009E343A">
      <w:pPr>
        <w:pStyle w:val="a6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аплементація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вітаміном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33E4753" w14:textId="1A54DEB7" w:rsidR="001546DE" w:rsidRPr="009E343A" w:rsidRDefault="001546DE" w:rsidP="009E343A">
      <w:pPr>
        <w:pStyle w:val="a6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фортифікація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широковживаних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7432420" w14:textId="13A7758A" w:rsidR="001546DE" w:rsidRPr="009E343A" w:rsidRDefault="001546DE" w:rsidP="009E343A">
      <w:pPr>
        <w:pStyle w:val="a6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остатнє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3975">
        <w:rPr>
          <w:rFonts w:ascii="Times New Roman" w:hAnsi="Times New Roman" w:cs="Times New Roman"/>
          <w:sz w:val="28"/>
          <w:szCs w:val="28"/>
          <w:lang w:val="ru-RU"/>
        </w:rPr>
        <w:t>вживання</w:t>
      </w:r>
      <w:proofErr w:type="spellEnd"/>
      <w:r w:rsidR="008C39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3975">
        <w:rPr>
          <w:rFonts w:ascii="Times New Roman" w:hAnsi="Times New Roman" w:cs="Times New Roman"/>
          <w:sz w:val="28"/>
          <w:szCs w:val="28"/>
          <w:lang w:val="ru-RU"/>
        </w:rPr>
        <w:t>продуктівя</w:t>
      </w:r>
      <w:proofErr w:type="spellEnd"/>
      <w:r w:rsidR="008C39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C397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C3975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="008C39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кальці</w:t>
      </w:r>
      <w:r w:rsidR="008C3975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</w:p>
    <w:p w14:paraId="63DD7C2E" w14:textId="77777777" w:rsidR="0001395B" w:rsidRPr="009E343A" w:rsidRDefault="0001395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схеми дачі дітям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профілактичною метою шляхом анкетування мам дітей на відповідність дотримання рекомендацій лікаря щодо:</w:t>
      </w:r>
    </w:p>
    <w:p w14:paraId="7B7152A1" w14:textId="5C9F3E0D" w:rsidR="0001395B" w:rsidRPr="009E343A" w:rsidRDefault="0001395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дозі, необхідній для проведення профілактики аліментарного рахіту у дітей;</w:t>
      </w:r>
    </w:p>
    <w:p w14:paraId="68C0AB74" w14:textId="1DD5D224" w:rsidR="0001395B" w:rsidRPr="009E343A" w:rsidRDefault="0001395B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 достатнього перебування на дворі</w:t>
      </w:r>
      <w:r w:rsidR="000D7C7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та відсутність закритого одягу в сонячні дні;</w:t>
      </w:r>
    </w:p>
    <w:p w14:paraId="0B8007E3" w14:textId="07A2C5A1" w:rsidR="005E35E3" w:rsidRPr="009E343A" w:rsidRDefault="005E35E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своєчасного введення відповідного прикорму з 6 місяців;</w:t>
      </w:r>
    </w:p>
    <w:p w14:paraId="0B3DDA1B" w14:textId="1C273A19" w:rsidR="005E35E3" w:rsidRPr="009E343A" w:rsidRDefault="005E35E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дієта з достатнім вмістом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0D7C72" w:rsidRPr="009E343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EE4F3D5" w14:textId="27EC980A" w:rsidR="005E35E3" w:rsidRPr="009E343A" w:rsidRDefault="005E35E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 дієта з достатнім вмістом кальцію</w:t>
      </w:r>
      <w:r w:rsidR="000D7C72" w:rsidRPr="009E343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06B0ACC" w14:textId="3079958A" w:rsidR="005E35E3" w:rsidRPr="009E343A" w:rsidRDefault="000D7C72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- відсутність</w:t>
      </w:r>
      <w:r w:rsidR="005E35E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недоїдання, спеціальн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5E35E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дієт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909AD16" w14:textId="55FE4682" w:rsidR="00C436EB" w:rsidRDefault="000D7C72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Після виписки з пологового будинку всі діти, зі слів мам, отримували рекомендації </w:t>
      </w:r>
      <w:r w:rsidR="009B407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сімейних лікарів або педіатрів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Захворювання, </w:t>
      </w:r>
      <w:r w:rsidR="008C3975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r w:rsidR="00EC6E18" w:rsidRPr="009E343A">
        <w:rPr>
          <w:rFonts w:ascii="Times New Roman" w:hAnsi="Times New Roman" w:cs="Times New Roman"/>
          <w:sz w:val="28"/>
          <w:szCs w:val="28"/>
          <w:lang w:val="uk-UA"/>
        </w:rPr>
        <w:t>бути факторами ризику з розвитку аліментарного рахіту, такі</w:t>
      </w:r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як синдром </w:t>
      </w:r>
      <w:proofErr w:type="spellStart"/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>мальабсорбції</w:t>
      </w:r>
      <w:proofErr w:type="spellEnd"/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(жирів), патологі</w:t>
      </w:r>
      <w:r w:rsidR="00EC6E18" w:rsidRPr="009E343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печінки, нирков</w:t>
      </w:r>
      <w:r w:rsidR="00EC6E18" w:rsidRPr="009E343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436EB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недостатність та захворювання, що потребують повного парентерального харчування</w:t>
      </w:r>
      <w:r w:rsidR="00EC6E18" w:rsidRPr="009E343A">
        <w:rPr>
          <w:rFonts w:ascii="Times New Roman" w:hAnsi="Times New Roman" w:cs="Times New Roman"/>
          <w:sz w:val="28"/>
          <w:szCs w:val="28"/>
          <w:lang w:val="uk-UA"/>
        </w:rPr>
        <w:t>, не відмічалися у обстежуваних дітей.</w:t>
      </w:r>
    </w:p>
    <w:p w14:paraId="11393585" w14:textId="16E3DE58" w:rsidR="003124C2" w:rsidRPr="003124C2" w:rsidRDefault="003124C2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033AE">
        <w:rPr>
          <w:rFonts w:ascii="Times New Roman" w:hAnsi="Times New Roman" w:cs="Times New Roman"/>
          <w:sz w:val="28"/>
          <w:szCs w:val="28"/>
          <w:lang w:val="uk-UA"/>
        </w:rPr>
        <w:t>Неонатальний</w:t>
      </w:r>
      <w:proofErr w:type="spellEnd"/>
      <w:r w:rsidRPr="00B033AE">
        <w:rPr>
          <w:rFonts w:ascii="Times New Roman" w:hAnsi="Times New Roman" w:cs="Times New Roman"/>
          <w:sz w:val="28"/>
          <w:szCs w:val="28"/>
          <w:lang w:val="uk-UA"/>
        </w:rPr>
        <w:t xml:space="preserve"> дефіцит вітаміну</w:t>
      </w:r>
      <w:r w:rsidR="008C3975" w:rsidRPr="00B033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33AE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формується на тлі материнського</w:t>
      </w:r>
      <w:r w:rsidRPr="00312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дефіциту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, визнач</w:t>
      </w:r>
      <w:r w:rsidR="00F960FA">
        <w:rPr>
          <w:rFonts w:ascii="Times New Roman" w:hAnsi="Times New Roman" w:cs="Times New Roman"/>
          <w:sz w:val="28"/>
          <w:szCs w:val="28"/>
          <w:lang w:val="uk-UA"/>
        </w:rPr>
        <w:t>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шляхом аналізу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схем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прийому вітаміну </w:t>
      </w:r>
      <w:r>
        <w:rPr>
          <w:rFonts w:ascii="Times New Roman" w:hAnsi="Times New Roman" w:cs="Times New Roman"/>
          <w:sz w:val="28"/>
          <w:szCs w:val="28"/>
        </w:rPr>
        <w:t>D</w:t>
      </w:r>
      <w:r w:rsidRPr="00312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мамами під час вагітності.</w:t>
      </w:r>
    </w:p>
    <w:p w14:paraId="5FECA331" w14:textId="04D57F38" w:rsidR="00B46C4A" w:rsidRDefault="00EC6E18" w:rsidP="004C5A8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C677B4" w:rsidRPr="009E343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(15,</w:t>
      </w:r>
      <w:r w:rsidR="00C677B4" w:rsidRPr="009E343A">
        <w:rPr>
          <w:rFonts w:ascii="Times New Roman" w:hAnsi="Times New Roman" w:cs="Times New Roman"/>
          <w:sz w:val="28"/>
          <w:szCs w:val="28"/>
          <w:lang w:val="uk-UA"/>
        </w:rPr>
        <w:t>91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%) дітей </w:t>
      </w:r>
      <w:r w:rsidR="0098071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мами під час вагітності мали дефіцит вітаміну </w:t>
      </w:r>
      <w:r w:rsidR="00980712" w:rsidRPr="009E343A">
        <w:rPr>
          <w:rFonts w:ascii="Times New Roman" w:hAnsi="Times New Roman" w:cs="Times New Roman"/>
          <w:sz w:val="28"/>
          <w:szCs w:val="28"/>
        </w:rPr>
        <w:t>D</w:t>
      </w:r>
      <w:r w:rsidR="0098071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 отримували його в лікувальних дозах до нормалізації останнього.</w:t>
      </w:r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близько половини дітей 1</w:t>
      </w:r>
      <w:r w:rsidR="008508D8" w:rsidRPr="009E343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>(43,</w:t>
      </w:r>
      <w:r w:rsidR="008508D8" w:rsidRPr="009E343A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%) мами під час вагітності не отримували </w:t>
      </w:r>
      <w:proofErr w:type="spellStart"/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саплементаціїї</w:t>
      </w:r>
      <w:proofErr w:type="spellEnd"/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</w:t>
      </w:r>
      <w:r w:rsidR="0000024D" w:rsidRPr="009E343A">
        <w:rPr>
          <w:rFonts w:ascii="Times New Roman" w:hAnsi="Times New Roman" w:cs="Times New Roman"/>
          <w:sz w:val="28"/>
          <w:szCs w:val="28"/>
        </w:rPr>
        <w:t>D</w:t>
      </w:r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>, вважаючи, що кількість вітаміну була достатньою в харчовому раціоні</w:t>
      </w:r>
      <w:r w:rsidR="008C3975">
        <w:rPr>
          <w:rFonts w:ascii="Times New Roman" w:hAnsi="Times New Roman" w:cs="Times New Roman"/>
          <w:sz w:val="28"/>
          <w:szCs w:val="28"/>
          <w:lang w:val="uk-UA"/>
        </w:rPr>
        <w:t xml:space="preserve"> і внаслідок дії сонячних променів</w:t>
      </w:r>
      <w:r w:rsidR="00B46C4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BC020D" w:rsidRPr="00BC020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46C4A"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0024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68AFCC" w14:textId="77777777" w:rsidR="00146825" w:rsidRPr="009E343A" w:rsidRDefault="00146825" w:rsidP="004C5A8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14:paraId="526EC6D9" w14:textId="4B37601F" w:rsidR="00980712" w:rsidRPr="009E343A" w:rsidRDefault="0000024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146825" w:rsidRPr="009E343A"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266F5E47" wp14:editId="20D8B317">
            <wp:extent cx="5486400" cy="4741933"/>
            <wp:effectExtent l="0" t="0" r="0" b="1905"/>
            <wp:docPr id="1994328406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210AFE8" w14:textId="77777777" w:rsidR="00C677B4" w:rsidRPr="009E343A" w:rsidRDefault="00C677B4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9AAAA19" w14:textId="02F8C990" w:rsidR="00EC6E18" w:rsidRPr="009E343A" w:rsidRDefault="00B979F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E61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20D" w:rsidRPr="00DA17B9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</w:t>
      </w:r>
      <w:r w:rsidR="006510D0" w:rsidRPr="009E34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мам обстежених дітей під час вагітності</w:t>
      </w:r>
    </w:p>
    <w:p w14:paraId="492915BB" w14:textId="77777777" w:rsidR="00B46C4A" w:rsidRPr="009E343A" w:rsidRDefault="00B46C4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1E3EDBF" w14:textId="77777777" w:rsidR="00B033AE" w:rsidRDefault="00B46C4A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Четверта частина мам дітей</w:t>
      </w:r>
      <w:r w:rsidR="00C677B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11(25,0%)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отримували вітамін в дозі 500 МО щоденно під час всієї вагітності, що є меншою від рекомендованої </w:t>
      </w:r>
      <w:r w:rsidR="003124C2">
        <w:rPr>
          <w:rFonts w:ascii="Times New Roman" w:hAnsi="Times New Roman" w:cs="Times New Roman"/>
          <w:sz w:val="28"/>
          <w:szCs w:val="28"/>
          <w:lang w:val="uk-UA"/>
        </w:rPr>
        <w:t xml:space="preserve">на даний час, </w:t>
      </w:r>
      <w:r w:rsidR="008C3975">
        <w:rPr>
          <w:rFonts w:ascii="Times New Roman" w:hAnsi="Times New Roman" w:cs="Times New Roman"/>
          <w:sz w:val="28"/>
          <w:szCs w:val="28"/>
          <w:lang w:val="uk-UA"/>
        </w:rPr>
        <w:t xml:space="preserve">але достатньою </w:t>
      </w:r>
      <w:r w:rsidR="003C49BF">
        <w:rPr>
          <w:rFonts w:ascii="Times New Roman" w:hAnsi="Times New Roman" w:cs="Times New Roman"/>
          <w:sz w:val="28"/>
          <w:szCs w:val="28"/>
          <w:lang w:val="uk-UA"/>
        </w:rPr>
        <w:t xml:space="preserve">згідно до попередніх </w:t>
      </w:r>
      <w:r w:rsidR="003124C2">
        <w:rPr>
          <w:rFonts w:ascii="Times New Roman" w:hAnsi="Times New Roman" w:cs="Times New Roman"/>
          <w:sz w:val="28"/>
          <w:szCs w:val="28"/>
          <w:lang w:val="uk-UA"/>
        </w:rPr>
        <w:t>рекомендацій</w:t>
      </w:r>
      <w:r w:rsidR="006F4D09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527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Решту мам </w:t>
      </w:r>
      <w:r w:rsidR="00C677B4" w:rsidRPr="009E343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124C2" w:rsidRPr="009E343A">
        <w:rPr>
          <w:rFonts w:ascii="Times New Roman" w:hAnsi="Times New Roman" w:cs="Times New Roman"/>
          <w:sz w:val="28"/>
          <w:szCs w:val="28"/>
          <w:lang w:val="uk-UA"/>
        </w:rPr>
        <w:t>(15,91%)</w:t>
      </w:r>
      <w:r w:rsidR="003C49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F527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отримували вітамін </w:t>
      </w:r>
      <w:r w:rsidR="005F5279" w:rsidRPr="009E343A">
        <w:rPr>
          <w:rFonts w:ascii="Times New Roman" w:hAnsi="Times New Roman" w:cs="Times New Roman"/>
          <w:sz w:val="28"/>
          <w:szCs w:val="28"/>
        </w:rPr>
        <w:t>D</w:t>
      </w:r>
      <w:r w:rsidR="005F527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 складі полівітамінів, короткочасно, без відсутності даних про дозування останнього. </w:t>
      </w:r>
      <w:r w:rsidR="004155CE" w:rsidRPr="009E343A">
        <w:rPr>
          <w:rFonts w:ascii="Times New Roman" w:hAnsi="Times New Roman" w:cs="Times New Roman"/>
          <w:sz w:val="28"/>
          <w:szCs w:val="28"/>
          <w:lang w:val="uk-UA"/>
        </w:rPr>
        <w:t>Таким чином, беручи до уваги вищевикладене, можна зробити висновок, що в більшості дітей</w:t>
      </w:r>
      <w:r w:rsidR="00FA5E7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C08D7" w:rsidRPr="009E343A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8A458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E79" w:rsidRPr="009E34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A458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8D7" w:rsidRPr="009E343A"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FA5E79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F3CCF" w:rsidRPr="009E343A">
        <w:rPr>
          <w:rFonts w:ascii="Times New Roman" w:hAnsi="Times New Roman" w:cs="Times New Roman"/>
          <w:sz w:val="28"/>
          <w:szCs w:val="28"/>
          <w:lang w:val="uk-UA"/>
        </w:rPr>
        <w:t>09</w:t>
      </w:r>
      <w:r w:rsidR="00FA5E79" w:rsidRPr="009E343A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4155C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="004155CE" w:rsidRPr="009E343A">
        <w:rPr>
          <w:rFonts w:ascii="Times New Roman" w:hAnsi="Times New Roman" w:cs="Times New Roman"/>
          <w:sz w:val="28"/>
          <w:szCs w:val="28"/>
          <w:lang w:val="uk-UA"/>
        </w:rPr>
        <w:t>неонатальний</w:t>
      </w:r>
      <w:proofErr w:type="spellEnd"/>
      <w:r w:rsidR="004155C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ризик дефіциту вітаміну</w:t>
      </w:r>
      <w:r w:rsidR="004155CE" w:rsidRPr="009E343A">
        <w:rPr>
          <w:rFonts w:ascii="Times New Roman" w:hAnsi="Times New Roman" w:cs="Times New Roman"/>
          <w:sz w:val="28"/>
          <w:szCs w:val="28"/>
        </w:rPr>
        <w:t>D</w:t>
      </w:r>
      <w:r w:rsidR="004155CE" w:rsidRPr="009E34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99F6E26" w14:textId="5EAE7163" w:rsidR="00DD40D2" w:rsidRPr="00B033AE" w:rsidRDefault="00503C3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B033AE">
        <w:rPr>
          <w:rFonts w:ascii="Times New Roman" w:hAnsi="Times New Roman" w:cs="Times New Roman"/>
          <w:sz w:val="28"/>
          <w:szCs w:val="28"/>
          <w:lang w:val="ru-RU"/>
        </w:rPr>
        <w:t>алюкові</w:t>
      </w:r>
      <w:proofErr w:type="spellEnd"/>
      <w:r w:rsidR="00B033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033AE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="00B033A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B033A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B033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033AE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="00B033A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033AE" w:rsidRPr="00B033AE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B033AE" w:rsidRPr="00B033AE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вітаміном </w:t>
      </w:r>
      <w:r w:rsidR="00B033AE" w:rsidRPr="00B033AE">
        <w:rPr>
          <w:rFonts w:ascii="Times New Roman" w:hAnsi="Times New Roman" w:cs="Times New Roman"/>
          <w:sz w:val="28"/>
          <w:szCs w:val="28"/>
        </w:rPr>
        <w:t>D</w:t>
      </w:r>
      <w:r w:rsidR="00B033AE" w:rsidRPr="00B033AE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  <w:r w:rsidR="00F9137F">
        <w:rPr>
          <w:rFonts w:ascii="Times New Roman" w:hAnsi="Times New Roman" w:cs="Times New Roman"/>
          <w:sz w:val="28"/>
          <w:szCs w:val="28"/>
          <w:lang w:val="uk-UA"/>
        </w:rPr>
        <w:t xml:space="preserve">, рекомендовані нормативними документами України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7D6D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6D18">
        <w:rPr>
          <w:rFonts w:ascii="Times New Roman" w:hAnsi="Times New Roman" w:cs="Times New Roman"/>
          <w:sz w:val="28"/>
          <w:szCs w:val="28"/>
          <w:lang w:val="ru-RU"/>
        </w:rPr>
        <w:t>таблиці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57F86">
        <w:rPr>
          <w:rFonts w:ascii="Times New Roman" w:hAnsi="Times New Roman" w:cs="Times New Roman"/>
          <w:sz w:val="28"/>
          <w:szCs w:val="28"/>
          <w:lang w:val="ru-RU"/>
        </w:rPr>
        <w:t>5.1</w:t>
      </w:r>
      <w:r w:rsidR="004A64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9137F">
        <w:rPr>
          <w:rFonts w:ascii="Times New Roman" w:hAnsi="Times New Roman" w:cs="Times New Roman"/>
          <w:sz w:val="28"/>
          <w:szCs w:val="28"/>
          <w:lang w:val="ru-RU"/>
        </w:rPr>
        <w:t>[12,13,14]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CC1E24C" w14:textId="716FF99C" w:rsidR="005E35E3" w:rsidRPr="00DD40D2" w:rsidRDefault="00DD40D2" w:rsidP="00E86F11">
      <w:pPr>
        <w:tabs>
          <w:tab w:val="left" w:pos="9456"/>
        </w:tabs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proofErr w:type="spellStart"/>
      <w:r w:rsidRPr="00DD40D2">
        <w:rPr>
          <w:rFonts w:ascii="Times New Roman" w:hAnsi="Times New Roman" w:cs="Times New Roman"/>
          <w:i/>
          <w:iCs/>
          <w:sz w:val="28"/>
          <w:szCs w:val="28"/>
          <w:lang w:val="ru-RU"/>
        </w:rPr>
        <w:lastRenderedPageBreak/>
        <w:t>Таблиця</w:t>
      </w:r>
      <w:proofErr w:type="spellEnd"/>
      <w:r w:rsidR="00057F86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5.1</w:t>
      </w:r>
    </w:p>
    <w:p w14:paraId="4226C151" w14:textId="2B218C91" w:rsidR="00061F34" w:rsidRDefault="00061F34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40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>Малюкові</w:t>
      </w:r>
      <w:proofErr w:type="spellEnd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>фактори</w:t>
      </w:r>
      <w:proofErr w:type="spellEnd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, </w:t>
      </w:r>
      <w:proofErr w:type="spellStart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>які</w:t>
      </w:r>
      <w:proofErr w:type="spellEnd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>впливають</w:t>
      </w:r>
      <w:proofErr w:type="spellEnd"/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на </w:t>
      </w:r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забезпечення вітаміном </w:t>
      </w:r>
      <w:r w:rsidR="00DD40D2" w:rsidRPr="00DD40D2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дітей.</w:t>
      </w:r>
    </w:p>
    <w:p w14:paraId="2BE76039" w14:textId="77777777" w:rsidR="00565E5C" w:rsidRPr="00DD40D2" w:rsidRDefault="00565E5C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59"/>
        <w:gridCol w:w="3431"/>
        <w:gridCol w:w="2873"/>
      </w:tblGrid>
      <w:tr w:rsidR="00DD40D2" w:rsidRPr="009E343A" w14:paraId="5FBDD8FD" w14:textId="2237B4A4" w:rsidTr="000E1149">
        <w:tc>
          <w:tcPr>
            <w:tcW w:w="3659" w:type="dxa"/>
            <w:vMerge w:val="restart"/>
          </w:tcPr>
          <w:p w14:paraId="75D36F8A" w14:textId="7EA8C199" w:rsidR="00DD40D2" w:rsidRPr="009E343A" w:rsidRDefault="00DD40D2" w:rsidP="00DD40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Фактори</w:t>
            </w:r>
          </w:p>
        </w:tc>
        <w:tc>
          <w:tcPr>
            <w:tcW w:w="6304" w:type="dxa"/>
            <w:gridSpan w:val="2"/>
          </w:tcPr>
          <w:p w14:paraId="4E19A954" w14:textId="5E55759C" w:rsidR="00DD40D2" w:rsidRPr="009E343A" w:rsidRDefault="00DD40D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 xml:space="preserve"> (n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=44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DD40D2" w:rsidRPr="009E343A" w14:paraId="1994D4DB" w14:textId="4981ECBB" w:rsidTr="00557AEC">
        <w:tc>
          <w:tcPr>
            <w:tcW w:w="3659" w:type="dxa"/>
            <w:vMerge/>
          </w:tcPr>
          <w:p w14:paraId="16499F7C" w14:textId="2B17F91A" w:rsidR="00DD40D2" w:rsidRPr="009E343A" w:rsidRDefault="00DD40D2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431" w:type="dxa"/>
          </w:tcPr>
          <w:p w14:paraId="2178279F" w14:textId="6D8EF6A3" w:rsidR="00DD40D2" w:rsidRPr="009E343A" w:rsidRDefault="00DD40D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873" w:type="dxa"/>
          </w:tcPr>
          <w:p w14:paraId="1863AD62" w14:textId="694141ED" w:rsidR="00DD40D2" w:rsidRPr="009E343A" w:rsidRDefault="00DD40D2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557AEC" w:rsidRPr="009E343A" w14:paraId="6175663F" w14:textId="42FF4E36" w:rsidTr="006926A8">
        <w:tc>
          <w:tcPr>
            <w:tcW w:w="3659" w:type="dxa"/>
          </w:tcPr>
          <w:p w14:paraId="113A560D" w14:textId="1EC35EC3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Саплементація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вітаміном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3431" w:type="dxa"/>
          </w:tcPr>
          <w:p w14:paraId="0603F908" w14:textId="7073C2B3" w:rsidR="00557AEC" w:rsidRPr="009E343A" w:rsidRDefault="008508D8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2873" w:type="dxa"/>
            <w:tcBorders>
              <w:bottom w:val="single" w:sz="4" w:space="0" w:color="auto"/>
            </w:tcBorders>
          </w:tcPr>
          <w:p w14:paraId="57683DA4" w14:textId="5098E3C7" w:rsidR="00557AEC" w:rsidRPr="009E343A" w:rsidRDefault="006926A8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8508D8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8508D8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315E3A" w:rsidRPr="009E343A" w14:paraId="52BA3712" w14:textId="77777777" w:rsidTr="006926A8">
        <w:tc>
          <w:tcPr>
            <w:tcW w:w="3659" w:type="dxa"/>
          </w:tcPr>
          <w:p w14:paraId="05734414" w14:textId="091F4C5A" w:rsidR="00315E3A" w:rsidRPr="009E343A" w:rsidRDefault="00315E3A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воєчасне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введення відповідного прикорму з 6 місяців</w:t>
            </w:r>
          </w:p>
        </w:tc>
        <w:tc>
          <w:tcPr>
            <w:tcW w:w="3431" w:type="dxa"/>
          </w:tcPr>
          <w:p w14:paraId="3207676B" w14:textId="438DA1D5" w:rsidR="00315E3A" w:rsidRPr="009E343A" w:rsidRDefault="00315E3A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2873" w:type="dxa"/>
            <w:tcBorders>
              <w:bottom w:val="single" w:sz="4" w:space="0" w:color="auto"/>
            </w:tcBorders>
          </w:tcPr>
          <w:p w14:paraId="61173788" w14:textId="0665A7AB" w:rsidR="00315E3A" w:rsidRPr="009E343A" w:rsidRDefault="003C49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</w:t>
            </w:r>
            <w:r w:rsidR="00315E3A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557AEC" w:rsidRPr="009E343A" w14:paraId="59CC0BB1" w14:textId="346BFE53" w:rsidTr="006926A8">
        <w:tc>
          <w:tcPr>
            <w:tcW w:w="3659" w:type="dxa"/>
          </w:tcPr>
          <w:p w14:paraId="774813F3" w14:textId="668AF895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Дієта з достатнім вмістом вітаміну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="00517F23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(на думку батьків)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</w:p>
        </w:tc>
        <w:tc>
          <w:tcPr>
            <w:tcW w:w="3431" w:type="dxa"/>
          </w:tcPr>
          <w:p w14:paraId="23323FF3" w14:textId="7D426DFD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2873" w:type="dxa"/>
            <w:tcBorders>
              <w:top w:val="nil"/>
            </w:tcBorders>
          </w:tcPr>
          <w:p w14:paraId="2E0882E1" w14:textId="6C7D5EA7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  <w:r w:rsidR="00C46EF9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557AEC" w:rsidRPr="009E343A" w14:paraId="0458C4FA" w14:textId="1791CB95" w:rsidTr="00557AEC">
        <w:tc>
          <w:tcPr>
            <w:tcW w:w="3659" w:type="dxa"/>
          </w:tcPr>
          <w:p w14:paraId="03E96AE8" w14:textId="716F19F8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Дієта з достатнім вмістом кальцію</w:t>
            </w:r>
            <w:r w:rsidR="00517F23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(на думку батьків)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</w:tc>
        <w:tc>
          <w:tcPr>
            <w:tcW w:w="3431" w:type="dxa"/>
          </w:tcPr>
          <w:p w14:paraId="2CB70573" w14:textId="479DC3F2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2873" w:type="dxa"/>
          </w:tcPr>
          <w:p w14:paraId="4F3BBE70" w14:textId="449682A1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  <w:r w:rsidR="00C46EF9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557AEC" w:rsidRPr="009E343A" w14:paraId="137681A6" w14:textId="4205A814" w:rsidTr="00557AEC">
        <w:tc>
          <w:tcPr>
            <w:tcW w:w="3659" w:type="dxa"/>
          </w:tcPr>
          <w:p w14:paraId="5C896723" w14:textId="4FCCCE45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Відсутність недоїдання </w:t>
            </w:r>
          </w:p>
        </w:tc>
        <w:tc>
          <w:tcPr>
            <w:tcW w:w="3431" w:type="dxa"/>
          </w:tcPr>
          <w:p w14:paraId="1E468C06" w14:textId="7F121D3B" w:rsidR="00557AEC" w:rsidRPr="009E343A" w:rsidRDefault="00557AEC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873" w:type="dxa"/>
          </w:tcPr>
          <w:p w14:paraId="6E0DD57D" w14:textId="74F85D69" w:rsidR="00557AEC" w:rsidRPr="009E343A" w:rsidRDefault="00557AEC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557AEC" w:rsidRPr="009E343A" w14:paraId="49DF7D66" w14:textId="23C40E87" w:rsidTr="00557AEC">
        <w:tc>
          <w:tcPr>
            <w:tcW w:w="3659" w:type="dxa"/>
          </w:tcPr>
          <w:p w14:paraId="088277BA" w14:textId="25C1033C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Спеціальних дієти</w:t>
            </w:r>
          </w:p>
        </w:tc>
        <w:tc>
          <w:tcPr>
            <w:tcW w:w="3431" w:type="dxa"/>
          </w:tcPr>
          <w:p w14:paraId="1037DB29" w14:textId="2642710A" w:rsidR="00557AEC" w:rsidRPr="009E343A" w:rsidRDefault="00C46EF9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873" w:type="dxa"/>
          </w:tcPr>
          <w:p w14:paraId="336E1D19" w14:textId="53EDC1A0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C46EF9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C46EF9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57AEC" w:rsidRPr="009E343A" w14:paraId="2C92E853" w14:textId="225F0992" w:rsidTr="00557AEC">
        <w:tc>
          <w:tcPr>
            <w:tcW w:w="3659" w:type="dxa"/>
          </w:tcPr>
          <w:p w14:paraId="44586B03" w14:textId="0D737AB3" w:rsidR="00557AEC" w:rsidRPr="009E343A" w:rsidRDefault="00557AEC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Достатній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вплив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сонячних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променів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щоденні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прогулянки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);</w:t>
            </w:r>
          </w:p>
        </w:tc>
        <w:tc>
          <w:tcPr>
            <w:tcW w:w="3431" w:type="dxa"/>
          </w:tcPr>
          <w:p w14:paraId="0F0E244A" w14:textId="59D96137" w:rsidR="00557AEC" w:rsidRPr="009E343A" w:rsidRDefault="00E508BF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2873" w:type="dxa"/>
          </w:tcPr>
          <w:p w14:paraId="32FEF670" w14:textId="0D20B7D2" w:rsidR="00557AEC" w:rsidRPr="009E343A" w:rsidRDefault="00557AEC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68,</w:t>
            </w:r>
            <w:r w:rsidR="00E508BF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DD40D2" w:rsidRPr="009E343A" w14:paraId="05810F69" w14:textId="7A40FCB4" w:rsidTr="004F4BFE">
        <w:tc>
          <w:tcPr>
            <w:tcW w:w="9963" w:type="dxa"/>
            <w:gridSpan w:val="3"/>
          </w:tcPr>
          <w:p w14:paraId="2A2B7350" w14:textId="70F8E562" w:rsidR="00DD40D2" w:rsidRPr="00851610" w:rsidRDefault="00DD40D2" w:rsidP="00DD40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Г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рудне</w:t>
            </w:r>
            <w:proofErr w:type="spellEnd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вигодовування</w:t>
            </w:r>
            <w:proofErr w:type="spellEnd"/>
          </w:p>
        </w:tc>
      </w:tr>
      <w:tr w:rsidR="007736C9" w:rsidRPr="009E343A" w14:paraId="114D4DF5" w14:textId="77777777" w:rsidTr="00557AEC">
        <w:tc>
          <w:tcPr>
            <w:tcW w:w="3659" w:type="dxa"/>
          </w:tcPr>
          <w:p w14:paraId="5EA60B45" w14:textId="24483A8F" w:rsidR="007736C9" w:rsidRPr="00851610" w:rsidRDefault="007736C9" w:rsidP="007736C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розпочали</w:t>
            </w:r>
          </w:p>
        </w:tc>
        <w:tc>
          <w:tcPr>
            <w:tcW w:w="3431" w:type="dxa"/>
          </w:tcPr>
          <w:p w14:paraId="230B3155" w14:textId="2B45C669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2873" w:type="dxa"/>
          </w:tcPr>
          <w:p w14:paraId="7F70467E" w14:textId="33E569FA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86,36</w:t>
            </w:r>
          </w:p>
        </w:tc>
      </w:tr>
      <w:tr w:rsidR="007736C9" w:rsidRPr="009E343A" w14:paraId="409AF631" w14:textId="77777777" w:rsidTr="00557AEC">
        <w:tc>
          <w:tcPr>
            <w:tcW w:w="3659" w:type="dxa"/>
          </w:tcPr>
          <w:p w14:paraId="14E978EA" w14:textId="01FB56B8" w:rsidR="007736C9" w:rsidRPr="00851610" w:rsidRDefault="007736C9" w:rsidP="007736C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- до 6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місяців</w:t>
            </w:r>
            <w:proofErr w:type="spellEnd"/>
          </w:p>
        </w:tc>
        <w:tc>
          <w:tcPr>
            <w:tcW w:w="3431" w:type="dxa"/>
          </w:tcPr>
          <w:p w14:paraId="5BD068D8" w14:textId="67C0F024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32</w:t>
            </w:r>
          </w:p>
        </w:tc>
        <w:tc>
          <w:tcPr>
            <w:tcW w:w="2873" w:type="dxa"/>
          </w:tcPr>
          <w:p w14:paraId="65531D61" w14:textId="797DBCCD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72,73</w:t>
            </w:r>
          </w:p>
        </w:tc>
      </w:tr>
      <w:tr w:rsidR="007736C9" w:rsidRPr="009E343A" w14:paraId="48C3E7AA" w14:textId="77777777" w:rsidTr="00557AEC">
        <w:tc>
          <w:tcPr>
            <w:tcW w:w="3659" w:type="dxa"/>
          </w:tcPr>
          <w:p w14:paraId="1F1CA9D8" w14:textId="05C90D51" w:rsidR="007736C9" w:rsidRPr="00851610" w:rsidRDefault="007736C9" w:rsidP="007736C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- </w:t>
            </w:r>
            <w:r w:rsidR="003C49BF"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до </w:t>
            </w: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12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місяців</w:t>
            </w:r>
            <w:proofErr w:type="spellEnd"/>
          </w:p>
        </w:tc>
        <w:tc>
          <w:tcPr>
            <w:tcW w:w="3431" w:type="dxa"/>
          </w:tcPr>
          <w:p w14:paraId="29AC7BE4" w14:textId="4E3F902B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2873" w:type="dxa"/>
          </w:tcPr>
          <w:p w14:paraId="5919AB0D" w14:textId="31235F7A" w:rsidR="007736C9" w:rsidRPr="00851610" w:rsidRDefault="003C49BF" w:rsidP="003C49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54,55</w:t>
            </w:r>
          </w:p>
        </w:tc>
      </w:tr>
      <w:tr w:rsidR="007736C9" w:rsidRPr="009E343A" w14:paraId="6C0B8BF9" w14:textId="77777777" w:rsidTr="00557AEC">
        <w:tc>
          <w:tcPr>
            <w:tcW w:w="3659" w:type="dxa"/>
          </w:tcPr>
          <w:p w14:paraId="727654E3" w14:textId="3C9167D2" w:rsidR="007736C9" w:rsidRPr="00851610" w:rsidRDefault="007736C9" w:rsidP="007736C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</w:pPr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-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понад</w:t>
            </w:r>
            <w:proofErr w:type="spellEnd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12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місяців</w:t>
            </w:r>
            <w:proofErr w:type="spellEnd"/>
          </w:p>
        </w:tc>
        <w:tc>
          <w:tcPr>
            <w:tcW w:w="3431" w:type="dxa"/>
          </w:tcPr>
          <w:p w14:paraId="40A37569" w14:textId="136B9740" w:rsidR="007736C9" w:rsidRPr="00851610" w:rsidRDefault="00DD40D2" w:rsidP="00DD40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873" w:type="dxa"/>
          </w:tcPr>
          <w:p w14:paraId="59DC1B2E" w14:textId="63D532DA" w:rsidR="007736C9" w:rsidRPr="00851610" w:rsidRDefault="00DD40D2" w:rsidP="00DD40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15,91</w:t>
            </w:r>
          </w:p>
        </w:tc>
      </w:tr>
      <w:tr w:rsidR="008E0526" w:rsidRPr="00DD40D2" w14:paraId="1A805B21" w14:textId="77777777" w:rsidTr="00557AEC">
        <w:tc>
          <w:tcPr>
            <w:tcW w:w="3659" w:type="dxa"/>
          </w:tcPr>
          <w:p w14:paraId="47F796E5" w14:textId="6070C4BE" w:rsidR="008E0526" w:rsidRDefault="008E0526" w:rsidP="00DD40D2">
            <w:pPr>
              <w:spacing w:line="360" w:lineRule="auto"/>
              <w:rPr>
                <w:rFonts w:ascii="Noto Sans" w:hAnsi="Noto Sans"/>
                <w:sz w:val="21"/>
                <w:szCs w:val="21"/>
                <w:shd w:val="clear" w:color="auto" w:fill="FFFFFF"/>
                <w:lang w:val="ru-RU"/>
              </w:rPr>
            </w:pP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Введення</w:t>
            </w:r>
            <w:proofErr w:type="spellEnd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прикорму </w:t>
            </w:r>
            <w:proofErr w:type="spellStart"/>
            <w:r w:rsidR="008C39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пізніше</w:t>
            </w:r>
            <w:proofErr w:type="spellEnd"/>
            <w:r w:rsidR="008C397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від</w:t>
            </w:r>
            <w:proofErr w:type="spellEnd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24 </w:t>
            </w:r>
            <w:proofErr w:type="spellStart"/>
            <w:r w:rsidRPr="0085161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тижнів</w:t>
            </w:r>
            <w:proofErr w:type="spellEnd"/>
          </w:p>
        </w:tc>
        <w:tc>
          <w:tcPr>
            <w:tcW w:w="3431" w:type="dxa"/>
          </w:tcPr>
          <w:p w14:paraId="0064AE0F" w14:textId="61388EBA" w:rsidR="008E0526" w:rsidRPr="008C3975" w:rsidRDefault="008C3975" w:rsidP="008C397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2873" w:type="dxa"/>
          </w:tcPr>
          <w:p w14:paraId="317617EB" w14:textId="5AE28CC7" w:rsidR="008E0526" w:rsidRPr="009E343A" w:rsidRDefault="008C3975" w:rsidP="008C397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13,64</w:t>
            </w:r>
          </w:p>
        </w:tc>
      </w:tr>
    </w:tbl>
    <w:p w14:paraId="4355DE3A" w14:textId="77777777" w:rsidR="008C3975" w:rsidRDefault="008C3975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34793C89" w14:textId="37C39408" w:rsidR="006926A8" w:rsidRPr="009E343A" w:rsidRDefault="008C3975" w:rsidP="00503C3C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На грудному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годуванні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знаходилося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38(86,36%)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з них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отримували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тривале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грудне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вигодування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прикорм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вводився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пізніше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6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6 (13,64%) </w:t>
      </w:r>
      <w:r w:rsidRPr="006976BD">
        <w:rPr>
          <w:rFonts w:ascii="Times New Roman" w:hAnsi="Times New Roman" w:cs="Times New Roman"/>
          <w:sz w:val="28"/>
          <w:szCs w:val="28"/>
          <w:lang w:val="ru-RU"/>
        </w:rPr>
        <w:t>(Табл.</w:t>
      </w:r>
      <w:r w:rsidR="00B37916">
        <w:rPr>
          <w:rFonts w:ascii="Times New Roman" w:hAnsi="Times New Roman" w:cs="Times New Roman"/>
          <w:sz w:val="28"/>
          <w:szCs w:val="28"/>
          <w:lang w:val="ru-RU"/>
        </w:rPr>
        <w:t>5.</w:t>
      </w:r>
      <w:proofErr w:type="gramStart"/>
      <w:r w:rsidR="00B37916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6976BD">
        <w:rPr>
          <w:rFonts w:ascii="Times New Roman" w:hAnsi="Times New Roman" w:cs="Times New Roman"/>
          <w:sz w:val="28"/>
          <w:szCs w:val="28"/>
          <w:lang w:val="ru-RU"/>
        </w:rPr>
        <w:t xml:space="preserve"> )</w:t>
      </w:r>
      <w:proofErr w:type="gramEnd"/>
      <w:r w:rsidR="00503C3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926A8" w:rsidRPr="009E343A">
        <w:rPr>
          <w:rFonts w:ascii="Times New Roman" w:hAnsi="Times New Roman" w:cs="Times New Roman"/>
          <w:sz w:val="28"/>
          <w:szCs w:val="28"/>
          <w:lang w:val="ru-RU"/>
        </w:rPr>
        <w:t>Саплементацію</w:t>
      </w:r>
      <w:proofErr w:type="spellEnd"/>
      <w:r w:rsidR="006926A8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926A8" w:rsidRPr="009E343A">
        <w:rPr>
          <w:rFonts w:ascii="Times New Roman" w:hAnsi="Times New Roman" w:cs="Times New Roman"/>
          <w:sz w:val="28"/>
          <w:szCs w:val="28"/>
          <w:lang w:val="ru-RU"/>
        </w:rPr>
        <w:t>вітаміном</w:t>
      </w:r>
      <w:proofErr w:type="spellEnd"/>
      <w:r w:rsidR="006926A8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926A8" w:rsidRPr="009E343A">
        <w:rPr>
          <w:rFonts w:ascii="Times New Roman" w:hAnsi="Times New Roman" w:cs="Times New Roman"/>
          <w:sz w:val="28"/>
          <w:szCs w:val="28"/>
        </w:rPr>
        <w:t>D</w:t>
      </w:r>
      <w:r w:rsidR="006926A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отримували </w:t>
      </w:r>
      <w:r w:rsidR="00E508BF" w:rsidRPr="009E343A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6926A8" w:rsidRPr="009E343A">
        <w:rPr>
          <w:rFonts w:ascii="Times New Roman" w:hAnsi="Times New Roman" w:cs="Times New Roman"/>
          <w:sz w:val="28"/>
          <w:szCs w:val="28"/>
          <w:lang w:val="uk-UA"/>
        </w:rPr>
        <w:t>(8</w:t>
      </w:r>
      <w:r w:rsidR="00E508BF" w:rsidRPr="009E343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926A8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508BF" w:rsidRPr="009E343A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6926A8" w:rsidRPr="009E343A">
        <w:rPr>
          <w:rFonts w:ascii="Times New Roman" w:hAnsi="Times New Roman" w:cs="Times New Roman"/>
          <w:sz w:val="28"/>
          <w:szCs w:val="28"/>
          <w:lang w:val="uk-UA"/>
        </w:rPr>
        <w:t>%) дітей.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Введення прикорму не пізніше 2</w:t>
      </w:r>
      <w:r w:rsidR="00B3791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тижнів мало місце у 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>8(8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>%) дітей. Решт</w:t>
      </w:r>
      <w:r w:rsidR="004E1822" w:rsidRPr="009E34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40F48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="004E1822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прикорм був введений пізніше через різні причини: небажання дітей вживати їжу, відмінну від грудного молока, переміщення батьків.</w:t>
      </w:r>
    </w:p>
    <w:p w14:paraId="5D17823F" w14:textId="11850FCE" w:rsidR="00C46EF9" w:rsidRPr="009E343A" w:rsidRDefault="00C46EF9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Ніхто з опитаних мам не вважав, що їхні діти недоїдають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Більшість мам вважала,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що дієти 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їхніх дітей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містять достатньої кількості вітаміну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і кальцію.</w:t>
      </w:r>
    </w:p>
    <w:p w14:paraId="4EF9FAA1" w14:textId="347F1FBD" w:rsidR="00557AEC" w:rsidRPr="009E343A" w:rsidRDefault="00557AE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Незначна кількість дітей 2(</w:t>
      </w:r>
      <w:r w:rsidR="004024B4" w:rsidRPr="009E343A">
        <w:rPr>
          <w:rFonts w:ascii="Times New Roman" w:hAnsi="Times New Roman" w:cs="Times New Roman"/>
          <w:sz w:val="28"/>
          <w:szCs w:val="28"/>
          <w:lang w:val="uk-UA"/>
        </w:rPr>
        <w:t>4,55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%) вигодовувалися без застосування страв з м′яса і риби, через вегетаріанську дієту батьків дитини.</w:t>
      </w:r>
    </w:p>
    <w:p w14:paraId="05324045" w14:textId="0D7E2EC2" w:rsidR="007D6D18" w:rsidRPr="00DA17B9" w:rsidRDefault="00557AEC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Достатній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сонячних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променів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щоденні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прогулянки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відмічали мами </w:t>
      </w:r>
      <w:r w:rsidR="000A0C5E" w:rsidRPr="009E343A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(68,</w:t>
      </w:r>
      <w:r w:rsidR="000A0C5E" w:rsidRPr="009E343A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%) дітей. В решти дітей прогулянки були нерегулярними через зважання на метеоумови та холодну пору року. </w:t>
      </w:r>
    </w:p>
    <w:p w14:paraId="41C32D5C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36255FBC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C044DA1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13D0D74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B704CCC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FC0FDD0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DD3166B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5ABCBA5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3F832DD9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C99D803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D07E82B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C51D30D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770A35E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88002B1" w14:textId="77777777" w:rsidR="00BC020D" w:rsidRPr="00DA17B9" w:rsidRDefault="00BC020D" w:rsidP="00B033AE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6A8F434" w14:textId="269E7D73" w:rsidR="00061F34" w:rsidRPr="009E343A" w:rsidRDefault="00057F86" w:rsidP="009E343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5</w:t>
      </w:r>
      <w:r w:rsidR="00E83D3F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6149FF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="00E83D3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E5BE3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САПЛЕМЕНТАЦІЯ ВІТАМІН</w:t>
      </w:r>
      <w:r w:rsidR="005E5BE3" w:rsidRPr="00C40C8E">
        <w:rPr>
          <w:rFonts w:ascii="Times New Roman" w:hAnsi="Times New Roman" w:cs="Times New Roman"/>
          <w:b/>
          <w:bCs/>
          <w:sz w:val="28"/>
          <w:szCs w:val="28"/>
          <w:lang w:val="uk-UA"/>
        </w:rPr>
        <w:t>У</w:t>
      </w:r>
      <w:r w:rsidR="005E5BE3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E5BE3" w:rsidRPr="009E343A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5E5BE3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ДІТЕЙ З МЕТОЮ ПРОФІЛАКТИКИ АЛІМЕНТАРНОГО РАХІТУ.</w:t>
      </w:r>
    </w:p>
    <w:p w14:paraId="2A609D49" w14:textId="2F7AD768" w:rsidR="00252FA1" w:rsidRPr="009E343A" w:rsidRDefault="00252FA1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Проводилося опитування </w:t>
      </w:r>
      <w:r w:rsidR="00342B4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мам для з′ясування схем </w:t>
      </w:r>
      <w:proofErr w:type="spellStart"/>
      <w:r w:rsidR="00342B41"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саплементації</w:t>
      </w:r>
      <w:proofErr w:type="spellEnd"/>
      <w:r w:rsidR="00342B4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="00342B41" w:rsidRPr="009E343A">
        <w:rPr>
          <w:rFonts w:ascii="Times New Roman" w:hAnsi="Times New Roman" w:cs="Times New Roman"/>
          <w:sz w:val="28"/>
          <w:szCs w:val="28"/>
        </w:rPr>
        <w:t>D</w:t>
      </w:r>
      <w:r w:rsidR="00342B41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44 дітей віком від 4 місяців </w:t>
      </w:r>
      <w:r w:rsidR="00342B41" w:rsidRPr="009E343A">
        <w:rPr>
          <w:rFonts w:ascii="Times New Roman" w:hAnsi="Times New Roman" w:cs="Times New Roman"/>
          <w:sz w:val="28"/>
          <w:szCs w:val="28"/>
          <w:lang w:val="uk-UA"/>
        </w:rPr>
        <w:t>до 2-х років</w:t>
      </w:r>
      <w:r w:rsidR="009C5C38" w:rsidRPr="009E343A">
        <w:rPr>
          <w:rFonts w:ascii="Times New Roman" w:hAnsi="Times New Roman" w:cs="Times New Roman"/>
          <w:sz w:val="28"/>
          <w:szCs w:val="28"/>
          <w:lang w:val="uk-UA"/>
        </w:rPr>
        <w:t>, з них до року було 20 (45,45%)дітей, від 1- го року до 2-х – 24 (54,55%) дітей.</w:t>
      </w:r>
    </w:p>
    <w:p w14:paraId="4C2CA3C7" w14:textId="3933F08B" w:rsidR="00B81E8A" w:rsidRPr="009E343A" w:rsidRDefault="00AB4230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Саплементація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вітаміном Д рекомендується дітям, згідно до чинного Наказу № 730 від 17 квітня 2023 року  "Про затвердження Стандартів медичної допомоги «Профілактика та лікування аліментарного рахіту»".</w:t>
      </w:r>
      <w:r w:rsidR="00B81E8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Згідно до цього Наказу не проводяться рутинний скринінг рівню 25</w:t>
      </w:r>
      <w:r w:rsidR="00B81E8A" w:rsidRPr="009E343A">
        <w:rPr>
          <w:rFonts w:ascii="Times New Roman" w:hAnsi="Times New Roman" w:cs="Times New Roman"/>
          <w:sz w:val="28"/>
          <w:szCs w:val="28"/>
        </w:rPr>
        <w:t>OHD</w:t>
      </w:r>
      <w:r w:rsidR="00B81E8A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лужної фосфатази та рентгенологічні дослідження здоровим дітям. </w:t>
      </w:r>
    </w:p>
    <w:p w14:paraId="651894ED" w14:textId="3B0B546A" w:rsidR="005B4E2C" w:rsidRPr="009E343A" w:rsidRDefault="005B4E2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Pr="00390C2A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профілактики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аліментарного рахіту та остеомаляції вітамін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призначається у дозах: </w:t>
      </w:r>
    </w:p>
    <w:p w14:paraId="53F124AB" w14:textId="0ECEA29E" w:rsidR="005B4E2C" w:rsidRPr="009E343A" w:rsidRDefault="005B4E2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для усіх дітей віком від народження до 12 місяців, незалежно від способу їх вигодовування - по 400 МО/добу (10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). Прикорм </w:t>
      </w:r>
      <w:r w:rsidR="00266F02" w:rsidRPr="009E343A">
        <w:rPr>
          <w:rFonts w:ascii="Times New Roman" w:hAnsi="Times New Roman" w:cs="Times New Roman"/>
          <w:sz w:val="28"/>
          <w:szCs w:val="28"/>
          <w:lang w:val="uk-UA"/>
        </w:rPr>
        <w:t>повинен вводитися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 пізніше 26 тижня і повинен </w:t>
      </w:r>
      <w:r w:rsidR="00266F02" w:rsidRPr="009E343A">
        <w:rPr>
          <w:rFonts w:ascii="Times New Roman" w:hAnsi="Times New Roman" w:cs="Times New Roman"/>
          <w:sz w:val="28"/>
          <w:szCs w:val="28"/>
          <w:lang w:val="uk-UA"/>
        </w:rPr>
        <w:t>містити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продукти, збагачені кальцієм</w:t>
      </w:r>
      <w:r w:rsidR="008C7003" w:rsidRPr="009E343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C569432" w14:textId="12FC8134" w:rsidR="008C7003" w:rsidRPr="009E343A" w:rsidRDefault="008C7003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6976BD">
        <w:rPr>
          <w:rFonts w:ascii="Times New Roman" w:hAnsi="Times New Roman" w:cs="Times New Roman"/>
          <w:sz w:val="28"/>
          <w:szCs w:val="28"/>
          <w:lang w:val="uk-UA"/>
        </w:rPr>
        <w:t>для дітей, віком понад 12 місяців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- не менше 600 МО/добу.</w:t>
      </w:r>
    </w:p>
    <w:p w14:paraId="5FBEE760" w14:textId="6C2E37C9" w:rsidR="00DD40D2" w:rsidRDefault="005B4E2C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Опитування мам дітей про дачу вітаміну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</w:rPr>
        <w:t>D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профілактичною метою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містил</w:t>
      </w:r>
      <w:proofErr w:type="spellEnd"/>
      <w:r w:rsidR="000B13A0" w:rsidRPr="009E343A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запитання</w:t>
      </w:r>
      <w:r w:rsidR="00DD40D2">
        <w:rPr>
          <w:rFonts w:ascii="Times New Roman" w:hAnsi="Times New Roman" w:cs="Times New Roman"/>
          <w:sz w:val="28"/>
          <w:szCs w:val="28"/>
          <w:lang w:val="uk-UA"/>
        </w:rPr>
        <w:t xml:space="preserve">, представлені 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>нижче</w:t>
      </w:r>
      <w:r w:rsidR="00DD4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DD40D2">
        <w:rPr>
          <w:rFonts w:ascii="Times New Roman" w:hAnsi="Times New Roman" w:cs="Times New Roman"/>
          <w:sz w:val="28"/>
          <w:szCs w:val="28"/>
          <w:lang w:val="uk-UA"/>
        </w:rPr>
        <w:t>Табл</w:t>
      </w:r>
      <w:proofErr w:type="spellEnd"/>
      <w:r w:rsidR="00DD4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2D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962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>2).</w:t>
      </w:r>
      <w:r w:rsidR="00DD40D2" w:rsidRPr="00DD4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7866C87" w14:textId="6A802C3C" w:rsidR="003470B7" w:rsidRPr="00DD40D2" w:rsidRDefault="00DD40D2" w:rsidP="00DD40D2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DD40D2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</w:t>
      </w:r>
      <w:r w:rsidR="006976B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A572DA">
        <w:rPr>
          <w:rFonts w:ascii="Times New Roman" w:hAnsi="Times New Roman" w:cs="Times New Roman"/>
          <w:i/>
          <w:iCs/>
          <w:sz w:val="28"/>
          <w:szCs w:val="28"/>
          <w:lang w:val="uk-UA"/>
        </w:rPr>
        <w:t>5</w:t>
      </w:r>
      <w:r w:rsidR="00057F86">
        <w:rPr>
          <w:rFonts w:ascii="Times New Roman" w:hAnsi="Times New Roman" w:cs="Times New Roman"/>
          <w:i/>
          <w:iCs/>
          <w:sz w:val="28"/>
          <w:szCs w:val="28"/>
          <w:lang w:val="uk-UA"/>
        </w:rPr>
        <w:t>.2</w:t>
      </w:r>
    </w:p>
    <w:p w14:paraId="52EDB3CC" w14:textId="7E930178" w:rsidR="003470B7" w:rsidRDefault="00EF08AD" w:rsidP="00DD40D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Результати опитування щодо </w:t>
      </w:r>
      <w:proofErr w:type="spellStart"/>
      <w:r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>саплементації</w:t>
      </w:r>
      <w:proofErr w:type="spellEnd"/>
      <w:r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вітаміну</w:t>
      </w:r>
      <w:r w:rsidR="00DD40D2" w:rsidRPr="00DD40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D40D2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2962C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дітям з метою профілактики АР</w:t>
      </w:r>
      <w:r w:rsidRPr="00DD40D2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07D6B138" w14:textId="77777777" w:rsidR="00565E5C" w:rsidRPr="00DD40D2" w:rsidRDefault="00565E5C" w:rsidP="00DD40D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374"/>
        <w:gridCol w:w="1843"/>
        <w:gridCol w:w="1746"/>
      </w:tblGrid>
      <w:tr w:rsidR="003470B7" w:rsidRPr="009E343A" w14:paraId="39E4B49F" w14:textId="77777777" w:rsidTr="00F31D1D">
        <w:tc>
          <w:tcPr>
            <w:tcW w:w="6374" w:type="dxa"/>
            <w:vMerge w:val="restart"/>
          </w:tcPr>
          <w:p w14:paraId="3089124D" w14:textId="47034A04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Запитання</w:t>
            </w:r>
          </w:p>
        </w:tc>
        <w:tc>
          <w:tcPr>
            <w:tcW w:w="3589" w:type="dxa"/>
            <w:gridSpan w:val="2"/>
          </w:tcPr>
          <w:p w14:paraId="4CDF9F07" w14:textId="4A9A8361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</w:t>
            </w:r>
            <w:r w:rsidR="00D120E6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D120E6" w:rsidRPr="009E343A">
              <w:rPr>
                <w:rFonts w:ascii="Times New Roman" w:hAnsi="Times New Roman" w:cs="Times New Roman"/>
                <w:sz w:val="28"/>
                <w:szCs w:val="28"/>
              </w:rPr>
              <w:t>n</w:t>
            </w:r>
            <w:r w:rsidR="00D120E6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=44)</w:t>
            </w:r>
          </w:p>
        </w:tc>
      </w:tr>
      <w:tr w:rsidR="003470B7" w:rsidRPr="009E343A" w14:paraId="53A7370E" w14:textId="77777777" w:rsidTr="00F31D1D">
        <w:tc>
          <w:tcPr>
            <w:tcW w:w="6374" w:type="dxa"/>
            <w:vMerge/>
          </w:tcPr>
          <w:p w14:paraId="15F212E1" w14:textId="77777777" w:rsidR="003470B7" w:rsidRPr="009E343A" w:rsidRDefault="003470B7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</w:tcPr>
          <w:p w14:paraId="02CAF06C" w14:textId="5E4FD60C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746" w:type="dxa"/>
          </w:tcPr>
          <w:p w14:paraId="3E7618EE" w14:textId="37D37B0D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3470B7" w:rsidRPr="009E343A" w14:paraId="41C8CEFB" w14:textId="77777777" w:rsidTr="00F31D1D">
        <w:tc>
          <w:tcPr>
            <w:tcW w:w="6374" w:type="dxa"/>
          </w:tcPr>
          <w:p w14:paraId="50F807B3" w14:textId="5D68AB42" w:rsidR="003470B7" w:rsidRPr="009E343A" w:rsidRDefault="00F31D1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Чи призначався лікарем вітамін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дитині  </w:t>
            </w:r>
          </w:p>
        </w:tc>
        <w:tc>
          <w:tcPr>
            <w:tcW w:w="1843" w:type="dxa"/>
          </w:tcPr>
          <w:p w14:paraId="564C4248" w14:textId="55A93ED8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1746" w:type="dxa"/>
          </w:tcPr>
          <w:p w14:paraId="46979F58" w14:textId="1CC9506A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100%</w:t>
            </w:r>
          </w:p>
        </w:tc>
      </w:tr>
      <w:tr w:rsidR="003470B7" w:rsidRPr="00DA17B9" w14:paraId="49433265" w14:textId="77777777" w:rsidTr="00F31D1D">
        <w:tc>
          <w:tcPr>
            <w:tcW w:w="6374" w:type="dxa"/>
          </w:tcPr>
          <w:p w14:paraId="4FB94F1F" w14:textId="39EA29AB" w:rsidR="003470B7" w:rsidRPr="009E343A" w:rsidRDefault="00F31D1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якого віку рекомендована дача вітаміну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1843" w:type="dxa"/>
          </w:tcPr>
          <w:p w14:paraId="131D2D3C" w14:textId="77777777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615D0986" w14:textId="77777777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3470B7" w:rsidRPr="009E343A" w14:paraId="419F42BF" w14:textId="77777777" w:rsidTr="00F31D1D">
        <w:tc>
          <w:tcPr>
            <w:tcW w:w="6374" w:type="dxa"/>
          </w:tcPr>
          <w:p w14:paraId="31F128EE" w14:textId="14CED1CD" w:rsidR="003470B7" w:rsidRPr="009E343A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народження</w:t>
            </w:r>
          </w:p>
        </w:tc>
        <w:tc>
          <w:tcPr>
            <w:tcW w:w="1843" w:type="dxa"/>
          </w:tcPr>
          <w:p w14:paraId="0BBBFCF1" w14:textId="5DF8B28A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1746" w:type="dxa"/>
          </w:tcPr>
          <w:p w14:paraId="45E37228" w14:textId="081A7334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79,55</w:t>
            </w:r>
          </w:p>
        </w:tc>
      </w:tr>
      <w:tr w:rsidR="003470B7" w:rsidRPr="009E343A" w14:paraId="4B91EC2D" w14:textId="77777777" w:rsidTr="00F31D1D">
        <w:tc>
          <w:tcPr>
            <w:tcW w:w="6374" w:type="dxa"/>
          </w:tcPr>
          <w:p w14:paraId="15D0678A" w14:textId="06E24FD4" w:rsidR="003470B7" w:rsidRPr="009E343A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не пам′ятаю</w:t>
            </w:r>
          </w:p>
        </w:tc>
        <w:tc>
          <w:tcPr>
            <w:tcW w:w="1843" w:type="dxa"/>
          </w:tcPr>
          <w:p w14:paraId="7720DDEA" w14:textId="73A0EEFE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746" w:type="dxa"/>
          </w:tcPr>
          <w:p w14:paraId="42EE5078" w14:textId="64901FA2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20,45</w:t>
            </w:r>
          </w:p>
        </w:tc>
      </w:tr>
      <w:tr w:rsidR="003470B7" w:rsidRPr="00DA17B9" w14:paraId="27ABFEAE" w14:textId="77777777" w:rsidTr="00F31D1D">
        <w:tc>
          <w:tcPr>
            <w:tcW w:w="6374" w:type="dxa"/>
          </w:tcPr>
          <w:p w14:paraId="381E595C" w14:textId="33D2D2B5" w:rsidR="003470B7" w:rsidRPr="009E343A" w:rsidRDefault="00F31D1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 виконувалась рекомендація щодо дачі профілактичної дози вітаміну:</w:t>
            </w:r>
          </w:p>
        </w:tc>
        <w:tc>
          <w:tcPr>
            <w:tcW w:w="1843" w:type="dxa"/>
          </w:tcPr>
          <w:p w14:paraId="7F56DE2F" w14:textId="77777777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4296A104" w14:textId="77777777" w:rsidR="003470B7" w:rsidRPr="009E343A" w:rsidRDefault="003470B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3470B7" w:rsidRPr="009E343A" w14:paraId="60E32FC6" w14:textId="77777777" w:rsidTr="00F31D1D">
        <w:tc>
          <w:tcPr>
            <w:tcW w:w="6374" w:type="dxa"/>
          </w:tcPr>
          <w:p w14:paraId="0C562617" w14:textId="3BCB8A09" w:rsidR="003470B7" w:rsidRPr="009E343A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</w:p>
        </w:tc>
        <w:tc>
          <w:tcPr>
            <w:tcW w:w="1843" w:type="dxa"/>
          </w:tcPr>
          <w:p w14:paraId="600001C4" w14:textId="152E1C4C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746" w:type="dxa"/>
          </w:tcPr>
          <w:p w14:paraId="7B50ABFE" w14:textId="2768F461" w:rsidR="003470B7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88,64</w:t>
            </w:r>
          </w:p>
        </w:tc>
      </w:tr>
      <w:tr w:rsidR="00F31D1D" w:rsidRPr="009E343A" w14:paraId="74027065" w14:textId="77777777" w:rsidTr="00F31D1D">
        <w:tc>
          <w:tcPr>
            <w:tcW w:w="6374" w:type="dxa"/>
          </w:tcPr>
          <w:p w14:paraId="34C3A665" w14:textId="2D72C207" w:rsidR="00F31D1D" w:rsidRPr="009E343A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</w:tc>
        <w:tc>
          <w:tcPr>
            <w:tcW w:w="1843" w:type="dxa"/>
          </w:tcPr>
          <w:p w14:paraId="50D33AF2" w14:textId="5434C4BB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46" w:type="dxa"/>
          </w:tcPr>
          <w:p w14:paraId="52892FFA" w14:textId="6C56ACEC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11,36</w:t>
            </w:r>
          </w:p>
        </w:tc>
      </w:tr>
      <w:tr w:rsidR="00F31D1D" w:rsidRPr="00DA17B9" w14:paraId="58CC5632" w14:textId="77777777" w:rsidTr="00F31D1D">
        <w:tc>
          <w:tcPr>
            <w:tcW w:w="6374" w:type="dxa"/>
          </w:tcPr>
          <w:p w14:paraId="54CFAF66" w14:textId="00AE1F69" w:rsidR="00F31D1D" w:rsidRPr="004E0F61" w:rsidRDefault="00F31D1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якій дозі рекомендовано прийом вітаміну </w:t>
            </w:r>
            <w:r w:rsidRPr="004E0F61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E0A40"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дітям у віці до 1 року</w:t>
            </w: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:   </w:t>
            </w:r>
          </w:p>
        </w:tc>
        <w:tc>
          <w:tcPr>
            <w:tcW w:w="1843" w:type="dxa"/>
          </w:tcPr>
          <w:p w14:paraId="3E88C28F" w14:textId="77777777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1F9CAE02" w14:textId="77777777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31D1D" w:rsidRPr="009E343A" w14:paraId="00EC0300" w14:textId="77777777" w:rsidTr="00F31D1D">
        <w:tc>
          <w:tcPr>
            <w:tcW w:w="6374" w:type="dxa"/>
          </w:tcPr>
          <w:p w14:paraId="055BB637" w14:textId="7FEF825E" w:rsidR="00F31D1D" w:rsidRPr="004E0F61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500 МО</w:t>
            </w:r>
          </w:p>
        </w:tc>
        <w:tc>
          <w:tcPr>
            <w:tcW w:w="1843" w:type="dxa"/>
          </w:tcPr>
          <w:p w14:paraId="2A6A01AC" w14:textId="51B175A3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746" w:type="dxa"/>
          </w:tcPr>
          <w:p w14:paraId="3FCEF078" w14:textId="59F9A1FB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46,88</w:t>
            </w:r>
          </w:p>
        </w:tc>
      </w:tr>
      <w:tr w:rsidR="00F31D1D" w:rsidRPr="009E343A" w14:paraId="3AE932C9" w14:textId="77777777" w:rsidTr="00F31D1D">
        <w:tc>
          <w:tcPr>
            <w:tcW w:w="6374" w:type="dxa"/>
          </w:tcPr>
          <w:p w14:paraId="108CC3E3" w14:textId="6A5F0E51" w:rsidR="00F31D1D" w:rsidRPr="004E0F61" w:rsidRDefault="00F31D1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400 МО</w:t>
            </w:r>
          </w:p>
        </w:tc>
        <w:tc>
          <w:tcPr>
            <w:tcW w:w="1843" w:type="dxa"/>
          </w:tcPr>
          <w:p w14:paraId="03438B0C" w14:textId="3255EF0D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746" w:type="dxa"/>
          </w:tcPr>
          <w:p w14:paraId="513A0BF2" w14:textId="53573AD6" w:rsidR="00F31D1D" w:rsidRPr="009E343A" w:rsidRDefault="00F31D1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53,12</w:t>
            </w:r>
          </w:p>
        </w:tc>
      </w:tr>
      <w:tr w:rsidR="00A9790D" w:rsidRPr="00DA17B9" w14:paraId="42948268" w14:textId="77777777" w:rsidTr="00F31D1D">
        <w:tc>
          <w:tcPr>
            <w:tcW w:w="6374" w:type="dxa"/>
          </w:tcPr>
          <w:p w14:paraId="1B339B30" w14:textId="39BB749E" w:rsidR="00A9790D" w:rsidRPr="004E0F61" w:rsidRDefault="00A9790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якій дозі приймався вітамін </w:t>
            </w:r>
            <w:r w:rsidRPr="004E0F61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="008E0A40"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дітьми віком до 1 року</w:t>
            </w: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1843" w:type="dxa"/>
          </w:tcPr>
          <w:p w14:paraId="25D547EC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0234E727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9790D" w:rsidRPr="009E343A" w14:paraId="408052FB" w14:textId="77777777" w:rsidTr="00F31D1D">
        <w:tc>
          <w:tcPr>
            <w:tcW w:w="6374" w:type="dxa"/>
          </w:tcPr>
          <w:p w14:paraId="46B53F3D" w14:textId="1D34CF80" w:rsidR="00A9790D" w:rsidRPr="004E0F61" w:rsidRDefault="00A9790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500</w:t>
            </w:r>
          </w:p>
        </w:tc>
        <w:tc>
          <w:tcPr>
            <w:tcW w:w="1843" w:type="dxa"/>
          </w:tcPr>
          <w:p w14:paraId="3247DC21" w14:textId="09F14AC5" w:rsidR="00A9790D" w:rsidRPr="009E343A" w:rsidRDefault="00290D5E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746" w:type="dxa"/>
          </w:tcPr>
          <w:p w14:paraId="09D4B715" w14:textId="63751DB9" w:rsidR="00A9790D" w:rsidRPr="009E343A" w:rsidRDefault="00290D5E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77,27</w:t>
            </w:r>
          </w:p>
        </w:tc>
      </w:tr>
      <w:tr w:rsidR="00A9790D" w:rsidRPr="009E343A" w14:paraId="390046C6" w14:textId="77777777" w:rsidTr="00F31D1D">
        <w:tc>
          <w:tcPr>
            <w:tcW w:w="6374" w:type="dxa"/>
          </w:tcPr>
          <w:p w14:paraId="20633735" w14:textId="08DE11C0" w:rsidR="00A9790D" w:rsidRPr="004E0F61" w:rsidRDefault="00A9790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400</w:t>
            </w:r>
          </w:p>
        </w:tc>
        <w:tc>
          <w:tcPr>
            <w:tcW w:w="1843" w:type="dxa"/>
          </w:tcPr>
          <w:p w14:paraId="1949BA68" w14:textId="7B45C239" w:rsidR="00A9790D" w:rsidRPr="009E343A" w:rsidRDefault="00290D5E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D60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46" w:type="dxa"/>
          </w:tcPr>
          <w:p w14:paraId="3C80EC91" w14:textId="58093C45" w:rsidR="00A9790D" w:rsidRPr="009E343A" w:rsidRDefault="002D6029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 w:rsidR="00290D5E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</w:tr>
      <w:tr w:rsidR="004E0F61" w:rsidRPr="004E0F61" w14:paraId="3EADF170" w14:textId="77777777" w:rsidTr="00F31D1D">
        <w:tc>
          <w:tcPr>
            <w:tcW w:w="6374" w:type="dxa"/>
          </w:tcPr>
          <w:p w14:paraId="51C33299" w14:textId="0C46DF0A" w:rsidR="004E0F61" w:rsidRPr="004E0F61" w:rsidRDefault="004E0F61" w:rsidP="004E0F61">
            <w:pPr>
              <w:pStyle w:val="a6"/>
              <w:spacing w:line="360" w:lineRule="auto"/>
              <w:ind w:left="36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якій дозі приймався вітамін </w:t>
            </w:r>
            <w:r w:rsidRPr="004E0F61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дітьми віком після 1 року</w:t>
            </w:r>
          </w:p>
        </w:tc>
        <w:tc>
          <w:tcPr>
            <w:tcW w:w="1843" w:type="dxa"/>
          </w:tcPr>
          <w:p w14:paraId="4878F0E5" w14:textId="77777777" w:rsidR="004E0F61" w:rsidRPr="009E343A" w:rsidRDefault="004E0F61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62BE6ECF" w14:textId="77777777" w:rsidR="004E0F61" w:rsidRDefault="004E0F61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E0F61" w:rsidRPr="004E0F61" w14:paraId="745E409D" w14:textId="77777777" w:rsidTr="00F31D1D">
        <w:tc>
          <w:tcPr>
            <w:tcW w:w="6374" w:type="dxa"/>
          </w:tcPr>
          <w:p w14:paraId="794B04DF" w14:textId="75111B32" w:rsidR="004E0F61" w:rsidRPr="004E0F61" w:rsidRDefault="004E0F61" w:rsidP="004E0F61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E0F6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500 МО</w:t>
            </w:r>
          </w:p>
        </w:tc>
        <w:tc>
          <w:tcPr>
            <w:tcW w:w="1843" w:type="dxa"/>
          </w:tcPr>
          <w:p w14:paraId="4E06E01D" w14:textId="0DDDCCB2" w:rsidR="004E0F61" w:rsidRPr="009E343A" w:rsidRDefault="0022694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746" w:type="dxa"/>
          </w:tcPr>
          <w:p w14:paraId="78D0912C" w14:textId="569353A8" w:rsidR="004E0F61" w:rsidRDefault="00226947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34,09</w:t>
            </w:r>
          </w:p>
        </w:tc>
      </w:tr>
      <w:tr w:rsidR="00A9790D" w:rsidRPr="009E343A" w14:paraId="2D751092" w14:textId="77777777" w:rsidTr="00F31D1D">
        <w:tc>
          <w:tcPr>
            <w:tcW w:w="6374" w:type="dxa"/>
          </w:tcPr>
          <w:p w14:paraId="42AACA5C" w14:textId="2EE773F9" w:rsidR="00A9790D" w:rsidRPr="009E343A" w:rsidRDefault="00A9790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Регулярність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прийому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вітаміну</w:t>
            </w:r>
            <w:proofErr w:type="spellEnd"/>
            <w:proofErr w:type="gram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1843" w:type="dxa"/>
          </w:tcPr>
          <w:p w14:paraId="2D21FAEC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0BA3FEDD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9790D" w:rsidRPr="009E343A" w14:paraId="3C10C8B6" w14:textId="77777777" w:rsidTr="00F31D1D">
        <w:tc>
          <w:tcPr>
            <w:tcW w:w="6374" w:type="dxa"/>
          </w:tcPr>
          <w:p w14:paraId="08A7DC70" w14:textId="1CFA94B2" w:rsidR="00A9790D" w:rsidRPr="009E343A" w:rsidRDefault="008C7003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- </w:t>
            </w:r>
            <w:r w:rsidR="00A9790D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регулярно</w:t>
            </w:r>
          </w:p>
        </w:tc>
        <w:tc>
          <w:tcPr>
            <w:tcW w:w="1843" w:type="dxa"/>
          </w:tcPr>
          <w:p w14:paraId="2AC06BB0" w14:textId="3A2BD71A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31</w:t>
            </w:r>
          </w:p>
        </w:tc>
        <w:tc>
          <w:tcPr>
            <w:tcW w:w="1746" w:type="dxa"/>
          </w:tcPr>
          <w:p w14:paraId="32EFFEDA" w14:textId="0012F21B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70,45</w:t>
            </w:r>
          </w:p>
        </w:tc>
      </w:tr>
      <w:tr w:rsidR="00A9790D" w:rsidRPr="009E343A" w14:paraId="3E612E0C" w14:textId="77777777" w:rsidTr="00F31D1D">
        <w:tc>
          <w:tcPr>
            <w:tcW w:w="6374" w:type="dxa"/>
          </w:tcPr>
          <w:p w14:paraId="5BE65B59" w14:textId="6128C4CA" w:rsidR="00A9790D" w:rsidRPr="009E343A" w:rsidRDefault="008C7003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 нерегулярно</w:t>
            </w:r>
          </w:p>
        </w:tc>
        <w:tc>
          <w:tcPr>
            <w:tcW w:w="1843" w:type="dxa"/>
          </w:tcPr>
          <w:p w14:paraId="2F4B422B" w14:textId="2534ABC5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746" w:type="dxa"/>
          </w:tcPr>
          <w:p w14:paraId="7536477B" w14:textId="14102588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29,55</w:t>
            </w:r>
          </w:p>
        </w:tc>
      </w:tr>
      <w:tr w:rsidR="00A9790D" w:rsidRPr="009E343A" w14:paraId="3A469294" w14:textId="77777777" w:rsidTr="00F31D1D">
        <w:tc>
          <w:tcPr>
            <w:tcW w:w="6374" w:type="dxa"/>
          </w:tcPr>
          <w:p w14:paraId="7E73CD57" w14:textId="053E83A8" w:rsidR="00A9790D" w:rsidRPr="009E343A" w:rsidRDefault="00A9790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Тривалість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прийому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1843" w:type="dxa"/>
          </w:tcPr>
          <w:p w14:paraId="3B997386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08F1AB55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A9790D" w:rsidRPr="009E343A" w14:paraId="1AECF35A" w14:textId="77777777" w:rsidTr="00F31D1D">
        <w:tc>
          <w:tcPr>
            <w:tcW w:w="6374" w:type="dxa"/>
          </w:tcPr>
          <w:p w14:paraId="2F4E065B" w14:textId="7E01D50E" w:rsidR="00A9790D" w:rsidRPr="009E343A" w:rsidRDefault="008C7003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 д</w:t>
            </w:r>
            <w:r w:rsidR="00A9790D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 2-х </w:t>
            </w:r>
            <w:proofErr w:type="spellStart"/>
            <w:r w:rsidR="00A9790D"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років</w:t>
            </w:r>
            <w:proofErr w:type="spellEnd"/>
          </w:p>
        </w:tc>
        <w:tc>
          <w:tcPr>
            <w:tcW w:w="1843" w:type="dxa"/>
          </w:tcPr>
          <w:p w14:paraId="5F56AAF9" w14:textId="5385A60C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746" w:type="dxa"/>
          </w:tcPr>
          <w:p w14:paraId="1AE9EB1A" w14:textId="14EF2E69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34,09</w:t>
            </w:r>
          </w:p>
        </w:tc>
      </w:tr>
      <w:tr w:rsidR="00A9790D" w:rsidRPr="009E343A" w14:paraId="0CA839A1" w14:textId="77777777" w:rsidTr="00F31D1D">
        <w:tc>
          <w:tcPr>
            <w:tcW w:w="6374" w:type="dxa"/>
          </w:tcPr>
          <w:p w14:paraId="59017B14" w14:textId="156EB167" w:rsidR="00A9790D" w:rsidRPr="009E343A" w:rsidRDefault="00A9790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Сезонність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прийому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вітаміну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</w:p>
        </w:tc>
        <w:tc>
          <w:tcPr>
            <w:tcW w:w="1843" w:type="dxa"/>
          </w:tcPr>
          <w:p w14:paraId="28DB9153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0A62D594" w14:textId="77777777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9790D" w:rsidRPr="009E343A" w14:paraId="66E50814" w14:textId="77777777" w:rsidTr="00F31D1D">
        <w:tc>
          <w:tcPr>
            <w:tcW w:w="6374" w:type="dxa"/>
          </w:tcPr>
          <w:p w14:paraId="35165651" w14:textId="09342033" w:rsidR="00A9790D" w:rsidRPr="009E343A" w:rsidRDefault="00A9790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осінь </w:t>
            </w:r>
            <w:r w:rsidR="000C2AB3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C2AB3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зима -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рання весна</w:t>
            </w:r>
          </w:p>
        </w:tc>
        <w:tc>
          <w:tcPr>
            <w:tcW w:w="1843" w:type="dxa"/>
          </w:tcPr>
          <w:p w14:paraId="34FA418F" w14:textId="088D1D22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746" w:type="dxa"/>
          </w:tcPr>
          <w:p w14:paraId="7FB1E682" w14:textId="2D681185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88,64</w:t>
            </w:r>
          </w:p>
        </w:tc>
      </w:tr>
      <w:tr w:rsidR="00A9790D" w:rsidRPr="009E343A" w14:paraId="019D7CF9" w14:textId="77777777" w:rsidTr="00F31D1D">
        <w:tc>
          <w:tcPr>
            <w:tcW w:w="6374" w:type="dxa"/>
          </w:tcPr>
          <w:p w14:paraId="08D96F11" w14:textId="33AEAB8C" w:rsidR="00A9790D" w:rsidRPr="009E343A" w:rsidRDefault="00A9790D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літо</w:t>
            </w:r>
          </w:p>
        </w:tc>
        <w:tc>
          <w:tcPr>
            <w:tcW w:w="1843" w:type="dxa"/>
          </w:tcPr>
          <w:p w14:paraId="18869AE5" w14:textId="77DBF2A3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46" w:type="dxa"/>
          </w:tcPr>
          <w:p w14:paraId="7EF1141C" w14:textId="1FEED625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11,36</w:t>
            </w:r>
          </w:p>
        </w:tc>
      </w:tr>
      <w:tr w:rsidR="00A9790D" w:rsidRPr="00DA17B9" w14:paraId="34699551" w14:textId="77777777" w:rsidTr="00F31D1D">
        <w:tc>
          <w:tcPr>
            <w:tcW w:w="6374" w:type="dxa"/>
          </w:tcPr>
          <w:p w14:paraId="140CDD05" w14:textId="55159A66" w:rsidR="00A9790D" w:rsidRPr="009E343A" w:rsidRDefault="00A9790D" w:rsidP="009E343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 призначалася лікувальна доза вітаміну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="008F4E33"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: </w:t>
            </w:r>
          </w:p>
        </w:tc>
        <w:tc>
          <w:tcPr>
            <w:tcW w:w="1843" w:type="dxa"/>
          </w:tcPr>
          <w:p w14:paraId="4C87CF19" w14:textId="15B03B89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46" w:type="dxa"/>
          </w:tcPr>
          <w:p w14:paraId="1120DA76" w14:textId="2AB6A3B1" w:rsidR="00A9790D" w:rsidRPr="009E343A" w:rsidRDefault="00A9790D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F4E33" w:rsidRPr="009E343A" w14:paraId="547BC41C" w14:textId="77777777" w:rsidTr="00F31D1D">
        <w:tc>
          <w:tcPr>
            <w:tcW w:w="6374" w:type="dxa"/>
          </w:tcPr>
          <w:p w14:paraId="26D68960" w14:textId="3D71D802" w:rsidR="008F4E33" w:rsidRPr="009E343A" w:rsidRDefault="008F4E33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</w:p>
        </w:tc>
        <w:tc>
          <w:tcPr>
            <w:tcW w:w="1843" w:type="dxa"/>
          </w:tcPr>
          <w:p w14:paraId="0F60EED6" w14:textId="24E8B2F0" w:rsidR="008F4E33" w:rsidRPr="009E343A" w:rsidRDefault="008F4E33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1746" w:type="dxa"/>
          </w:tcPr>
          <w:p w14:paraId="14B73BBF" w14:textId="3BB2780C" w:rsidR="008F4E33" w:rsidRPr="009E343A" w:rsidRDefault="008F4E33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6,82</w:t>
            </w:r>
          </w:p>
        </w:tc>
      </w:tr>
      <w:tr w:rsidR="008F4E33" w:rsidRPr="009E343A" w14:paraId="0F81DE95" w14:textId="77777777" w:rsidTr="00F31D1D">
        <w:tc>
          <w:tcPr>
            <w:tcW w:w="6374" w:type="dxa"/>
          </w:tcPr>
          <w:p w14:paraId="0D6BEA98" w14:textId="430F277B" w:rsidR="008F4E33" w:rsidRPr="009E343A" w:rsidRDefault="008F4E33" w:rsidP="009E343A">
            <w:pPr>
              <w:pStyle w:val="a6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</w:tc>
        <w:tc>
          <w:tcPr>
            <w:tcW w:w="1843" w:type="dxa"/>
          </w:tcPr>
          <w:p w14:paraId="00138D2F" w14:textId="4E1BB6A8" w:rsidR="008F4E33" w:rsidRPr="009E343A" w:rsidRDefault="008F4E33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41</w:t>
            </w:r>
          </w:p>
        </w:tc>
        <w:tc>
          <w:tcPr>
            <w:tcW w:w="1746" w:type="dxa"/>
          </w:tcPr>
          <w:p w14:paraId="091BEDE3" w14:textId="4961DB29" w:rsidR="008F4E33" w:rsidRPr="009E343A" w:rsidRDefault="008F4E33" w:rsidP="009E343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93,18</w:t>
            </w:r>
          </w:p>
        </w:tc>
      </w:tr>
    </w:tbl>
    <w:p w14:paraId="4851A7BF" w14:textId="4A30D195" w:rsidR="004D00F6" w:rsidRPr="004D00F6" w:rsidRDefault="001275FA" w:rsidP="004D00F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lastRenderedPageBreak/>
        <w:t>Всім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дітям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народження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призначався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вітамін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2350" w:rsidRPr="004D00F6">
        <w:rPr>
          <w:rFonts w:ascii="Times New Roman" w:hAnsi="Times New Roman" w:cs="Times New Roman"/>
          <w:sz w:val="28"/>
          <w:szCs w:val="28"/>
        </w:rPr>
        <w:t>D</w:t>
      </w:r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метою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профілактик</w:t>
      </w:r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D00F6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4D00F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45325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Мами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35 (79,55%) </w:t>
      </w:r>
      <w:proofErr w:type="spellStart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вказали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>вітамін</w:t>
      </w:r>
      <w:proofErr w:type="spellEnd"/>
      <w:r w:rsidR="008F2350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2350" w:rsidRPr="004D00F6">
        <w:rPr>
          <w:rFonts w:ascii="Times New Roman" w:hAnsi="Times New Roman" w:cs="Times New Roman"/>
          <w:sz w:val="28"/>
          <w:szCs w:val="28"/>
        </w:rPr>
        <w:t>D</w:t>
      </w:r>
      <w:r w:rsidR="008F2350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лікарі призначали дітям зразу після народження. 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>П′ята частина мам  (9 – 20,45%) не пам′ятали</w:t>
      </w:r>
      <w:r w:rsidR="000A03C7" w:rsidRPr="004D00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з якого віку лікар призначив профілактичну дозу вітаміну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і почали давати вітамін пізніше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F2350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Загалом більшість дітей 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>39 (88,64%)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, крім 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5(11,36%), </w:t>
      </w:r>
      <w:r w:rsidR="008F2350" w:rsidRPr="004D00F6">
        <w:rPr>
          <w:rFonts w:ascii="Times New Roman" w:hAnsi="Times New Roman" w:cs="Times New Roman"/>
          <w:sz w:val="28"/>
          <w:szCs w:val="28"/>
          <w:lang w:val="uk-UA"/>
        </w:rPr>
        <w:t>отримували профілактику аліментарного рахіту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B1AA7" w:rsidRPr="004D00F6">
        <w:rPr>
          <w:rFonts w:ascii="Times New Roman" w:hAnsi="Times New Roman" w:cs="Times New Roman"/>
          <w:sz w:val="28"/>
          <w:szCs w:val="28"/>
          <w:lang w:val="uk-UA"/>
        </w:rPr>
        <w:t>В науковій літературі є різні дані стосовно кількості дітей, які отримують профілактику аліментарного рахіту</w:t>
      </w:r>
      <w:r w:rsidR="000A03C7" w:rsidRPr="004D00F6">
        <w:rPr>
          <w:rFonts w:ascii="Times New Roman" w:hAnsi="Times New Roman" w:cs="Times New Roman"/>
          <w:sz w:val="28"/>
          <w:szCs w:val="28"/>
          <w:lang w:val="uk-UA"/>
        </w:rPr>
        <w:t>, становлячи менший відсоток (61,9%) в порівнянні з даним опитуванням.</w:t>
      </w:r>
      <w:r w:rsidR="00AB1AA7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2798B" w:rsidRPr="004D00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40</w:t>
      </w:r>
      <w:r w:rsidR="00AB1AA7" w:rsidRPr="004D00F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3B3E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. Так за даними авторів профілактичну дозу вітаміну </w:t>
      </w:r>
      <w:r w:rsidR="00EE3B3E" w:rsidRPr="004D00F6">
        <w:rPr>
          <w:rFonts w:ascii="Times New Roman" w:hAnsi="Times New Roman" w:cs="Times New Roman"/>
          <w:sz w:val="28"/>
          <w:szCs w:val="28"/>
        </w:rPr>
        <w:t>D</w:t>
      </w:r>
      <w:r w:rsidR="00EE3B3E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отримували лише 61,9% дітей. 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>Ті мами, які не проводили профілактику рахіту, вважали,</w:t>
      </w:r>
      <w:r w:rsidR="00826379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що дитина отримує достатню кількість вітаміну з сонячними променями і їжею.</w:t>
      </w:r>
      <w:r w:rsidR="008F2350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0A9" w:rsidRPr="004D00F6">
        <w:rPr>
          <w:rFonts w:ascii="Times New Roman" w:hAnsi="Times New Roman" w:cs="Times New Roman"/>
          <w:sz w:val="28"/>
          <w:szCs w:val="28"/>
          <w:lang w:val="uk-UA"/>
        </w:rPr>
        <w:t>Що стосується прийому вітаміну в залежності від сезонів року, то переважна більшість дітей(39 - 88,64% ) не отримували вітамін в сонячні дні – від пізньої весни до кінця літа і/або початку осені. До 2-х річного</w:t>
      </w:r>
      <w:r w:rsidR="003470B7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віку профілактика аліментарного рахіту проводилася, приблизно</w:t>
      </w:r>
      <w:r w:rsidR="00290D5E" w:rsidRPr="004D00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470B7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в третини 15 (34, 09%) випадків.</w:t>
      </w:r>
      <w:r w:rsidR="005F79D6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Решта дітей отримували профілактику тільки до 1-річного віку.</w:t>
      </w:r>
      <w:r w:rsidR="003470B7" w:rsidRPr="004D00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0F6" w:rsidRPr="004D00F6">
        <w:rPr>
          <w:rFonts w:ascii="Times New Roman" w:hAnsi="Times New Roman" w:cs="Times New Roman"/>
          <w:sz w:val="28"/>
          <w:szCs w:val="28"/>
          <w:lang w:val="uk-UA"/>
        </w:rPr>
        <w:t>Дози вітаміну, що застосовувалася для дітей віком до і понад рік, була</w:t>
      </w:r>
      <w:r w:rsidR="004D00F6" w:rsidRPr="004D00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D00F6" w:rsidRPr="004D00F6">
        <w:rPr>
          <w:rFonts w:ascii="Times New Roman" w:hAnsi="Times New Roman" w:cs="Times New Roman"/>
          <w:sz w:val="28"/>
          <w:szCs w:val="28"/>
          <w:lang w:val="uk-UA"/>
        </w:rPr>
        <w:t>однаковою і складала 500 МО.</w:t>
      </w:r>
    </w:p>
    <w:p w14:paraId="1EFA5C35" w14:textId="7F9D1E14" w:rsidR="00D558DD" w:rsidRPr="00C9075D" w:rsidRDefault="003470B7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В третин</w:t>
      </w:r>
      <w:r w:rsidR="00A823D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5F79D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F79D6" w:rsidRPr="009E343A">
        <w:rPr>
          <w:rFonts w:ascii="Times New Roman" w:hAnsi="Times New Roman" w:cs="Times New Roman"/>
          <w:sz w:val="28"/>
          <w:szCs w:val="28"/>
          <w:lang w:val="ru-RU"/>
        </w:rPr>
        <w:t>29,55%</w:t>
      </w:r>
      <w:r w:rsidR="005F79D6"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823D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діти отримували вітамін </w:t>
      </w:r>
      <w:r w:rsidR="00A823D6" w:rsidRPr="009E343A">
        <w:rPr>
          <w:rFonts w:ascii="Times New Roman" w:hAnsi="Times New Roman" w:cs="Times New Roman"/>
          <w:sz w:val="28"/>
          <w:szCs w:val="28"/>
        </w:rPr>
        <w:t>D</w:t>
      </w:r>
      <w:r w:rsidR="00A823D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періодично – мами неретельно виконували призначення лікарів</w:t>
      </w:r>
      <w:r w:rsidR="008F4E3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F4E33" w:rsidRPr="00565E5C">
        <w:rPr>
          <w:rFonts w:ascii="Times New Roman" w:hAnsi="Times New Roman" w:cs="Times New Roman"/>
          <w:sz w:val="28"/>
          <w:szCs w:val="28"/>
          <w:lang w:val="uk-UA"/>
        </w:rPr>
        <w:t xml:space="preserve">У невеликої кількості дітей (3 - </w:t>
      </w:r>
      <w:r w:rsidR="008F4E33" w:rsidRPr="00565E5C">
        <w:rPr>
          <w:rFonts w:ascii="Times New Roman" w:hAnsi="Times New Roman" w:cs="Times New Roman"/>
          <w:sz w:val="28"/>
          <w:szCs w:val="28"/>
          <w:lang w:val="ru-RU"/>
        </w:rPr>
        <w:t>6,82%</w:t>
      </w:r>
      <w:r w:rsidR="008F4E33" w:rsidRPr="00565E5C">
        <w:rPr>
          <w:rFonts w:ascii="Times New Roman" w:hAnsi="Times New Roman" w:cs="Times New Roman"/>
          <w:sz w:val="28"/>
          <w:szCs w:val="28"/>
          <w:lang w:val="uk-UA"/>
        </w:rPr>
        <w:t>) на фоні отримування профілактичної дози вітаміну,</w:t>
      </w:r>
      <w:r w:rsidR="008F4E3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виникла необхідність в призначенні лікувальної дози</w:t>
      </w:r>
      <w:r w:rsidR="00D558DD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9D6" w:rsidRPr="009E343A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A572D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57F86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5F79D6" w:rsidRPr="009E34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558DD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5E5C">
        <w:rPr>
          <w:rFonts w:ascii="Times New Roman" w:hAnsi="Times New Roman" w:cs="Times New Roman"/>
          <w:sz w:val="28"/>
          <w:szCs w:val="28"/>
          <w:lang w:val="uk-UA"/>
        </w:rPr>
        <w:t xml:space="preserve"> Такі діти потребують подальшого обстеження на предмет виявлення метаболічного ацидозу </w:t>
      </w:r>
      <w:r w:rsidR="00565E5C" w:rsidRPr="00565E5C">
        <w:rPr>
          <w:rFonts w:ascii="Times New Roman" w:hAnsi="Times New Roman" w:cs="Times New Roman"/>
          <w:sz w:val="28"/>
          <w:szCs w:val="28"/>
          <w:lang w:val="ru-RU"/>
        </w:rPr>
        <w:t>[12]</w:t>
      </w:r>
      <w:r w:rsidR="00C907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07DBDE" w14:textId="6E243A7C" w:rsidR="0060787B" w:rsidRDefault="00D558D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2" w:name="_Hlk162811961"/>
      <w:r w:rsidR="00C9075D">
        <w:rPr>
          <w:rFonts w:ascii="Times New Roman" w:hAnsi="Times New Roman" w:cs="Times New Roman"/>
          <w:sz w:val="28"/>
          <w:szCs w:val="28"/>
          <w:lang w:val="uk-UA"/>
        </w:rPr>
        <w:t>внаслідок проведеного опитування, встановлено,</w:t>
      </w:r>
      <w:r w:rsidR="004C74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075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4C74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всі лікарі </w:t>
      </w:r>
      <w:proofErr w:type="spellStart"/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>рекомендуюють</w:t>
      </w:r>
      <w:proofErr w:type="spellEnd"/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вітаміну </w:t>
      </w:r>
      <w:r w:rsidR="000C2AB3" w:rsidRPr="009E343A">
        <w:rPr>
          <w:rFonts w:ascii="Times New Roman" w:hAnsi="Times New Roman" w:cs="Times New Roman"/>
          <w:sz w:val="28"/>
          <w:szCs w:val="28"/>
        </w:rPr>
        <w:t>D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дітям для профілактики аліментарного рахіту відразу після народження. Б</w:t>
      </w:r>
      <w:r w:rsidR="008F4E3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ільшість дітей отримували вітамін </w:t>
      </w:r>
      <w:r w:rsidR="008F4E33" w:rsidRPr="009E343A">
        <w:rPr>
          <w:rFonts w:ascii="Times New Roman" w:hAnsi="Times New Roman" w:cs="Times New Roman"/>
          <w:sz w:val="28"/>
          <w:szCs w:val="28"/>
        </w:rPr>
        <w:t>D</w:t>
      </w:r>
      <w:r w:rsidR="008F4E3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метою профілактики аліментарного віку до 1-річного віку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переважно в </w:t>
      </w:r>
      <w:proofErr w:type="spellStart"/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>осінньо</w:t>
      </w:r>
      <w:proofErr w:type="spellEnd"/>
      <w:r w:rsidR="004C74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-зимово-весняну пору року. </w:t>
      </w:r>
      <w:r w:rsidR="000C2AB3" w:rsidRPr="002D6029">
        <w:rPr>
          <w:rFonts w:ascii="Times New Roman" w:hAnsi="Times New Roman" w:cs="Times New Roman"/>
          <w:sz w:val="28"/>
          <w:szCs w:val="28"/>
          <w:lang w:val="uk-UA"/>
        </w:rPr>
        <w:t>Дози вітаміну, що застосовувалася для дітей</w:t>
      </w:r>
      <w:r w:rsidR="004C74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 xml:space="preserve">(8 - </w:t>
      </w:r>
      <w:r w:rsidR="00FF323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F323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0C2AB3" w:rsidRPr="002D6029">
        <w:rPr>
          <w:rFonts w:ascii="Times New Roman" w:hAnsi="Times New Roman" w:cs="Times New Roman"/>
          <w:sz w:val="28"/>
          <w:szCs w:val="28"/>
          <w:lang w:val="uk-UA"/>
        </w:rPr>
        <w:t xml:space="preserve"> віком до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AB3" w:rsidRPr="002D6029">
        <w:rPr>
          <w:rFonts w:ascii="Times New Roman" w:hAnsi="Times New Roman" w:cs="Times New Roman"/>
          <w:sz w:val="28"/>
          <w:szCs w:val="28"/>
          <w:lang w:val="uk-UA"/>
        </w:rPr>
        <w:t xml:space="preserve"> і понад рік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C566C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FF3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F3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566C" w:rsidRPr="009E343A">
        <w:rPr>
          <w:rFonts w:ascii="Times New Roman" w:hAnsi="Times New Roman" w:cs="Times New Roman"/>
          <w:sz w:val="28"/>
          <w:szCs w:val="28"/>
          <w:lang w:val="uk-UA"/>
        </w:rPr>
        <w:t>34,09</w:t>
      </w:r>
      <w:r w:rsidR="002D602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0C2AB3" w:rsidRPr="002D6029">
        <w:rPr>
          <w:rFonts w:ascii="Times New Roman" w:hAnsi="Times New Roman" w:cs="Times New Roman"/>
          <w:sz w:val="28"/>
          <w:szCs w:val="28"/>
          <w:lang w:val="uk-UA"/>
        </w:rPr>
        <w:t>, була однаковою і складала 500 МО</w:t>
      </w:r>
      <w:r w:rsidR="004C749C">
        <w:rPr>
          <w:rFonts w:ascii="Times New Roman" w:hAnsi="Times New Roman" w:cs="Times New Roman"/>
          <w:sz w:val="28"/>
          <w:szCs w:val="28"/>
          <w:lang w:val="uk-UA"/>
        </w:rPr>
        <w:t xml:space="preserve">, що пояснюється </w:t>
      </w:r>
      <w:r w:rsidR="004C749C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виконанням попереднього діючого протоколу</w:t>
      </w:r>
      <w:r w:rsidR="004C749C" w:rsidRPr="004C749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Третина дітей отриму</w:t>
      </w:r>
      <w:r w:rsidR="002644AE" w:rsidRPr="009E343A">
        <w:rPr>
          <w:rFonts w:ascii="Times New Roman" w:hAnsi="Times New Roman" w:cs="Times New Roman"/>
          <w:sz w:val="28"/>
          <w:szCs w:val="28"/>
          <w:lang w:val="uk-UA"/>
        </w:rPr>
        <w:t>вала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вітамін  </w:t>
      </w:r>
      <w:r w:rsidR="000C2AB3" w:rsidRPr="009E343A">
        <w:rPr>
          <w:rFonts w:ascii="Times New Roman" w:hAnsi="Times New Roman" w:cs="Times New Roman"/>
          <w:sz w:val="28"/>
          <w:szCs w:val="28"/>
        </w:rPr>
        <w:t>D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нерегулярно</w:t>
      </w:r>
      <w:r w:rsidR="002644AE" w:rsidRPr="009E343A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C2A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есята частина </w:t>
      </w:r>
      <w:r w:rsidR="002644AE" w:rsidRPr="009E343A">
        <w:rPr>
          <w:rFonts w:ascii="Times New Roman" w:hAnsi="Times New Roman" w:cs="Times New Roman"/>
          <w:sz w:val="28"/>
          <w:szCs w:val="28"/>
          <w:lang w:val="uk-UA"/>
        </w:rPr>
        <w:t>- не отримувала взагалі.</w:t>
      </w:r>
      <w:bookmarkEnd w:id="22"/>
    </w:p>
    <w:p w14:paraId="494CA84F" w14:textId="77777777" w:rsidR="00BC020D" w:rsidRPr="00DA17B9" w:rsidRDefault="00BC020D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87BA4EE" w14:textId="0325CDDE" w:rsidR="0025115E" w:rsidRDefault="00057F86" w:rsidP="0025115E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6149FF">
        <w:rPr>
          <w:rFonts w:ascii="Times New Roman" w:hAnsi="Times New Roman" w:cs="Times New Roman"/>
          <w:b/>
          <w:bCs/>
          <w:sz w:val="28"/>
          <w:szCs w:val="28"/>
          <w:lang w:val="uk-UA"/>
        </w:rPr>
        <w:t>.3</w:t>
      </w:r>
      <w:r w:rsidR="0025115E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E5BE3"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ОЦІНКА ТИЖНЕВОГО АЛІМЕНТАРНОГО ЗАБЕЗПЕЧЕННЯ ДІТЕЙ ВІТАМІНОМ D І КАЛЬЦІЄМ, ЯК ФАКТОРІВ ПРОФІЛАКТИКИ АЛІМЕНТАРНОГО РАХІТУ.</w:t>
      </w:r>
    </w:p>
    <w:p w14:paraId="74152746" w14:textId="77777777" w:rsidR="00E86F11" w:rsidRPr="009E343A" w:rsidRDefault="00E86F11" w:rsidP="0025115E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F609226" w14:textId="50A16FB3" w:rsidR="0025115E" w:rsidRPr="009E343A" w:rsidRDefault="00E86F11" w:rsidP="00AA18B3">
      <w:pPr>
        <w:spacing w:after="0" w:line="360" w:lineRule="auto"/>
        <w:ind w:left="-283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511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тижневий раціон аліментарного забезпечення </w:t>
      </w:r>
      <w:r w:rsidR="00AA18B3" w:rsidRPr="00E86F11">
        <w:rPr>
          <w:rFonts w:ascii="Times New Roman" w:hAnsi="Times New Roman" w:cs="Times New Roman"/>
          <w:sz w:val="28"/>
          <w:szCs w:val="28"/>
          <w:lang w:val="uk-UA"/>
        </w:rPr>
        <w:t>кальцієм</w:t>
      </w:r>
      <w:r w:rsidR="00AA18B3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1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у 32 дітей віком від 5 місяців до 2-х років, з них </w:t>
      </w:r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1 </w:t>
      </w:r>
      <w:proofErr w:type="spellStart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>група</w:t>
      </w:r>
      <w:proofErr w:type="spellEnd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511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віком до 1-го року було 20(62,5%) дітей – 8 (25,0%) - на грудному і </w:t>
      </w:r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2 </w:t>
      </w:r>
      <w:proofErr w:type="spellStart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>група</w:t>
      </w:r>
      <w:proofErr w:type="spellEnd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7B2FD7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>тей</w:t>
      </w:r>
      <w:proofErr w:type="spellEnd"/>
      <w:r w:rsidR="0025115E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2511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12 (37,5%)- на штучному годуванні </w:t>
      </w:r>
      <w:r w:rsidR="0025115E" w:rsidRPr="00C67CF8">
        <w:rPr>
          <w:rFonts w:ascii="Times New Roman" w:hAnsi="Times New Roman" w:cs="Times New Roman"/>
          <w:sz w:val="28"/>
          <w:szCs w:val="28"/>
          <w:lang w:val="uk-UA"/>
        </w:rPr>
        <w:t>[Табл</w:t>
      </w:r>
      <w:r w:rsidR="00A572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>5.3</w:t>
      </w:r>
      <w:r w:rsidR="0025115E" w:rsidRPr="00C67CF8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  <w:r w:rsidR="0025115E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Середній вік дітей становив </w:t>
      </w:r>
      <w:r w:rsidR="0025115E"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1,21+ 0,76 років.</w:t>
      </w:r>
    </w:p>
    <w:p w14:paraId="76D39C02" w14:textId="5C4704E3" w:rsidR="0025115E" w:rsidRPr="00441F3C" w:rsidRDefault="0025115E" w:rsidP="0025115E">
      <w:pPr>
        <w:pStyle w:val="a6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41F3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Таблиця </w:t>
      </w:r>
      <w:r w:rsidR="00057F86">
        <w:rPr>
          <w:rFonts w:ascii="Times New Roman" w:hAnsi="Times New Roman" w:cs="Times New Roman"/>
          <w:i/>
          <w:iCs/>
          <w:sz w:val="28"/>
          <w:szCs w:val="28"/>
          <w:lang w:val="uk-UA"/>
        </w:rPr>
        <w:t>5.3</w:t>
      </w:r>
    </w:p>
    <w:p w14:paraId="2F15019F" w14:textId="77777777" w:rsidR="0025115E" w:rsidRPr="009E343A" w:rsidRDefault="0025115E" w:rsidP="0025115E">
      <w:pPr>
        <w:pStyle w:val="a6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Надходження кальцію із продуктів харчування впродовж тижня у дітей.</w:t>
      </w: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3244"/>
        <w:gridCol w:w="2835"/>
        <w:gridCol w:w="3164"/>
      </w:tblGrid>
      <w:tr w:rsidR="0025115E" w:rsidRPr="009E343A" w14:paraId="226BF19F" w14:textId="77777777" w:rsidTr="003920F7">
        <w:tc>
          <w:tcPr>
            <w:tcW w:w="3244" w:type="dxa"/>
          </w:tcPr>
          <w:p w14:paraId="6CE413E9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999" w:type="dxa"/>
            <w:gridSpan w:val="2"/>
          </w:tcPr>
          <w:p w14:paraId="04DCB72D" w14:textId="77777777" w:rsidR="0025115E" w:rsidRPr="009E343A" w:rsidRDefault="0025115E" w:rsidP="003920F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Діти віком</w:t>
            </w:r>
          </w:p>
        </w:tc>
      </w:tr>
      <w:tr w:rsidR="0025115E" w:rsidRPr="009E343A" w14:paraId="1ACF6394" w14:textId="77777777" w:rsidTr="003920F7">
        <w:tc>
          <w:tcPr>
            <w:tcW w:w="3244" w:type="dxa"/>
            <w:vMerge w:val="restart"/>
          </w:tcPr>
          <w:p w14:paraId="2221240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Продукт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</w:t>
            </w:r>
          </w:p>
        </w:tc>
        <w:tc>
          <w:tcPr>
            <w:tcW w:w="2835" w:type="dxa"/>
            <w:shd w:val="clear" w:color="auto" w:fill="auto"/>
          </w:tcPr>
          <w:p w14:paraId="6C70BE8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року (n=20)</w:t>
            </w:r>
          </w:p>
        </w:tc>
        <w:tc>
          <w:tcPr>
            <w:tcW w:w="3164" w:type="dxa"/>
          </w:tcPr>
          <w:p w14:paraId="3C4AC0B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 року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(n=12)</w:t>
            </w:r>
          </w:p>
        </w:tc>
      </w:tr>
      <w:tr w:rsidR="0025115E" w:rsidRPr="009E343A" w14:paraId="1D513030" w14:textId="77777777" w:rsidTr="003920F7">
        <w:tc>
          <w:tcPr>
            <w:tcW w:w="3244" w:type="dxa"/>
            <w:vMerge/>
          </w:tcPr>
          <w:p w14:paraId="212BE25C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</w:tcPr>
          <w:p w14:paraId="2B97A2B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Вміст кальцію (мг)</w:t>
            </w:r>
          </w:p>
        </w:tc>
        <w:tc>
          <w:tcPr>
            <w:tcW w:w="3164" w:type="dxa"/>
          </w:tcPr>
          <w:p w14:paraId="734AF2CA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Вміст кальцію (мг)</w:t>
            </w:r>
          </w:p>
        </w:tc>
      </w:tr>
      <w:tr w:rsidR="0025115E" w:rsidRPr="009E343A" w14:paraId="3FD48D50" w14:textId="77777777" w:rsidTr="003920F7">
        <w:tc>
          <w:tcPr>
            <w:tcW w:w="3244" w:type="dxa"/>
          </w:tcPr>
          <w:p w14:paraId="4EB25E34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Молоко грудне</w:t>
            </w:r>
          </w:p>
        </w:tc>
        <w:tc>
          <w:tcPr>
            <w:tcW w:w="2835" w:type="dxa"/>
          </w:tcPr>
          <w:p w14:paraId="2BD4D6A5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1247,6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5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+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636,36</w:t>
            </w:r>
          </w:p>
        </w:tc>
        <w:tc>
          <w:tcPr>
            <w:tcW w:w="3164" w:type="dxa"/>
          </w:tcPr>
          <w:p w14:paraId="1F3B450C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5115E" w:rsidRPr="009E343A" w14:paraId="215D1D11" w14:textId="77777777" w:rsidTr="003920F7">
        <w:tc>
          <w:tcPr>
            <w:tcW w:w="3244" w:type="dxa"/>
          </w:tcPr>
          <w:p w14:paraId="583E197E" w14:textId="44A6DF85" w:rsidR="0025115E" w:rsidRPr="009E343A" w:rsidRDefault="004127A4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Молочна каша </w:t>
            </w:r>
            <w:r w:rsidR="001139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цільному м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</w:t>
            </w:r>
            <w:r w:rsidR="0011390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835" w:type="dxa"/>
          </w:tcPr>
          <w:p w14:paraId="6164D209" w14:textId="77777777" w:rsidR="0025115E" w:rsidRPr="004127A4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3164" w:type="dxa"/>
          </w:tcPr>
          <w:p w14:paraId="73DA863F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2308,27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589,28</w:t>
            </w:r>
          </w:p>
        </w:tc>
      </w:tr>
      <w:tr w:rsidR="004127A4" w:rsidRPr="009E343A" w14:paraId="6F3E4C8A" w14:textId="77777777" w:rsidTr="003920F7">
        <w:tc>
          <w:tcPr>
            <w:tcW w:w="3244" w:type="dxa"/>
          </w:tcPr>
          <w:p w14:paraId="636EA6AC" w14:textId="7CF39C71" w:rsidR="004127A4" w:rsidRPr="004127A4" w:rsidRDefault="004127A4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олочна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каша</w:t>
            </w:r>
          </w:p>
        </w:tc>
        <w:tc>
          <w:tcPr>
            <w:tcW w:w="2835" w:type="dxa"/>
          </w:tcPr>
          <w:p w14:paraId="26FD0CD2" w14:textId="053028DB" w:rsidR="004127A4" w:rsidRPr="004127A4" w:rsidRDefault="00EF4FD2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617,65</w:t>
            </w:r>
            <w:r w:rsidR="004127A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4127A4" w:rsidRPr="004127A4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+</w:t>
            </w:r>
            <w:r w:rsidR="004127A4" w:rsidRPr="004127A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4127A4" w:rsidRPr="004127A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="004127A4" w:rsidRPr="004127A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</w:t>
            </w:r>
          </w:p>
        </w:tc>
        <w:tc>
          <w:tcPr>
            <w:tcW w:w="3164" w:type="dxa"/>
          </w:tcPr>
          <w:p w14:paraId="54E1A330" w14:textId="77777777" w:rsidR="004127A4" w:rsidRPr="009E343A" w:rsidRDefault="004127A4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25115E" w:rsidRPr="009E343A" w14:paraId="38463A83" w14:textId="77777777" w:rsidTr="003920F7">
        <w:tc>
          <w:tcPr>
            <w:tcW w:w="3244" w:type="dxa"/>
          </w:tcPr>
          <w:p w14:paraId="0C30EA8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Дитяча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сум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іш</w:t>
            </w:r>
            <w:proofErr w:type="spellEnd"/>
          </w:p>
        </w:tc>
        <w:tc>
          <w:tcPr>
            <w:tcW w:w="2835" w:type="dxa"/>
          </w:tcPr>
          <w:p w14:paraId="4BA1C5E2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1616,4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+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578,213</w:t>
            </w:r>
          </w:p>
        </w:tc>
        <w:tc>
          <w:tcPr>
            <w:tcW w:w="3164" w:type="dxa"/>
          </w:tcPr>
          <w:p w14:paraId="18315994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25115E" w:rsidRPr="009E343A" w14:paraId="020F3D18" w14:textId="77777777" w:rsidTr="003920F7">
        <w:tc>
          <w:tcPr>
            <w:tcW w:w="3244" w:type="dxa"/>
          </w:tcPr>
          <w:p w14:paraId="793F92D2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Сир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м′який</w:t>
            </w:r>
            <w:proofErr w:type="spellEnd"/>
          </w:p>
        </w:tc>
        <w:tc>
          <w:tcPr>
            <w:tcW w:w="2835" w:type="dxa"/>
          </w:tcPr>
          <w:p w14:paraId="16F07D53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202,8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98,16</w:t>
            </w:r>
          </w:p>
        </w:tc>
        <w:tc>
          <w:tcPr>
            <w:tcW w:w="3164" w:type="dxa"/>
          </w:tcPr>
          <w:p w14:paraId="23049685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284,36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208,02</w:t>
            </w:r>
          </w:p>
        </w:tc>
      </w:tr>
      <w:tr w:rsidR="0025115E" w:rsidRPr="009E343A" w14:paraId="6E735A00" w14:textId="77777777" w:rsidTr="003920F7">
        <w:tc>
          <w:tcPr>
            <w:tcW w:w="3244" w:type="dxa"/>
          </w:tcPr>
          <w:p w14:paraId="1DA76DD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Тверді сири</w:t>
            </w:r>
          </w:p>
        </w:tc>
        <w:tc>
          <w:tcPr>
            <w:tcW w:w="2835" w:type="dxa"/>
          </w:tcPr>
          <w:p w14:paraId="3B2E1D8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340,0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89,44</w:t>
            </w:r>
          </w:p>
        </w:tc>
        <w:tc>
          <w:tcPr>
            <w:tcW w:w="3164" w:type="dxa"/>
          </w:tcPr>
          <w:p w14:paraId="732F08D9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709,09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484,67</w:t>
            </w:r>
          </w:p>
        </w:tc>
      </w:tr>
      <w:tr w:rsidR="0025115E" w:rsidRPr="009E343A" w14:paraId="190BFC6B" w14:textId="77777777" w:rsidTr="003920F7">
        <w:tc>
          <w:tcPr>
            <w:tcW w:w="3244" w:type="dxa"/>
          </w:tcPr>
          <w:p w14:paraId="5A50A4D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Сметана   </w:t>
            </w:r>
          </w:p>
        </w:tc>
        <w:tc>
          <w:tcPr>
            <w:tcW w:w="2835" w:type="dxa"/>
          </w:tcPr>
          <w:p w14:paraId="62D19DA8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49,45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23,43</w:t>
            </w:r>
          </w:p>
        </w:tc>
        <w:tc>
          <w:tcPr>
            <w:tcW w:w="3164" w:type="dxa"/>
          </w:tcPr>
          <w:p w14:paraId="1E9A1B09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195,83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45,02</w:t>
            </w:r>
          </w:p>
        </w:tc>
      </w:tr>
      <w:tr w:rsidR="0025115E" w:rsidRPr="009E343A" w14:paraId="61BE3B62" w14:textId="77777777" w:rsidTr="003920F7">
        <w:tc>
          <w:tcPr>
            <w:tcW w:w="3244" w:type="dxa"/>
          </w:tcPr>
          <w:p w14:paraId="7BDF47A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Йогурт</w:t>
            </w:r>
          </w:p>
        </w:tc>
        <w:tc>
          <w:tcPr>
            <w:tcW w:w="2835" w:type="dxa"/>
          </w:tcPr>
          <w:p w14:paraId="3FCD712B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128,1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>2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+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>,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>0</w:t>
            </w:r>
          </w:p>
        </w:tc>
        <w:tc>
          <w:tcPr>
            <w:tcW w:w="3164" w:type="dxa"/>
          </w:tcPr>
          <w:p w14:paraId="477B56D0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120,25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+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65,29</w:t>
            </w:r>
          </w:p>
        </w:tc>
      </w:tr>
      <w:tr w:rsidR="0025115E" w:rsidRPr="009E343A" w14:paraId="7CEDC24D" w14:textId="77777777" w:rsidTr="003920F7">
        <w:tc>
          <w:tcPr>
            <w:tcW w:w="3244" w:type="dxa"/>
          </w:tcPr>
          <w:p w14:paraId="59F905E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Масло </w:t>
            </w:r>
          </w:p>
        </w:tc>
        <w:tc>
          <w:tcPr>
            <w:tcW w:w="2835" w:type="dxa"/>
          </w:tcPr>
          <w:p w14:paraId="41654172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1,62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</w:p>
        </w:tc>
        <w:tc>
          <w:tcPr>
            <w:tcW w:w="3164" w:type="dxa"/>
          </w:tcPr>
          <w:p w14:paraId="648C7EEA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1,75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+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</w:p>
        </w:tc>
      </w:tr>
      <w:tr w:rsidR="0025115E" w:rsidRPr="009E343A" w14:paraId="16D36DE1" w14:textId="77777777" w:rsidTr="003920F7">
        <w:tc>
          <w:tcPr>
            <w:tcW w:w="3244" w:type="dxa"/>
          </w:tcPr>
          <w:p w14:paraId="4844085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Хлібобулочні вироби </w:t>
            </w:r>
          </w:p>
        </w:tc>
        <w:tc>
          <w:tcPr>
            <w:tcW w:w="2835" w:type="dxa"/>
          </w:tcPr>
          <w:p w14:paraId="7501FCD9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31,25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15,97</w:t>
            </w:r>
          </w:p>
        </w:tc>
        <w:tc>
          <w:tcPr>
            <w:tcW w:w="3164" w:type="dxa"/>
          </w:tcPr>
          <w:p w14:paraId="684E16F4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59,58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27,17</w:t>
            </w:r>
          </w:p>
        </w:tc>
      </w:tr>
      <w:tr w:rsidR="0025115E" w:rsidRPr="009E343A" w14:paraId="0412AAB0" w14:textId="77777777" w:rsidTr="003920F7">
        <w:tc>
          <w:tcPr>
            <w:tcW w:w="3244" w:type="dxa"/>
          </w:tcPr>
          <w:p w14:paraId="482AFF0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Морська риба</w:t>
            </w:r>
          </w:p>
        </w:tc>
        <w:tc>
          <w:tcPr>
            <w:tcW w:w="2835" w:type="dxa"/>
          </w:tcPr>
          <w:p w14:paraId="34872C94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11,56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4,09</w:t>
            </w:r>
          </w:p>
        </w:tc>
        <w:tc>
          <w:tcPr>
            <w:tcW w:w="3164" w:type="dxa"/>
          </w:tcPr>
          <w:p w14:paraId="40C5EC9A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16,0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6,82</w:t>
            </w:r>
          </w:p>
        </w:tc>
      </w:tr>
      <w:tr w:rsidR="0025115E" w:rsidRPr="009E343A" w14:paraId="3B0AE339" w14:textId="77777777" w:rsidTr="003920F7">
        <w:tc>
          <w:tcPr>
            <w:tcW w:w="3244" w:type="dxa"/>
          </w:tcPr>
          <w:p w14:paraId="5B2AD42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Картопля</w:t>
            </w:r>
          </w:p>
        </w:tc>
        <w:tc>
          <w:tcPr>
            <w:tcW w:w="2835" w:type="dxa"/>
          </w:tcPr>
          <w:p w14:paraId="15193762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15,5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7, 05</w:t>
            </w:r>
          </w:p>
        </w:tc>
        <w:tc>
          <w:tcPr>
            <w:tcW w:w="3164" w:type="dxa"/>
          </w:tcPr>
          <w:p w14:paraId="036E56F7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24,58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10,33</w:t>
            </w:r>
          </w:p>
        </w:tc>
      </w:tr>
      <w:tr w:rsidR="0025115E" w:rsidRPr="009E343A" w14:paraId="3F44E969" w14:textId="77777777" w:rsidTr="003920F7">
        <w:tc>
          <w:tcPr>
            <w:tcW w:w="3244" w:type="dxa"/>
          </w:tcPr>
          <w:p w14:paraId="2BBBE2F7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Рис</w:t>
            </w:r>
          </w:p>
        </w:tc>
        <w:tc>
          <w:tcPr>
            <w:tcW w:w="2835" w:type="dxa"/>
          </w:tcPr>
          <w:p w14:paraId="61FEEEBA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6,92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2,65</w:t>
            </w:r>
          </w:p>
        </w:tc>
        <w:tc>
          <w:tcPr>
            <w:tcW w:w="3164" w:type="dxa"/>
          </w:tcPr>
          <w:p w14:paraId="0C193CFA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9,91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1,72</w:t>
            </w:r>
          </w:p>
        </w:tc>
      </w:tr>
      <w:tr w:rsidR="0025115E" w:rsidRPr="009E343A" w14:paraId="22294348" w14:textId="77777777" w:rsidTr="003920F7">
        <w:tc>
          <w:tcPr>
            <w:tcW w:w="3244" w:type="dxa"/>
          </w:tcPr>
          <w:p w14:paraId="51BB298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Верм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шель</w:t>
            </w:r>
            <w:proofErr w:type="spellEnd"/>
          </w:p>
        </w:tc>
        <w:tc>
          <w:tcPr>
            <w:tcW w:w="2835" w:type="dxa"/>
          </w:tcPr>
          <w:p w14:paraId="1434E55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4,41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2,68</w:t>
            </w:r>
          </w:p>
        </w:tc>
        <w:tc>
          <w:tcPr>
            <w:tcW w:w="3164" w:type="dxa"/>
          </w:tcPr>
          <w:p w14:paraId="4C4F8835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30,1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4,14</w:t>
            </w:r>
          </w:p>
        </w:tc>
      </w:tr>
      <w:tr w:rsidR="0025115E" w:rsidRPr="009E343A" w14:paraId="5E3B64FE" w14:textId="77777777" w:rsidTr="003920F7">
        <w:tc>
          <w:tcPr>
            <w:tcW w:w="3244" w:type="dxa"/>
          </w:tcPr>
          <w:p w14:paraId="2406D575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Вівсяні пластівці</w:t>
            </w:r>
          </w:p>
        </w:tc>
        <w:tc>
          <w:tcPr>
            <w:tcW w:w="2835" w:type="dxa"/>
          </w:tcPr>
          <w:p w14:paraId="3537BB1A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38,52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16,00</w:t>
            </w:r>
          </w:p>
        </w:tc>
        <w:tc>
          <w:tcPr>
            <w:tcW w:w="3164" w:type="dxa"/>
          </w:tcPr>
          <w:p w14:paraId="3611A6DE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84,5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29,5</w:t>
            </w:r>
          </w:p>
        </w:tc>
      </w:tr>
      <w:tr w:rsidR="0025115E" w:rsidRPr="009E343A" w14:paraId="66CA0AD9" w14:textId="77777777" w:rsidTr="003920F7">
        <w:tc>
          <w:tcPr>
            <w:tcW w:w="3244" w:type="dxa"/>
          </w:tcPr>
          <w:p w14:paraId="279E5604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Яйця </w:t>
            </w:r>
          </w:p>
        </w:tc>
        <w:tc>
          <w:tcPr>
            <w:tcW w:w="2835" w:type="dxa"/>
          </w:tcPr>
          <w:p w14:paraId="0056A6F5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26,67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7,71</w:t>
            </w:r>
          </w:p>
        </w:tc>
        <w:tc>
          <w:tcPr>
            <w:tcW w:w="3164" w:type="dxa"/>
          </w:tcPr>
          <w:p w14:paraId="174FADC5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40,42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21,58</w:t>
            </w:r>
          </w:p>
        </w:tc>
      </w:tr>
      <w:tr w:rsidR="0025115E" w:rsidRPr="009E343A" w14:paraId="1F1F205A" w14:textId="77777777" w:rsidTr="003920F7">
        <w:tc>
          <w:tcPr>
            <w:tcW w:w="3244" w:type="dxa"/>
          </w:tcPr>
          <w:p w14:paraId="700F1C7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М'ясо тварин </w:t>
            </w:r>
          </w:p>
        </w:tc>
        <w:tc>
          <w:tcPr>
            <w:tcW w:w="2835" w:type="dxa"/>
          </w:tcPr>
          <w:p w14:paraId="0EC3503B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14,23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6,38</w:t>
            </w:r>
          </w:p>
        </w:tc>
        <w:tc>
          <w:tcPr>
            <w:tcW w:w="3164" w:type="dxa"/>
          </w:tcPr>
          <w:p w14:paraId="75E9A300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16,43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2,26</w:t>
            </w:r>
          </w:p>
        </w:tc>
      </w:tr>
      <w:tr w:rsidR="0025115E" w:rsidRPr="009E343A" w14:paraId="197E5504" w14:textId="77777777" w:rsidTr="003920F7">
        <w:tc>
          <w:tcPr>
            <w:tcW w:w="3244" w:type="dxa"/>
          </w:tcPr>
          <w:p w14:paraId="0828DF29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М'ясо курей</w:t>
            </w:r>
          </w:p>
        </w:tc>
        <w:tc>
          <w:tcPr>
            <w:tcW w:w="2835" w:type="dxa"/>
          </w:tcPr>
          <w:p w14:paraId="2305DFCB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11,28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+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6,38</w:t>
            </w:r>
          </w:p>
        </w:tc>
        <w:tc>
          <w:tcPr>
            <w:tcW w:w="3164" w:type="dxa"/>
          </w:tcPr>
          <w:p w14:paraId="3367358E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25,45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5,66</w:t>
            </w:r>
          </w:p>
        </w:tc>
      </w:tr>
      <w:tr w:rsidR="0025115E" w:rsidRPr="009E343A" w14:paraId="2C657AF0" w14:textId="77777777" w:rsidTr="003920F7">
        <w:tc>
          <w:tcPr>
            <w:tcW w:w="3244" w:type="dxa"/>
          </w:tcPr>
          <w:p w14:paraId="1E90386C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Печінка свиняча </w:t>
            </w:r>
          </w:p>
        </w:tc>
        <w:tc>
          <w:tcPr>
            <w:tcW w:w="2835" w:type="dxa"/>
          </w:tcPr>
          <w:tbl>
            <w:tblPr>
              <w:tblW w:w="1480" w:type="dxa"/>
              <w:tblLook w:val="04A0" w:firstRow="1" w:lastRow="0" w:firstColumn="1" w:lastColumn="0" w:noHBand="0" w:noVBand="1"/>
            </w:tblPr>
            <w:tblGrid>
              <w:gridCol w:w="1480"/>
            </w:tblGrid>
            <w:tr w:rsidR="0025115E" w:rsidRPr="009E343A" w14:paraId="00053B70" w14:textId="77777777" w:rsidTr="003920F7">
              <w:trPr>
                <w:trHeight w:val="408"/>
              </w:trPr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D14308" w14:textId="77777777" w:rsidR="0025115E" w:rsidRPr="009E343A" w:rsidRDefault="0025115E" w:rsidP="003920F7">
                  <w:pPr>
                    <w:spacing w:after="0" w:line="36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</w:pP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>6,81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:u w:val="single"/>
                      <w14:ligatures w14:val="none"/>
                    </w:rPr>
                    <w:t>+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 xml:space="preserve"> 2,87</w:t>
                  </w:r>
                </w:p>
              </w:tc>
            </w:tr>
            <w:tr w:rsidR="0025115E" w:rsidRPr="009E343A" w14:paraId="3B3A57AA" w14:textId="77777777" w:rsidTr="003920F7">
              <w:trPr>
                <w:trHeight w:val="408"/>
              </w:trPr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C5EDA2" w14:textId="77777777" w:rsidR="0025115E" w:rsidRPr="009E343A" w:rsidRDefault="0025115E" w:rsidP="003920F7">
                  <w:pPr>
                    <w:spacing w:after="0" w:line="36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</w:pPr>
                </w:p>
              </w:tc>
            </w:tr>
          </w:tbl>
          <w:p w14:paraId="4841E71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64" w:type="dxa"/>
          </w:tcPr>
          <w:p w14:paraId="234BC230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18,5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5,55</w:t>
            </w:r>
          </w:p>
        </w:tc>
      </w:tr>
      <w:tr w:rsidR="0025115E" w:rsidRPr="009E343A" w14:paraId="198195BE" w14:textId="77777777" w:rsidTr="003920F7">
        <w:tc>
          <w:tcPr>
            <w:tcW w:w="3244" w:type="dxa"/>
          </w:tcPr>
          <w:p w14:paraId="4C2A1850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Яблуко</w:t>
            </w:r>
            <w:proofErr w:type="spellEnd"/>
          </w:p>
        </w:tc>
        <w:tc>
          <w:tcPr>
            <w:tcW w:w="2835" w:type="dxa"/>
          </w:tcPr>
          <w:p w14:paraId="05F387B6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11,85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5,37</w:t>
            </w:r>
          </w:p>
        </w:tc>
        <w:tc>
          <w:tcPr>
            <w:tcW w:w="3164" w:type="dxa"/>
          </w:tcPr>
          <w:p w14:paraId="6AAA1201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23,0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2,34</w:t>
            </w:r>
          </w:p>
        </w:tc>
      </w:tr>
      <w:tr w:rsidR="0025115E" w:rsidRPr="009E343A" w14:paraId="4EF29E20" w14:textId="77777777" w:rsidTr="003920F7">
        <w:tc>
          <w:tcPr>
            <w:tcW w:w="3244" w:type="dxa"/>
          </w:tcPr>
          <w:p w14:paraId="1B5A6AA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Апельсин</w:t>
            </w:r>
          </w:p>
        </w:tc>
        <w:tc>
          <w:tcPr>
            <w:tcW w:w="2835" w:type="dxa"/>
          </w:tcPr>
          <w:p w14:paraId="76BA26DC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29,09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13,00</w:t>
            </w:r>
          </w:p>
        </w:tc>
        <w:tc>
          <w:tcPr>
            <w:tcW w:w="3164" w:type="dxa"/>
          </w:tcPr>
          <w:p w14:paraId="5E71CDD7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50,0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18,09</w:t>
            </w:r>
          </w:p>
        </w:tc>
      </w:tr>
      <w:tr w:rsidR="0025115E" w:rsidRPr="009E343A" w14:paraId="52567ABB" w14:textId="77777777" w:rsidTr="003920F7">
        <w:tc>
          <w:tcPr>
            <w:tcW w:w="3244" w:type="dxa"/>
          </w:tcPr>
          <w:p w14:paraId="4CA9167A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Капуста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білокачанна</w:t>
            </w:r>
          </w:p>
        </w:tc>
        <w:tc>
          <w:tcPr>
            <w:tcW w:w="2835" w:type="dxa"/>
          </w:tcPr>
          <w:p w14:paraId="0DD032E5" w14:textId="77777777" w:rsidR="0025115E" w:rsidRPr="009E343A" w:rsidRDefault="0025115E" w:rsidP="003920F7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64,0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29,63</w:t>
            </w:r>
          </w:p>
        </w:tc>
        <w:tc>
          <w:tcPr>
            <w:tcW w:w="3164" w:type="dxa"/>
          </w:tcPr>
          <w:p w14:paraId="073D363D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116,0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32,09</w:t>
            </w:r>
          </w:p>
        </w:tc>
      </w:tr>
    </w:tbl>
    <w:p w14:paraId="5AAF3717" w14:textId="77777777" w:rsidR="0025115E" w:rsidRPr="009E343A" w:rsidRDefault="0025115E" w:rsidP="0025115E">
      <w:pPr>
        <w:pStyle w:val="a6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EE1616C" w14:textId="63C716B0" w:rsidR="0025115E" w:rsidRDefault="0025115E" w:rsidP="0025115E">
      <w:pPr>
        <w:spacing w:after="0" w:line="360" w:lineRule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</w:pP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Відповідно до складених мамами дітей тижневого раціону, було встановлено, що найбільша кількість кальцію надходить з молочними продуктами, такими як молоко (1 група –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1247,65 </w:t>
      </w:r>
      <w:r w:rsidRPr="009E343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+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636,36 мг;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2308,27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589,28 мг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), дитяча суміш (1 група –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1616,48 </w:t>
      </w:r>
      <w:r w:rsidRPr="009E343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+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578,213 мг;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 група -), сир (1 група –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202,8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98,16 мг;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284,36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208,02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), твердий сир (1 група –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340,0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89,44;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709,09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484,67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), йогурт (1 група –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128,12 </w:t>
      </w:r>
      <w:r w:rsidRPr="009E343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+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53,80 мг;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120,25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+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65,29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), сметана (1 група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49,45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23,43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– 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195,83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45,02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), вівсяні пластівці (1 група –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38,52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16,00076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;2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84,5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29,59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). Споживання кальцію дещо відрізнялося в групах дітей в зв′язку із смаковими уподобаннями дітей, розширенням діапазону прийому продуктів, як в кількісному, так і якісному вираженні [Табл.</w:t>
      </w:r>
      <w:r w:rsidR="00057F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5.3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]. Значущо більшу кількість кальцію діти віком понад один рік отримували з такими продуктами, як молоко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2308,27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589,28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тверді сири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709,09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484,67мг),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сметана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195,83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45,02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білокачанна капуста (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116,0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32,09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вівсяні пластівці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84,5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29,59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хлібобулочні вироби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59,58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27,17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апельсини (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50,0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18,09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яйця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40,42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21,58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мг). Діти обох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lastRenderedPageBreak/>
        <w:t xml:space="preserve">груп отримували  незначну кількість кальцію з морською рибою (1група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11,56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4,09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; 2 група - 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16,0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6,82 мг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). Вона входила до раціону не всіх дітей обох груп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>,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з приблизно однаковою частотою прийому її в тиждень, що становило 2-3 дні на тиждень.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</w:t>
      </w:r>
    </w:p>
    <w:p w14:paraId="4468A885" w14:textId="440879FD" w:rsidR="00AA18B3" w:rsidRPr="00AA18B3" w:rsidRDefault="00AA18B3" w:rsidP="0025115E">
      <w:pPr>
        <w:spacing w:after="0" w:line="360" w:lineRule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>тижневого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>надходження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>вітаміну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подано в таблиці 5.4. </w:t>
      </w:r>
    </w:p>
    <w:p w14:paraId="3E8814A8" w14:textId="3259EAA4" w:rsidR="0025115E" w:rsidRPr="00441F3C" w:rsidRDefault="0025115E" w:rsidP="0025115E">
      <w:pPr>
        <w:pStyle w:val="a6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41F3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Таблиця </w:t>
      </w:r>
      <w:r w:rsidR="00057F86">
        <w:rPr>
          <w:rFonts w:ascii="Times New Roman" w:hAnsi="Times New Roman" w:cs="Times New Roman"/>
          <w:i/>
          <w:iCs/>
          <w:sz w:val="28"/>
          <w:szCs w:val="28"/>
          <w:lang w:val="uk-UA"/>
        </w:rPr>
        <w:t>5</w:t>
      </w:r>
      <w:r w:rsidRPr="00441F3C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="00057F86">
        <w:rPr>
          <w:rFonts w:ascii="Times New Roman" w:hAnsi="Times New Roman" w:cs="Times New Roman"/>
          <w:i/>
          <w:iCs/>
          <w:sz w:val="28"/>
          <w:szCs w:val="28"/>
          <w:lang w:val="uk-UA"/>
        </w:rPr>
        <w:t>4</w:t>
      </w:r>
    </w:p>
    <w:p w14:paraId="1AA33173" w14:textId="3045714A" w:rsidR="0025115E" w:rsidRPr="009E343A" w:rsidRDefault="0025115E" w:rsidP="00057F86">
      <w:pPr>
        <w:pStyle w:val="a6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Надходження вітаміну 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(МО) із продуктів харчування впродовж тижня у дітей (М</w:t>
      </w:r>
      <w:r w:rsidRPr="009E343A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b/>
          <w:bCs/>
          <w:sz w:val="28"/>
          <w:szCs w:val="28"/>
        </w:rPr>
        <w:t>SD</w:t>
      </w: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3118"/>
        <w:gridCol w:w="3164"/>
      </w:tblGrid>
      <w:tr w:rsidR="0025115E" w:rsidRPr="009E343A" w14:paraId="1FCAC643" w14:textId="77777777" w:rsidTr="003920F7">
        <w:tc>
          <w:tcPr>
            <w:tcW w:w="2961" w:type="dxa"/>
          </w:tcPr>
          <w:p w14:paraId="01ACC64C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282" w:type="dxa"/>
            <w:gridSpan w:val="2"/>
          </w:tcPr>
          <w:p w14:paraId="5C4009F4" w14:textId="77777777" w:rsidR="0025115E" w:rsidRPr="009E343A" w:rsidRDefault="0025115E" w:rsidP="003920F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Діти віком</w:t>
            </w:r>
          </w:p>
        </w:tc>
      </w:tr>
      <w:tr w:rsidR="0025115E" w:rsidRPr="009E343A" w14:paraId="29CBFD8B" w14:textId="77777777" w:rsidTr="003920F7">
        <w:tc>
          <w:tcPr>
            <w:tcW w:w="2961" w:type="dxa"/>
            <w:vMerge w:val="restart"/>
          </w:tcPr>
          <w:p w14:paraId="4124C30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Продукт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</w:t>
            </w:r>
          </w:p>
        </w:tc>
        <w:tc>
          <w:tcPr>
            <w:tcW w:w="3118" w:type="dxa"/>
          </w:tcPr>
          <w:p w14:paraId="3A5B5A82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року (n=20)</w:t>
            </w:r>
          </w:p>
        </w:tc>
        <w:tc>
          <w:tcPr>
            <w:tcW w:w="3164" w:type="dxa"/>
          </w:tcPr>
          <w:p w14:paraId="5DABFB1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 року(n=12)</w:t>
            </w:r>
          </w:p>
        </w:tc>
      </w:tr>
      <w:tr w:rsidR="0025115E" w:rsidRPr="009E343A" w14:paraId="49732AB6" w14:textId="77777777" w:rsidTr="003920F7">
        <w:tc>
          <w:tcPr>
            <w:tcW w:w="2961" w:type="dxa"/>
            <w:vMerge/>
          </w:tcPr>
          <w:p w14:paraId="11CA77B8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18" w:type="dxa"/>
          </w:tcPr>
          <w:p w14:paraId="1F5F867E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Вміст вітаміну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(МО)</w:t>
            </w:r>
          </w:p>
        </w:tc>
        <w:tc>
          <w:tcPr>
            <w:tcW w:w="3164" w:type="dxa"/>
          </w:tcPr>
          <w:p w14:paraId="2EB74F8A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Вміст вітаміну </w:t>
            </w:r>
            <w:r w:rsidRPr="009E343A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(МО)</w:t>
            </w:r>
          </w:p>
        </w:tc>
      </w:tr>
      <w:tr w:rsidR="0025115E" w:rsidRPr="009E343A" w14:paraId="096B13FD" w14:textId="77777777" w:rsidTr="003920F7">
        <w:tc>
          <w:tcPr>
            <w:tcW w:w="2961" w:type="dxa"/>
          </w:tcPr>
          <w:p w14:paraId="623A7031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Молоко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грудне</w:t>
            </w:r>
            <w:proofErr w:type="spellEnd"/>
          </w:p>
        </w:tc>
        <w:tc>
          <w:tcPr>
            <w:tcW w:w="3118" w:type="dxa"/>
          </w:tcPr>
          <w:p w14:paraId="76EEED1A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231,0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90,93</w:t>
            </w:r>
          </w:p>
        </w:tc>
        <w:tc>
          <w:tcPr>
            <w:tcW w:w="3164" w:type="dxa"/>
          </w:tcPr>
          <w:p w14:paraId="470AEE77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</w:p>
        </w:tc>
      </w:tr>
      <w:tr w:rsidR="0025115E" w:rsidRPr="009E343A" w14:paraId="60BAE022" w14:textId="77777777" w:rsidTr="003920F7">
        <w:tc>
          <w:tcPr>
            <w:tcW w:w="2961" w:type="dxa"/>
          </w:tcPr>
          <w:p w14:paraId="6BEA92B2" w14:textId="34496380" w:rsidR="0025115E" w:rsidRPr="009E343A" w:rsidRDefault="00113904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Молочна каша (на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цільному м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ці)</w:t>
            </w:r>
          </w:p>
        </w:tc>
        <w:tc>
          <w:tcPr>
            <w:tcW w:w="3118" w:type="dxa"/>
          </w:tcPr>
          <w:p w14:paraId="210AA2F0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64" w:type="dxa"/>
          </w:tcPr>
          <w:p w14:paraId="301996CC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800,00 + 286,04</w:t>
            </w:r>
          </w:p>
        </w:tc>
      </w:tr>
      <w:tr w:rsidR="00113904" w:rsidRPr="009E343A" w14:paraId="12A55DE6" w14:textId="77777777" w:rsidTr="003920F7">
        <w:tc>
          <w:tcPr>
            <w:tcW w:w="2961" w:type="dxa"/>
          </w:tcPr>
          <w:p w14:paraId="0D19F9C7" w14:textId="1BE10867" w:rsidR="00113904" w:rsidRDefault="00113904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Молочна каша</w:t>
            </w:r>
          </w:p>
        </w:tc>
        <w:tc>
          <w:tcPr>
            <w:tcW w:w="3118" w:type="dxa"/>
          </w:tcPr>
          <w:p w14:paraId="388FFB38" w14:textId="50314E71" w:rsidR="00113904" w:rsidRPr="009E343A" w:rsidRDefault="00EF4FD2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601,18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EF4F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283,60</w:t>
            </w:r>
          </w:p>
        </w:tc>
        <w:tc>
          <w:tcPr>
            <w:tcW w:w="3164" w:type="dxa"/>
          </w:tcPr>
          <w:p w14:paraId="06A56877" w14:textId="77777777" w:rsidR="00113904" w:rsidRPr="009E343A" w:rsidRDefault="00113904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25115E" w:rsidRPr="009E343A" w14:paraId="68A59D7C" w14:textId="77777777" w:rsidTr="003920F7">
        <w:tc>
          <w:tcPr>
            <w:tcW w:w="2961" w:type="dxa"/>
          </w:tcPr>
          <w:p w14:paraId="7C3551E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Дитяча суміш</w:t>
            </w:r>
          </w:p>
        </w:tc>
        <w:tc>
          <w:tcPr>
            <w:tcW w:w="3118" w:type="dxa"/>
          </w:tcPr>
          <w:p w14:paraId="249373FE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1132,58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560,75</w:t>
            </w:r>
          </w:p>
        </w:tc>
        <w:tc>
          <w:tcPr>
            <w:tcW w:w="3164" w:type="dxa"/>
          </w:tcPr>
          <w:p w14:paraId="47D59AEF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809,09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298,1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8008F6" w:rsidRPr="009E343A" w14:paraId="627A68C6" w14:textId="77777777" w:rsidTr="003920F7">
        <w:tc>
          <w:tcPr>
            <w:tcW w:w="2961" w:type="dxa"/>
          </w:tcPr>
          <w:p w14:paraId="292F4F06" w14:textId="27D5F556" w:rsidR="008008F6" w:rsidRPr="009E343A" w:rsidRDefault="008008F6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Молочна каша</w:t>
            </w:r>
          </w:p>
        </w:tc>
        <w:tc>
          <w:tcPr>
            <w:tcW w:w="3118" w:type="dxa"/>
          </w:tcPr>
          <w:p w14:paraId="16F763F6" w14:textId="1DFBEFAC" w:rsidR="008008F6" w:rsidRPr="008008F6" w:rsidRDefault="008008F6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3164" w:type="dxa"/>
          </w:tcPr>
          <w:p w14:paraId="2BC2927C" w14:textId="77777777" w:rsidR="008008F6" w:rsidRPr="009E343A" w:rsidRDefault="008008F6" w:rsidP="003920F7">
            <w:pPr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25115E" w:rsidRPr="009E343A" w14:paraId="197FC4EF" w14:textId="77777777" w:rsidTr="003920F7">
        <w:tc>
          <w:tcPr>
            <w:tcW w:w="2961" w:type="dxa"/>
          </w:tcPr>
          <w:p w14:paraId="34979602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Сир 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м′який</w:t>
            </w:r>
            <w:proofErr w:type="spellEnd"/>
          </w:p>
        </w:tc>
        <w:tc>
          <w:tcPr>
            <w:tcW w:w="3118" w:type="dxa"/>
          </w:tcPr>
          <w:tbl>
            <w:tblPr>
              <w:tblW w:w="1774" w:type="dxa"/>
              <w:tblLook w:val="04A0" w:firstRow="1" w:lastRow="0" w:firstColumn="1" w:lastColumn="0" w:noHBand="0" w:noVBand="1"/>
            </w:tblPr>
            <w:tblGrid>
              <w:gridCol w:w="1774"/>
            </w:tblGrid>
            <w:tr w:rsidR="0025115E" w:rsidRPr="009E343A" w14:paraId="00338D28" w14:textId="77777777" w:rsidTr="003920F7">
              <w:trPr>
                <w:trHeight w:val="288"/>
              </w:trPr>
              <w:tc>
                <w:tcPr>
                  <w:tcW w:w="1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629D26" w14:textId="77777777" w:rsidR="0025115E" w:rsidRPr="009E343A" w:rsidRDefault="0025115E" w:rsidP="003920F7">
                  <w:pPr>
                    <w:spacing w:after="0" w:line="360" w:lineRule="auto"/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</w:pP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 xml:space="preserve">200,2 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:u w:val="single"/>
                      <w14:ligatures w14:val="none"/>
                    </w:rPr>
                    <w:t>+</w:t>
                  </w:r>
                  <w:r w:rsidRPr="009E343A">
                    <w:rPr>
                      <w:rFonts w:ascii="Times New Roman" w:eastAsia="Times New Roman" w:hAnsi="Times New Roman" w:cs="Times New Roman"/>
                      <w:color w:val="000000"/>
                      <w:kern w:val="0"/>
                      <w:sz w:val="28"/>
                      <w:szCs w:val="28"/>
                      <w14:ligatures w14:val="none"/>
                    </w:rPr>
                    <w:t xml:space="preserve"> 24,46 </w:t>
                  </w:r>
                </w:p>
              </w:tc>
            </w:tr>
          </w:tbl>
          <w:p w14:paraId="54BADC8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64" w:type="dxa"/>
          </w:tcPr>
          <w:p w14:paraId="1FABB65D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ru-RU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145,27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106,40</w:t>
            </w:r>
          </w:p>
        </w:tc>
      </w:tr>
      <w:tr w:rsidR="0025115E" w:rsidRPr="009E343A" w14:paraId="2F0C447B" w14:textId="77777777" w:rsidTr="003920F7">
        <w:trPr>
          <w:trHeight w:val="34"/>
        </w:trPr>
        <w:tc>
          <w:tcPr>
            <w:tcW w:w="2961" w:type="dxa"/>
          </w:tcPr>
          <w:p w14:paraId="55B2D2AC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Тверді сири</w:t>
            </w:r>
          </w:p>
        </w:tc>
        <w:tc>
          <w:tcPr>
            <w:tcW w:w="3118" w:type="dxa"/>
          </w:tcPr>
          <w:p w14:paraId="4849061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25,2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0,56</w:t>
            </w:r>
          </w:p>
        </w:tc>
        <w:tc>
          <w:tcPr>
            <w:tcW w:w="3164" w:type="dxa"/>
          </w:tcPr>
          <w:p w14:paraId="347CB3D8" w14:textId="4DCEEC39" w:rsidR="0025115E" w:rsidRPr="007F5EB7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70,45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29,19</w:t>
            </w:r>
            <w:r w:rsidR="007F5EB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3986D3A8" w14:textId="77777777" w:rsidTr="003920F7">
        <w:tc>
          <w:tcPr>
            <w:tcW w:w="2961" w:type="dxa"/>
          </w:tcPr>
          <w:p w14:paraId="04ABE274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Сметана </w:t>
            </w:r>
          </w:p>
        </w:tc>
        <w:tc>
          <w:tcPr>
            <w:tcW w:w="3118" w:type="dxa"/>
          </w:tcPr>
          <w:p w14:paraId="511B1F5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4,55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+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1,74</w:t>
            </w:r>
          </w:p>
        </w:tc>
        <w:tc>
          <w:tcPr>
            <w:tcW w:w="3164" w:type="dxa"/>
            <w:shd w:val="clear" w:color="auto" w:fill="auto"/>
          </w:tcPr>
          <w:p w14:paraId="188ECE23" w14:textId="164918D5" w:rsidR="0025115E" w:rsidRPr="007F5EB7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10,91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2,43</w:t>
            </w:r>
            <w:r w:rsidR="007F5EB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7EAA2D28" w14:textId="77777777" w:rsidTr="003920F7">
        <w:tc>
          <w:tcPr>
            <w:tcW w:w="2961" w:type="dxa"/>
          </w:tcPr>
          <w:p w14:paraId="04729DB1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Йогурт</w:t>
            </w:r>
          </w:p>
        </w:tc>
        <w:tc>
          <w:tcPr>
            <w:tcW w:w="3118" w:type="dxa"/>
          </w:tcPr>
          <w:p w14:paraId="3C18319E" w14:textId="7865DC0E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218,5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114,92</w:t>
            </w:r>
          </w:p>
        </w:tc>
        <w:tc>
          <w:tcPr>
            <w:tcW w:w="3164" w:type="dxa"/>
          </w:tcPr>
          <w:p w14:paraId="07345B96" w14:textId="76B7F972" w:rsidR="0025115E" w:rsidRPr="007F5EB7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121,57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35,19</w:t>
            </w:r>
            <w:r w:rsidR="007F5EB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5A8CC433" w14:textId="77777777" w:rsidTr="003920F7">
        <w:tc>
          <w:tcPr>
            <w:tcW w:w="2961" w:type="dxa"/>
          </w:tcPr>
          <w:p w14:paraId="6193430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Масло </w:t>
            </w:r>
          </w:p>
        </w:tc>
        <w:tc>
          <w:tcPr>
            <w:tcW w:w="3118" w:type="dxa"/>
          </w:tcPr>
          <w:p w14:paraId="69803CBC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58,4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2,07</w:t>
            </w:r>
          </w:p>
        </w:tc>
        <w:tc>
          <w:tcPr>
            <w:tcW w:w="3164" w:type="dxa"/>
          </w:tcPr>
          <w:p w14:paraId="77A6F187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64,73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18,40</w:t>
            </w:r>
          </w:p>
        </w:tc>
      </w:tr>
      <w:tr w:rsidR="0025115E" w:rsidRPr="009E343A" w14:paraId="5E940568" w14:textId="77777777" w:rsidTr="003920F7">
        <w:tc>
          <w:tcPr>
            <w:tcW w:w="2961" w:type="dxa"/>
          </w:tcPr>
          <w:p w14:paraId="654FB19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Хлібобулочні вироби</w:t>
            </w:r>
          </w:p>
        </w:tc>
        <w:tc>
          <w:tcPr>
            <w:tcW w:w="3118" w:type="dxa"/>
          </w:tcPr>
          <w:p w14:paraId="3D5DD31D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116,25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57,06</w:t>
            </w:r>
          </w:p>
        </w:tc>
        <w:tc>
          <w:tcPr>
            <w:tcW w:w="3164" w:type="dxa"/>
          </w:tcPr>
          <w:p w14:paraId="5378DBC5" w14:textId="0AE98E11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200,0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74,16</w:t>
            </w:r>
            <w:r w:rsidR="007F5E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0FE80FF7" w14:textId="77777777" w:rsidTr="003920F7">
        <w:tc>
          <w:tcPr>
            <w:tcW w:w="2961" w:type="dxa"/>
          </w:tcPr>
          <w:p w14:paraId="6FA055B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Морська риба</w:t>
            </w:r>
          </w:p>
        </w:tc>
        <w:tc>
          <w:tcPr>
            <w:tcW w:w="3118" w:type="dxa"/>
          </w:tcPr>
          <w:p w14:paraId="750680F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72,00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28,89</w:t>
            </w:r>
          </w:p>
        </w:tc>
        <w:tc>
          <w:tcPr>
            <w:tcW w:w="3164" w:type="dxa"/>
          </w:tcPr>
          <w:p w14:paraId="158E51E2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83,64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26,45</w:t>
            </w:r>
          </w:p>
        </w:tc>
      </w:tr>
      <w:tr w:rsidR="0025115E" w:rsidRPr="009E343A" w14:paraId="726BDF21" w14:textId="77777777" w:rsidTr="003920F7">
        <w:tc>
          <w:tcPr>
            <w:tcW w:w="2961" w:type="dxa"/>
          </w:tcPr>
          <w:p w14:paraId="54B9276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Верм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шель</w:t>
            </w:r>
            <w:proofErr w:type="spellEnd"/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</w:p>
        </w:tc>
        <w:tc>
          <w:tcPr>
            <w:tcW w:w="3118" w:type="dxa"/>
          </w:tcPr>
          <w:p w14:paraId="5E2AA9B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17,02 + 23, 78</w:t>
            </w:r>
          </w:p>
        </w:tc>
        <w:tc>
          <w:tcPr>
            <w:tcW w:w="3164" w:type="dxa"/>
          </w:tcPr>
          <w:p w14:paraId="25BD8389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24,48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10,92</w:t>
            </w:r>
          </w:p>
        </w:tc>
      </w:tr>
      <w:tr w:rsidR="0025115E" w:rsidRPr="009E343A" w14:paraId="0BEFD489" w14:textId="77777777" w:rsidTr="003920F7">
        <w:tc>
          <w:tcPr>
            <w:tcW w:w="2961" w:type="dxa"/>
          </w:tcPr>
          <w:p w14:paraId="2F5BF651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Вівсяні пластівці</w:t>
            </w:r>
          </w:p>
        </w:tc>
        <w:tc>
          <w:tcPr>
            <w:tcW w:w="3118" w:type="dxa"/>
          </w:tcPr>
          <w:p w14:paraId="760548AE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181,4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49,13</w:t>
            </w:r>
          </w:p>
        </w:tc>
        <w:tc>
          <w:tcPr>
            <w:tcW w:w="3164" w:type="dxa"/>
          </w:tcPr>
          <w:p w14:paraId="43C2317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170,0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48,30</w:t>
            </w:r>
          </w:p>
        </w:tc>
      </w:tr>
      <w:tr w:rsidR="0025115E" w:rsidRPr="009E343A" w14:paraId="77FBBA51" w14:textId="77777777" w:rsidTr="003920F7">
        <w:tc>
          <w:tcPr>
            <w:tcW w:w="2961" w:type="dxa"/>
          </w:tcPr>
          <w:p w14:paraId="0AB93163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Яйця </w:t>
            </w:r>
          </w:p>
        </w:tc>
        <w:tc>
          <w:tcPr>
            <w:tcW w:w="3118" w:type="dxa"/>
          </w:tcPr>
          <w:p w14:paraId="7DA85D7B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46,25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18,5</w:t>
            </w:r>
          </w:p>
        </w:tc>
        <w:tc>
          <w:tcPr>
            <w:tcW w:w="3164" w:type="dxa"/>
          </w:tcPr>
          <w:p w14:paraId="3F173291" w14:textId="3CFBDB32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137,82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48,05</w:t>
            </w:r>
            <w:r w:rsidR="007F5E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3A5FABBB" w14:textId="77777777" w:rsidTr="003920F7">
        <w:tc>
          <w:tcPr>
            <w:tcW w:w="2961" w:type="dxa"/>
          </w:tcPr>
          <w:p w14:paraId="0F27A6D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М'ясо тварин </w:t>
            </w:r>
          </w:p>
        </w:tc>
        <w:tc>
          <w:tcPr>
            <w:tcW w:w="3118" w:type="dxa"/>
          </w:tcPr>
          <w:p w14:paraId="7F396CC9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38,11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16,54</w:t>
            </w:r>
          </w:p>
        </w:tc>
        <w:tc>
          <w:tcPr>
            <w:tcW w:w="3164" w:type="dxa"/>
          </w:tcPr>
          <w:p w14:paraId="590F4890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36,35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5,22</w:t>
            </w:r>
          </w:p>
        </w:tc>
      </w:tr>
      <w:tr w:rsidR="0025115E" w:rsidRPr="009E343A" w14:paraId="3319F6D0" w14:textId="77777777" w:rsidTr="003920F7">
        <w:tc>
          <w:tcPr>
            <w:tcW w:w="2961" w:type="dxa"/>
          </w:tcPr>
          <w:p w14:paraId="034C0299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Печінка свиняча </w:t>
            </w:r>
          </w:p>
        </w:tc>
        <w:tc>
          <w:tcPr>
            <w:tcW w:w="3118" w:type="dxa"/>
          </w:tcPr>
          <w:p w14:paraId="160C5D02" w14:textId="77777777" w:rsidR="0025115E" w:rsidRPr="009E343A" w:rsidRDefault="0025115E" w:rsidP="003920F7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30,55 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+</w:t>
            </w:r>
            <w:r w:rsidRPr="009E34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11,02</w:t>
            </w:r>
          </w:p>
        </w:tc>
        <w:tc>
          <w:tcPr>
            <w:tcW w:w="3164" w:type="dxa"/>
          </w:tcPr>
          <w:p w14:paraId="7358DCC2" w14:textId="2514EFC6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85,0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24,15</w:t>
            </w:r>
            <w:r w:rsidR="007F5E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</w:tr>
      <w:tr w:rsidR="0025115E" w:rsidRPr="009E343A" w14:paraId="1965876B" w14:textId="77777777" w:rsidTr="003920F7">
        <w:tc>
          <w:tcPr>
            <w:tcW w:w="2961" w:type="dxa"/>
          </w:tcPr>
          <w:p w14:paraId="061E589E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Апельсин</w:t>
            </w:r>
          </w:p>
        </w:tc>
        <w:tc>
          <w:tcPr>
            <w:tcW w:w="3118" w:type="dxa"/>
          </w:tcPr>
          <w:p w14:paraId="553A4AB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64" w:type="dxa"/>
          </w:tcPr>
          <w:p w14:paraId="3851137D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68,18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25,23</w:t>
            </w:r>
          </w:p>
        </w:tc>
      </w:tr>
      <w:tr w:rsidR="0025115E" w:rsidRPr="009E343A" w14:paraId="34C9D8EE" w14:textId="77777777" w:rsidTr="003920F7">
        <w:tc>
          <w:tcPr>
            <w:tcW w:w="2961" w:type="dxa"/>
          </w:tcPr>
          <w:p w14:paraId="6708C1A6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Капуста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білокачанна</w:t>
            </w:r>
          </w:p>
        </w:tc>
        <w:tc>
          <w:tcPr>
            <w:tcW w:w="3118" w:type="dxa"/>
          </w:tcPr>
          <w:p w14:paraId="55F9FCD5" w14:textId="77777777" w:rsidR="0025115E" w:rsidRPr="009E343A" w:rsidRDefault="0025115E" w:rsidP="003920F7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3164" w:type="dxa"/>
          </w:tcPr>
          <w:p w14:paraId="7265570F" w14:textId="77777777" w:rsidR="0025115E" w:rsidRPr="009E343A" w:rsidRDefault="0025115E" w:rsidP="003920F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84,89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343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20,95</w:t>
            </w:r>
          </w:p>
        </w:tc>
      </w:tr>
    </w:tbl>
    <w:p w14:paraId="572D799A" w14:textId="77777777" w:rsidR="005E5BE3" w:rsidRDefault="005E5BE3" w:rsidP="0025115E">
      <w:pPr>
        <w:spacing w:after="0" w:line="360" w:lineRule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</w:p>
    <w:p w14:paraId="4C040182" w14:textId="107AEEF2" w:rsidR="0025115E" w:rsidRPr="009E343A" w:rsidRDefault="0025115E" w:rsidP="005E5BE3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Відповідно до складених мамами дітей тижневого раціону</w:t>
      </w:r>
      <w:r w:rsidR="00A572D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(табл.</w:t>
      </w:r>
      <w:r w:rsidR="006679C5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5.4</w:t>
      </w:r>
      <w:r w:rsidR="00A572D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, було встановлено, що найбільша кількість вітаміну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надходить з молокопродуктами, зокрема з молочними сумішами в більшій кількості у дітей 1-ї групи (1132,58+560,75 МО проти 809,09 + 298,18 МО в другій групі дітей). З грудним молоком вітамін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у першій групі дітей (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231,0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90,93 МО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 поступає, приблизно, в такій же кількості, як і з такими продуктами: </w:t>
      </w:r>
      <w:proofErr w:type="spellStart"/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мяким</w:t>
      </w:r>
      <w:proofErr w:type="spellEnd"/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сиром (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200,2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ru-RU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ru-RU"/>
          <w14:ligatures w14:val="none"/>
        </w:rPr>
        <w:t xml:space="preserve"> 24,46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МО), йогуртом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218,5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114,92 МО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вівсяними пластівцями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>181,4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E343A">
        <w:rPr>
          <w:rFonts w:ascii="Times New Roman" w:hAnsi="Times New Roman" w:cs="Times New Roman"/>
          <w:color w:val="000000"/>
          <w:sz w:val="28"/>
          <w:szCs w:val="28"/>
          <w:u w:val="single"/>
          <w:lang w:val="ru-RU"/>
        </w:rPr>
        <w:t>+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49,13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), хлібобулочними виробами (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116,25 </w:t>
      </w:r>
      <w:r w:rsidRPr="009E343A">
        <w:rPr>
          <w:rFonts w:ascii="Times New Roman" w:hAnsi="Times New Roman" w:cs="Times New Roman"/>
          <w:color w:val="000000"/>
          <w:sz w:val="28"/>
          <w:szCs w:val="28"/>
          <w:u w:val="single"/>
          <w:lang w:val="ru-RU"/>
        </w:rPr>
        <w:t>+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57,06</w:t>
      </w:r>
      <w:r w:rsidRPr="009E34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). У віковій групі віком понад рік продукти, з якими надходить вітамін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– це вівсяні пластівці (200,0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74,1 МО), яйця (137,82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48,05 МО), йогурт (121,57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35,9 МО), сир м’який (145,27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106,40 МО). Приблизно вдвічі менше вітамін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в тижневому меню надходить з печінкою свинячою (85,0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24,15 МО), капустою білокачанною (84,89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20,95 МО), морською рибою (83,64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26,45 МО), з твердими сирами (70,45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29,19 МО), маслом (64,73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18,40 МО).</w:t>
      </w:r>
    </w:p>
    <w:p w14:paraId="50BAC433" w14:textId="77777777" w:rsidR="0025115E" w:rsidRPr="009E343A" w:rsidRDefault="0025115E" w:rsidP="0025115E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Денне аліментарне забезпечення вітаміну D у дітей 1-ї групи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196,47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305,24 МО; 2-ї групи - 182,02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 xml:space="preserve"> 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263,11 МО, в середньому складає 186,58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267,28 МО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, кальцію – у дітей 1-ї групи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192,91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435,89 мг;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2-ї групи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217,58 </w:t>
      </w:r>
      <w:r w:rsidRPr="009E343A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532,14 мг, становлячи в середньому 204,93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:lang w:val="uk-UA"/>
          <w14:ligatures w14:val="none"/>
        </w:rPr>
        <w:t>+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478,84 мг.</w:t>
      </w:r>
    </w:p>
    <w:p w14:paraId="72EF19D1" w14:textId="19C7BF70" w:rsidR="00F27F1A" w:rsidRDefault="0025115E" w:rsidP="0025115E">
      <w:pPr>
        <w:spacing w:after="0" w:line="360" w:lineRule="auto"/>
        <w:ind w:firstLine="720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Таким чином, підсумовуючи дані тижневого раціону дітей обох груп, можна </w:t>
      </w:r>
      <w:proofErr w:type="spellStart"/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константувати</w:t>
      </w:r>
      <w:proofErr w:type="spellEnd"/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, що в найбільшій кількості кальцій поступає з молокопродуктами: молоком, дитячою сумішшю, сирами, йогуртами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, </w:t>
      </w:r>
      <w:r w:rsidRPr="00441F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вітамін 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D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(якщо це не стосується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фортифікованих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молочних сумішей) – </w:t>
      </w:r>
      <w:r w:rsidRPr="00441F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з продуктами тваринного походження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і хлібобулочними виробами, крупами</w:t>
      </w:r>
      <w:r w:rsidRPr="004E5DB7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. </w:t>
      </w:r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молочних продуктів покращує загальну харчову якість раціону стосовно кальцію. Інші продукти, такі як деякі </w:t>
      </w:r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зелені листові овочі, бобові та злаки, забезпечують кальцій, але зазвичай у менших кількостях на порцію, ніж молочні продукти. Крім того, деякі компоненти, такі як </w:t>
      </w:r>
      <w:proofErr w:type="spellStart"/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>фітати</w:t>
      </w:r>
      <w:proofErr w:type="spellEnd"/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 xml:space="preserve"> в злаках і оксалати в шпинаті, знижують </w:t>
      </w:r>
      <w:proofErr w:type="spellStart"/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>біодоступність</w:t>
      </w:r>
      <w:proofErr w:type="spellEnd"/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 xml:space="preserve"> кальцію [</w:t>
      </w:r>
      <w:r w:rsidR="00F83618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4E5DB7" w:rsidRPr="004E5DB7">
        <w:rPr>
          <w:rFonts w:ascii="Times New Roman" w:hAnsi="Times New Roman" w:cs="Times New Roman"/>
          <w:sz w:val="28"/>
          <w:szCs w:val="28"/>
          <w:lang w:val="uk-UA"/>
        </w:rPr>
        <w:t>]. Враховуючи негативні наслідки низького споживання кальцію для здоров’я людей і в тому числі для дітей, організм яких росте, необхідні стратегії для оптимізації споживання кальцію</w:t>
      </w:r>
      <w:r w:rsidR="004E5DB7">
        <w:rPr>
          <w:lang w:val="uk-UA"/>
        </w:rPr>
        <w:t xml:space="preserve">. </w:t>
      </w:r>
      <w:r w:rsidR="004E5DB7"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У дітей віком до і після року щоденне надходження вітаміну Д і кальцію з продуктами харчування є меншими від належних</w:t>
      </w:r>
      <w:r w:rsidR="003F44A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, що є ризиком виникнення </w:t>
      </w:r>
      <w:proofErr w:type="spellStart"/>
      <w:r w:rsidR="003F44A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аіментарного</w:t>
      </w:r>
      <w:proofErr w:type="spellEnd"/>
      <w:r w:rsidR="003F44A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рахіту(Рис.</w:t>
      </w:r>
      <w:r w:rsidR="00BC020D" w:rsidRPr="00BC020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5</w:t>
      </w:r>
      <w:r w:rsidR="003F44A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).</w:t>
      </w:r>
    </w:p>
    <w:p w14:paraId="3C974080" w14:textId="15C41D63" w:rsidR="003F44A0" w:rsidRDefault="003F44A0" w:rsidP="0025115E">
      <w:pPr>
        <w:spacing w:after="0" w:line="360" w:lineRule="auto"/>
        <w:ind w:firstLine="720"/>
        <w:rPr>
          <w:lang w:val="uk-UA"/>
        </w:rPr>
      </w:pPr>
      <w:r>
        <w:rPr>
          <w:noProof/>
        </w:rPr>
        <w:drawing>
          <wp:inline distT="0" distB="0" distL="0" distR="0" wp14:anchorId="013D5AF3" wp14:editId="141D6BE2">
            <wp:extent cx="6511925" cy="4639006"/>
            <wp:effectExtent l="0" t="0" r="3175" b="9525"/>
            <wp:docPr id="1580203301" name="Рисунок 1" descr="Details are in the caption following th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tails are in the caption following the imag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5299" cy="4648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B3B092" w14:textId="77777777" w:rsidR="005E5BE3" w:rsidRDefault="005E5BE3" w:rsidP="0025115E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14:paraId="4EFB1844" w14:textId="069EF1EC" w:rsidR="00CB3FB2" w:rsidRDefault="003F44A0" w:rsidP="0025115E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BC020D" w:rsidRPr="00BC020D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3FB2">
        <w:rPr>
          <w:rFonts w:ascii="Times New Roman" w:hAnsi="Times New Roman" w:cs="Times New Roman"/>
          <w:sz w:val="28"/>
          <w:szCs w:val="28"/>
          <w:lang w:val="uk-UA"/>
        </w:rPr>
        <w:t>Схематичний показ взаємозв’язку між споживанням кальцію з їжею, статусом вітаміну D і ризиком розвитку рахіту</w:t>
      </w:r>
      <w:r w:rsidR="00CB3FB2" w:rsidRPr="00CB3F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6D4F3EE" w14:textId="52E56D93" w:rsidR="003F44A0" w:rsidRDefault="00CB3FB2" w:rsidP="0025115E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B3FB2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uk-UA"/>
        </w:rPr>
        <w:t xml:space="preserve">© </w:t>
      </w:r>
      <w:hyperlink r:id="rId16" w:history="1">
        <w:proofErr w:type="spellStart"/>
        <w:r w:rsidRPr="00CB3F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Melandri</w:t>
        </w:r>
        <w:proofErr w:type="spellEnd"/>
        <w:r w:rsidRPr="00CB3F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 xml:space="preserve"> Vlok</w:t>
        </w:r>
      </w:hyperlink>
      <w:r w:rsidRPr="00CB3FB2">
        <w:rPr>
          <w:rStyle w:val="comma-separator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, </w:t>
      </w:r>
      <w:r w:rsidRPr="00CB3FB2">
        <w:rPr>
          <w:rStyle w:val="hlfld-contribauthor"/>
          <w:rFonts w:ascii="Times New Roman" w:hAnsi="Times New Roman" w:cs="Times New Roman"/>
          <w:color w:val="1C1D1E"/>
          <w:sz w:val="28"/>
          <w:szCs w:val="28"/>
          <w:shd w:val="clear" w:color="auto" w:fill="FFFFFF"/>
        </w:rPr>
        <w:t>Anne Marie E. Snoddy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1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202</w:t>
      </w:r>
      <w:r w:rsidR="00231E13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561FDF" w14:textId="72CA0C43" w:rsidR="00CB3FB2" w:rsidRDefault="00F27F1A" w:rsidP="0025115E">
      <w:pPr>
        <w:spacing w:after="0" w:line="360" w:lineRule="auto"/>
        <w:ind w:firstLine="720"/>
        <w:rPr>
          <w:lang w:val="uk-UA"/>
        </w:rPr>
      </w:pPr>
      <w:r w:rsidRPr="007B2FD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Беручи до уваги, що 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>кальцій відіграє важливу роль в організмі дитини для таких видів діяльності, як побудова кісток і зубів, згортання крові, скорочення м’язів, нервов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 xml:space="preserve"> провідн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 xml:space="preserve"> і клітинн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 xml:space="preserve"> метаболізм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 xml:space="preserve">, забезпечує міцність кісток, </w:t>
      </w:r>
      <w:r w:rsidR="00687005" w:rsidRPr="00687005">
        <w:rPr>
          <w:rFonts w:ascii="Times New Roman" w:hAnsi="Times New Roman" w:cs="Times New Roman"/>
          <w:sz w:val="28"/>
          <w:szCs w:val="28"/>
          <w:lang w:val="uk-UA"/>
        </w:rPr>
        <w:t>відіграє структурну роль поза межами скелета, наприклад, в органелах і мембранах</w:t>
      </w:r>
      <w:r w:rsidR="006870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B2FD7" w:rsidRPr="007B2FD7">
        <w:rPr>
          <w:rFonts w:ascii="Times New Roman" w:hAnsi="Times New Roman" w:cs="Times New Roman"/>
          <w:sz w:val="28"/>
          <w:szCs w:val="28"/>
          <w:lang w:val="uk-UA"/>
        </w:rPr>
        <w:t>то у раціоні дітей до повноліття має бути достатньо кальцію</w:t>
      </w:r>
      <w:r w:rsidR="007B2FD7">
        <w:rPr>
          <w:rFonts w:ascii="Times New Roman" w:hAnsi="Times New Roman" w:cs="Times New Roman"/>
          <w:sz w:val="28"/>
          <w:szCs w:val="28"/>
          <w:lang w:val="uk-UA"/>
        </w:rPr>
        <w:t xml:space="preserve"> і вітаміну </w:t>
      </w:r>
      <w:r w:rsidR="007B2FD7">
        <w:rPr>
          <w:rFonts w:ascii="Times New Roman" w:hAnsi="Times New Roman" w:cs="Times New Roman"/>
          <w:sz w:val="28"/>
          <w:szCs w:val="28"/>
        </w:rPr>
        <w:t>D</w:t>
      </w:r>
      <w:r w:rsidR="003F44A0">
        <w:rPr>
          <w:rFonts w:ascii="Times New Roman" w:hAnsi="Times New Roman" w:cs="Times New Roman"/>
          <w:sz w:val="28"/>
          <w:szCs w:val="28"/>
          <w:lang w:val="uk-UA"/>
        </w:rPr>
        <w:t>, фосфору</w:t>
      </w:r>
      <w:r w:rsidR="007B2FD7">
        <w:rPr>
          <w:rFonts w:ascii="Times New Roman" w:hAnsi="Times New Roman" w:cs="Times New Roman"/>
          <w:sz w:val="28"/>
          <w:szCs w:val="28"/>
          <w:lang w:val="uk-UA"/>
        </w:rPr>
        <w:t>, який сприяє засвоєнню кальцію</w:t>
      </w:r>
      <w:r w:rsidR="003F44A0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BC020D">
        <w:rPr>
          <w:rFonts w:ascii="Times New Roman" w:hAnsi="Times New Roman" w:cs="Times New Roman"/>
          <w:sz w:val="28"/>
          <w:szCs w:val="28"/>
        </w:rPr>
        <w:t>6</w:t>
      </w:r>
      <w:r w:rsidR="003F44A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B2F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FD7">
        <w:rPr>
          <w:lang w:val="uk-UA"/>
        </w:rPr>
        <w:t xml:space="preserve">  </w:t>
      </w:r>
    </w:p>
    <w:p w14:paraId="1304C947" w14:textId="27E801F9" w:rsidR="00CB3FB2" w:rsidRDefault="00CB642C" w:rsidP="0025115E">
      <w:pPr>
        <w:spacing w:after="0" w:line="360" w:lineRule="auto"/>
        <w:ind w:firstLine="720"/>
        <w:rPr>
          <w:lang w:val="uk-UA"/>
        </w:rPr>
      </w:pPr>
      <w:r>
        <w:rPr>
          <w:noProof/>
        </w:rPr>
        <w:drawing>
          <wp:inline distT="0" distB="0" distL="0" distR="0" wp14:anchorId="4779E7DB" wp14:editId="2A63860C">
            <wp:extent cx="6046633" cy="3046017"/>
            <wp:effectExtent l="0" t="0" r="0" b="2540"/>
            <wp:docPr id="1979376348" name="Рисунок 2" descr="Details are in the caption following th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tails are in the caption following the imag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7946" cy="3061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B2AB3" w14:textId="77777777" w:rsidR="00CB642C" w:rsidRDefault="00CB642C" w:rsidP="0025115E">
      <w:pPr>
        <w:spacing w:after="0" w:line="360" w:lineRule="auto"/>
        <w:ind w:firstLine="720"/>
        <w:rPr>
          <w:lang w:val="uk-UA"/>
        </w:rPr>
      </w:pPr>
    </w:p>
    <w:p w14:paraId="31CA8337" w14:textId="2613B949" w:rsidR="00CB642C" w:rsidRDefault="00CB642C" w:rsidP="0025115E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B642C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BC020D" w:rsidRPr="00BC020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CB642C">
        <w:rPr>
          <w:rFonts w:ascii="Times New Roman" w:hAnsi="Times New Roman" w:cs="Times New Roman"/>
          <w:sz w:val="28"/>
          <w:szCs w:val="28"/>
          <w:lang w:val="uk-UA"/>
        </w:rPr>
        <w:t xml:space="preserve"> Харчові шляхи до рахіту та остеомаляції</w:t>
      </w:r>
    </w:p>
    <w:p w14:paraId="2DECAB92" w14:textId="2EF85C81" w:rsidR="00CB642C" w:rsidRPr="00CB642C" w:rsidRDefault="00CB642C" w:rsidP="003267BB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B3FB2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uk-UA"/>
        </w:rPr>
        <w:t xml:space="preserve">© </w:t>
      </w:r>
      <w:hyperlink r:id="rId18" w:history="1">
        <w:proofErr w:type="spellStart"/>
        <w:r w:rsidRPr="00CB3F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Melandri</w:t>
        </w:r>
        <w:proofErr w:type="spellEnd"/>
        <w:r w:rsidRPr="00CB3F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 xml:space="preserve"> Vlok</w:t>
        </w:r>
      </w:hyperlink>
      <w:r w:rsidRPr="00CB3FB2">
        <w:rPr>
          <w:rStyle w:val="comma-separator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, </w:t>
      </w:r>
      <w:r w:rsidRPr="00CB3FB2">
        <w:rPr>
          <w:rStyle w:val="hlfld-contribauthor"/>
          <w:rFonts w:ascii="Times New Roman" w:hAnsi="Times New Roman" w:cs="Times New Roman"/>
          <w:color w:val="1C1D1E"/>
          <w:sz w:val="28"/>
          <w:szCs w:val="28"/>
          <w:shd w:val="clear" w:color="auto" w:fill="FFFFFF"/>
        </w:rPr>
        <w:t>Anne Marie E. Snoddy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26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2022</w:t>
      </w:r>
    </w:p>
    <w:p w14:paraId="066109A8" w14:textId="77777777" w:rsidR="00CB642C" w:rsidRDefault="00B95606" w:rsidP="0025115E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На даний час </w:t>
      </w:r>
      <w:r w:rsidR="00F27F1A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рівнів вітаміну </w:t>
      </w:r>
      <w:r w:rsidR="00F27F1A" w:rsidRPr="00B95606">
        <w:rPr>
          <w:rFonts w:ascii="Times New Roman" w:hAnsi="Times New Roman" w:cs="Times New Roman"/>
          <w:sz w:val="28"/>
          <w:szCs w:val="28"/>
        </w:rPr>
        <w:t>D</w:t>
      </w:r>
      <w:r w:rsidR="00F27F1A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27F1A" w:rsidRPr="00B95606">
        <w:rPr>
          <w:rFonts w:ascii="Times New Roman" w:hAnsi="Times New Roman" w:cs="Times New Roman"/>
          <w:sz w:val="28"/>
          <w:szCs w:val="28"/>
          <w:lang w:val="uk-UA"/>
        </w:rPr>
        <w:t>Са</w:t>
      </w:r>
      <w:proofErr w:type="spellEnd"/>
      <w:r w:rsidR="00F27F1A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не входить у</w:t>
      </w:r>
      <w:r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національні</w:t>
      </w:r>
      <w:r w:rsidR="00F27F1A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6BEE0D" w14:textId="5BAB3AC4" w:rsidR="003F44A0" w:rsidRDefault="00F27F1A" w:rsidP="003267B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95606">
        <w:rPr>
          <w:rFonts w:ascii="Times New Roman" w:hAnsi="Times New Roman" w:cs="Times New Roman"/>
          <w:sz w:val="28"/>
          <w:szCs w:val="28"/>
          <w:lang w:val="uk-UA"/>
        </w:rPr>
        <w:t>стандарти обстеження та моніторингу перебігу вагітності</w:t>
      </w:r>
      <w:r w:rsidR="008903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95606">
        <w:rPr>
          <w:rFonts w:ascii="Times New Roman" w:hAnsi="Times New Roman" w:cs="Times New Roman"/>
          <w:sz w:val="28"/>
          <w:szCs w:val="28"/>
          <w:lang w:val="uk-UA"/>
        </w:rPr>
        <w:t>розвитку і росту здорової дитини</w:t>
      </w:r>
      <w:r w:rsidR="00B95606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. Тому </w:t>
      </w:r>
      <w:r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актуальним є оцінка надходження вітаміну </w:t>
      </w:r>
      <w:r w:rsidRPr="00B95606">
        <w:rPr>
          <w:rFonts w:ascii="Times New Roman" w:hAnsi="Times New Roman" w:cs="Times New Roman"/>
          <w:sz w:val="28"/>
          <w:szCs w:val="28"/>
        </w:rPr>
        <w:t>D</w:t>
      </w:r>
      <w:r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95606">
        <w:rPr>
          <w:rFonts w:ascii="Times New Roman" w:hAnsi="Times New Roman" w:cs="Times New Roman"/>
          <w:sz w:val="28"/>
          <w:szCs w:val="28"/>
          <w:lang w:val="uk-UA"/>
        </w:rPr>
        <w:t>Са</w:t>
      </w:r>
      <w:proofErr w:type="spellEnd"/>
      <w:r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A5BA7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мам </w:t>
      </w:r>
      <w:r w:rsidR="004A5BA7">
        <w:rPr>
          <w:rFonts w:ascii="Times New Roman" w:hAnsi="Times New Roman" w:cs="Times New Roman"/>
          <w:sz w:val="28"/>
          <w:szCs w:val="28"/>
          <w:lang w:val="uk-UA"/>
        </w:rPr>
        <w:t xml:space="preserve">та їхніх </w:t>
      </w:r>
      <w:r w:rsidRPr="00B95606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B95606" w:rsidRPr="00B95606">
        <w:rPr>
          <w:rFonts w:ascii="Times New Roman" w:hAnsi="Times New Roman" w:cs="Times New Roman"/>
          <w:sz w:val="28"/>
          <w:szCs w:val="28"/>
          <w:lang w:val="uk-UA"/>
        </w:rPr>
        <w:t>, як з продуктів харчування</w:t>
      </w:r>
      <w:r w:rsidR="004A5B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95606" w:rsidRPr="00B95606">
        <w:rPr>
          <w:rFonts w:ascii="Times New Roman" w:hAnsi="Times New Roman" w:cs="Times New Roman"/>
          <w:sz w:val="28"/>
          <w:szCs w:val="28"/>
          <w:lang w:val="uk-UA"/>
        </w:rPr>
        <w:t xml:space="preserve"> так і з інших джерел.</w:t>
      </w:r>
    </w:p>
    <w:p w14:paraId="745B165E" w14:textId="56F5A6A3" w:rsidR="0088575D" w:rsidRDefault="00BC1BED" w:rsidP="00E44D78">
      <w:pPr>
        <w:spacing w:after="0"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науковців 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>багатообіцяюч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 стратегі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дитячого споживання кальцію,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>потенційн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 збільш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молочної їжі дітьми приблизно на одну порцію щодня. </w:t>
      </w:r>
      <w:r>
        <w:rPr>
          <w:rFonts w:ascii="Times New Roman" w:hAnsi="Times New Roman" w:cs="Times New Roman"/>
          <w:sz w:val="28"/>
          <w:szCs w:val="28"/>
          <w:lang w:val="uk-UA"/>
        </w:rPr>
        <w:t>Стверджується, що це буде особливо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 ефективни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 xml:space="preserve"> для покращення споживання молочних продуктів і кальцію в країнах, де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їхнє 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>споживання дітьми є недостатнім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1BE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24817">
        <w:rPr>
          <w:rFonts w:ascii="Times New Roman" w:hAnsi="Times New Roman" w:cs="Times New Roman"/>
          <w:sz w:val="28"/>
          <w:szCs w:val="28"/>
          <w:lang w:val="ru-RU"/>
        </w:rPr>
        <w:t>41</w:t>
      </w:r>
      <w:r w:rsidRPr="00BC1BE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BC1B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останнє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десятиліття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виник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глобальний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lastRenderedPageBreak/>
        <w:t>клінічний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консенсус,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яким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визнається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їжі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також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прояві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класичні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деформації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скелета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утворюватися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кальцій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їжі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нормальним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D.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Цю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хворобу зараз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клінічно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називають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аліментарним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рахітом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відобразити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той факт,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рахіт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приймати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="00D56706" w:rsidRPr="00D56706">
        <w:rPr>
          <w:rFonts w:ascii="Times New Roman" w:hAnsi="Times New Roman" w:cs="Times New Roman"/>
          <w:sz w:val="28"/>
          <w:szCs w:val="28"/>
          <w:lang w:val="ru-RU"/>
        </w:rPr>
        <w:t xml:space="preserve"> D [42].</w:t>
      </w:r>
    </w:p>
    <w:p w14:paraId="0A56FA7D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B540FED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36BE1D7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13FB08F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A70D0B4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094E27E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5A90230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A9CC6A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CF824AA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F35B60A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2B932C4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BA0127A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DEE0F04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39BB3DE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8C95D6F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A8F0FEE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3581476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249772E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40245C1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832F8E3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5BA87D8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9A27CAD" w14:textId="77777777" w:rsidR="005E5BE3" w:rsidRDefault="005E5BE3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85696CA" w14:textId="5FFA1FCA" w:rsidR="005E215D" w:rsidRPr="009E343A" w:rsidRDefault="005E215D" w:rsidP="007474C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14:paraId="6F07D032" w14:textId="7753C3CA" w:rsidR="002644AE" w:rsidRPr="00CC6C3A" w:rsidRDefault="00A05BF8" w:rsidP="00540E97">
      <w:pPr>
        <w:pStyle w:val="a6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Hlk162812252"/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Для профілактики аліментарного рахіту всі 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лікарі </w:t>
      </w:r>
      <w:proofErr w:type="spellStart"/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>рекомендуюють</w:t>
      </w:r>
      <w:proofErr w:type="spellEnd"/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020D" w:rsidRPr="00CC6C3A">
        <w:rPr>
          <w:rFonts w:ascii="Times New Roman" w:hAnsi="Times New Roman" w:cs="Times New Roman"/>
          <w:sz w:val="28"/>
          <w:szCs w:val="28"/>
          <w:lang w:val="uk-UA"/>
        </w:rPr>
        <w:t>саплементацію</w:t>
      </w:r>
      <w:proofErr w:type="spellEnd"/>
      <w:r w:rsidR="00BC020D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вітаміну </w:t>
      </w:r>
      <w:r w:rsidR="002644AE" w:rsidRPr="00CC6C3A">
        <w:rPr>
          <w:rFonts w:ascii="Times New Roman" w:hAnsi="Times New Roman" w:cs="Times New Roman"/>
          <w:sz w:val="28"/>
          <w:szCs w:val="28"/>
        </w:rPr>
        <w:t>D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дітям 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>відразу після народження</w:t>
      </w:r>
      <w:r w:rsidR="00CC6C3A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, яку </w:t>
      </w:r>
      <w:r w:rsidR="00CC6C3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>ільшість дітей до 1-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>річного віку</w:t>
      </w:r>
      <w:r w:rsidR="00CC6C3A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отримували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, переважно в </w:t>
      </w:r>
      <w:proofErr w:type="spellStart"/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>осінньо</w:t>
      </w:r>
      <w:proofErr w:type="spellEnd"/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>-зимово-весняну пору року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>, виключаючи літні місяці</w:t>
      </w:r>
      <w:r w:rsidR="002644AE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D2251" w:rsidRPr="00CC6C3A">
        <w:rPr>
          <w:rFonts w:ascii="Times New Roman" w:hAnsi="Times New Roman" w:cs="Times New Roman"/>
          <w:sz w:val="28"/>
          <w:szCs w:val="28"/>
          <w:lang w:val="uk-UA"/>
        </w:rPr>
        <w:t>Дози вітаміну, що застосовувалася для дітей віком до і понад рік, була</w:t>
      </w:r>
      <w:r w:rsidR="009D2251" w:rsidRPr="00CC6C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2251" w:rsidRPr="00CC6C3A">
        <w:rPr>
          <w:rFonts w:ascii="Times New Roman" w:hAnsi="Times New Roman" w:cs="Times New Roman"/>
          <w:sz w:val="28"/>
          <w:szCs w:val="28"/>
          <w:lang w:val="uk-UA"/>
        </w:rPr>
        <w:t>однаковою і складала 500 МО.</w:t>
      </w:r>
    </w:p>
    <w:p w14:paraId="400B6A9C" w14:textId="7AD84B38" w:rsidR="002644AE" w:rsidRPr="00CC6C3A" w:rsidRDefault="002644AE" w:rsidP="00677F8F">
      <w:pPr>
        <w:pStyle w:val="a6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Третина дітей отримувала вітамін </w:t>
      </w:r>
      <w:r w:rsidRPr="00CC6C3A">
        <w:rPr>
          <w:rFonts w:ascii="Times New Roman" w:hAnsi="Times New Roman" w:cs="Times New Roman"/>
          <w:sz w:val="28"/>
          <w:szCs w:val="28"/>
        </w:rPr>
        <w:t>D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нерегулярно</w:t>
      </w:r>
      <w:r w:rsidR="00CC6C3A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>езначна частина дітей (близько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десят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>відсотків)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взагалі 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не отримувала 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вітаміну </w:t>
      </w:r>
      <w:r w:rsidR="00A05BF8" w:rsidRPr="00CC6C3A">
        <w:rPr>
          <w:rFonts w:ascii="Times New Roman" w:hAnsi="Times New Roman" w:cs="Times New Roman"/>
          <w:sz w:val="28"/>
          <w:szCs w:val="28"/>
        </w:rPr>
        <w:t>D</w:t>
      </w:r>
      <w:r w:rsidR="00A05BF8" w:rsidRPr="00CC6C3A">
        <w:rPr>
          <w:rFonts w:ascii="Times New Roman" w:hAnsi="Times New Roman" w:cs="Times New Roman"/>
          <w:sz w:val="28"/>
          <w:szCs w:val="28"/>
          <w:lang w:val="ru-RU"/>
        </w:rPr>
        <w:t xml:space="preserve"> 3</w:t>
      </w:r>
      <w:r w:rsidR="00CC6C3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CE7719F" w14:textId="02512B2C" w:rsidR="00664BA3" w:rsidRPr="009E343A" w:rsidRDefault="00664BA3" w:rsidP="009E343A">
      <w:pPr>
        <w:pStyle w:val="a6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У дітей віком до і після року щоденне надходження вітаміну Д і кальцію з продуктами харчування є меншими від належних</w:t>
      </w:r>
      <w:r w:rsidR="00CC6C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, що складає малюкові фактори ризику формування АР</w:t>
      </w:r>
      <w:r w:rsidRPr="009E343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. </w:t>
      </w:r>
    </w:p>
    <w:p w14:paraId="2FCC2C89" w14:textId="790D167E" w:rsidR="009E343A" w:rsidRPr="00CC6C3A" w:rsidRDefault="00CC6C3A" w:rsidP="002066B1">
      <w:pPr>
        <w:pStyle w:val="a6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Материнські фактори ризику АР - це </w:t>
      </w:r>
      <w:r w:rsidR="00760AD4" w:rsidRPr="00CC6C3A">
        <w:rPr>
          <w:rFonts w:ascii="Times New Roman" w:hAnsi="Times New Roman" w:cs="Times New Roman"/>
          <w:sz w:val="28"/>
          <w:szCs w:val="28"/>
          <w:lang w:val="uk-UA"/>
        </w:rPr>
        <w:t>недостатн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60AD4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>надходження</w:t>
      </w:r>
      <w:r w:rsidR="00760AD4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вітаміну </w:t>
      </w:r>
      <w:r w:rsidR="00760AD4" w:rsidRPr="00CC6C3A">
        <w:rPr>
          <w:rFonts w:ascii="Times New Roman" w:hAnsi="Times New Roman" w:cs="Times New Roman"/>
          <w:sz w:val="28"/>
          <w:szCs w:val="28"/>
        </w:rPr>
        <w:t>D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з продуктами харчування у вагітних жінок</w:t>
      </w:r>
      <w:r w:rsidR="00A05BF8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більш виражене у жінок, які мають </w:t>
      </w:r>
      <w:proofErr w:type="spellStart"/>
      <w:r w:rsidRPr="00CC6C3A">
        <w:rPr>
          <w:rFonts w:ascii="Times New Roman" w:hAnsi="Times New Roman" w:cs="Times New Roman"/>
          <w:sz w:val="28"/>
          <w:szCs w:val="28"/>
          <w:lang w:val="uk-UA"/>
        </w:rPr>
        <w:t>гестози</w:t>
      </w:r>
      <w:proofErr w:type="spellEnd"/>
      <w:r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вагітності, </w:t>
      </w:r>
      <w:r w:rsidR="00760AD4" w:rsidRPr="00CC6C3A">
        <w:rPr>
          <w:rFonts w:ascii="Times New Roman" w:hAnsi="Times New Roman" w:cs="Times New Roman"/>
          <w:sz w:val="28"/>
          <w:szCs w:val="28"/>
          <w:lang w:val="uk-UA"/>
        </w:rPr>
        <w:t>носіння одежі в сонячну погоду, що закриває все тіло (73,08%</w:t>
      </w:r>
      <w:r w:rsidR="005C0447" w:rsidRPr="00CC6C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60AD4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і переважне перебування в приміщенні (69,23%).</w:t>
      </w:r>
      <w:r w:rsidR="00887DDA" w:rsidRPr="00CC6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7C6B656" w14:textId="77777777" w:rsidR="00466F0A" w:rsidRDefault="00466F0A" w:rsidP="009E34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500812B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869B09C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F2BD793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2DBD8E2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8C52EA9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516C3C4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CE70BBB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B43EBF0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F00D313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8A69273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27A376B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CD4D094" w14:textId="77777777" w:rsidR="00315D1C" w:rsidRDefault="00315D1C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A43D61" w14:textId="26776D26" w:rsidR="005E215D" w:rsidRPr="007860F6" w:rsidRDefault="005E215D" w:rsidP="00E86F1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860F6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bookmarkEnd w:id="23"/>
    <w:p w14:paraId="098A18EB" w14:textId="2D6A7E00" w:rsidR="00D57EE1" w:rsidRPr="00005B84" w:rsidRDefault="00D57EE1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Bouillon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Marcocci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Carmeliet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G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Bikle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White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J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Dawson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Hughes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Lips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Munns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Lazaretti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Castro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Giustina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et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al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Skeletal and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Extraskeletal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Actions of Vitamin D: Current Evidence and Outstanding Questions. </w:t>
      </w:r>
      <w:r w:rsidR="00005B84"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proofErr w:type="spellStart"/>
      <w:r w:rsidRPr="00005B84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Endocr</w:t>
      </w:r>
      <w:proofErr w:type="spellEnd"/>
      <w:r w:rsidRPr="00005B84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 Rev. </w:t>
      </w:r>
      <w:r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2019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005B84"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005B84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40</w:t>
      </w:r>
      <w:r w:rsidR="00005B84"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 Р.</w:t>
      </w:r>
      <w:r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1109–1151</w:t>
      </w:r>
      <w:r w:rsidR="00005B84"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25A73C54" w14:textId="1B004C73" w:rsidR="00A41F8D" w:rsidRPr="009E343A" w:rsidRDefault="00A41F8D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Pilz S., Berthold H.K. Serum 25-hydroxyvitamin D response to vitamin D supplementation in infants: A systematic review and meta-analysis of clinical intervention trials. </w:t>
      </w:r>
      <w:r w:rsidR="00005B84" w:rsidRP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005B84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Eur. J. </w:t>
      </w:r>
      <w:proofErr w:type="spellStart"/>
      <w:r w:rsidRPr="00005B84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59</w:t>
      </w:r>
      <w:r w:rsidR="00005B84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359–369.</w:t>
      </w:r>
    </w:p>
    <w:p w14:paraId="4D4C4E8F" w14:textId="464AE39C" w:rsidR="00E0259B" w:rsidRPr="009E343A" w:rsidRDefault="00E0259B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Dai Z., McKenzie J.E., McDonald S., Baram L., Page M.J., Allman-Farinelli M.,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Raubenheimer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D., Bero L.A. Assessment of the Methods Used to Develop Vitamin D and Calcium Recommendations—A Systematic Review of Bone Health Guidelines.</w:t>
      </w:r>
      <w:r w:rsidR="004D44C1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Nutrients.</w:t>
      </w:r>
      <w:r w:rsidR="004D44C1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13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2423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30BFA817" w14:textId="3ABC0B55" w:rsidR="00FC76F4" w:rsidRPr="009E343A" w:rsidRDefault="00FC76F4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Grossman Z.,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Hadjipanayis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Stiris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T., Del Torso S., Mercier J.C.,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Valiulis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Shamir R. Vitamin D in European children-statement from the European Academy of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Paediatrics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(EAP)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Eur. J. </w:t>
      </w:r>
      <w:proofErr w:type="spellStart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Pediatr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="004D44C1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2017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176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829–831.</w:t>
      </w:r>
    </w:p>
    <w:p w14:paraId="79ACD815" w14:textId="041AF52D" w:rsidR="00D57EE1" w:rsidRPr="009E343A" w:rsidRDefault="00D57EE1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Holick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The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vitamin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deficiency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pandemic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: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Approaches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for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diagnosis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proofErr w:type="gram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treatment</w:t>
      </w:r>
      <w:proofErr w:type="gram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and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prevention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4D44C1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Rev. </w:t>
      </w:r>
      <w:proofErr w:type="spellStart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Endocr</w:t>
      </w:r>
      <w:proofErr w:type="spellEnd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Metab</w:t>
      </w:r>
      <w:proofErr w:type="spellEnd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Disord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="004D44C1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2017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18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153–165.</w:t>
      </w:r>
    </w:p>
    <w:p w14:paraId="509B8792" w14:textId="0B2D8CB9" w:rsidR="00D57EE1" w:rsidRPr="009E343A" w:rsidRDefault="00D57EE1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D73B7E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uttriss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J.L., Lanham-New S.A., Steenson S., Levy L., Swan G.E., Darling A.L., Cashman K.D., Allen R.E., Durrant L.R., Smith C.P., et al. Implementation strategies for improving vitamin D status and increasing vitamin D intake in the UK: Current controversies and future perspectives: Proceedings of the 2nd Rank Prize Funds Forum on vitamin D.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="000159F6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Br. J. </w:t>
      </w:r>
      <w:proofErr w:type="spellStart"/>
      <w:r w:rsidRPr="00D73B7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="004D44C1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 w:rsidR="001A3D6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21</w:t>
      </w:r>
      <w:r w:rsidR="00D73B7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1–21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127E99E5" w14:textId="7FAB6B7A" w:rsidR="00887DDA" w:rsidRPr="009E343A" w:rsidRDefault="00887DDA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Pludowski</w:t>
      </w:r>
      <w:proofErr w:type="spellEnd"/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P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Holick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M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F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Grant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W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B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Konstantynowicz</w:t>
      </w:r>
      <w:proofErr w:type="spellEnd"/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J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Mascarenhas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M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R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Haq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A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Povoroznyuk</w:t>
      </w:r>
      <w:proofErr w:type="spellEnd"/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V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Balatska</w:t>
      </w:r>
      <w:proofErr w:type="spellEnd"/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N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Barbosa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A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P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Karonova</w:t>
      </w:r>
      <w:proofErr w:type="spellEnd"/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T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et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>al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4699E">
        <w:rPr>
          <w:rStyle w:val="element-citation"/>
          <w:rFonts w:ascii="Times New Roman" w:hAnsi="Times New Roman" w:cs="Times New Roman"/>
          <w:sz w:val="28"/>
          <w:szCs w:val="28"/>
        </w:rPr>
        <w:t xml:space="preserve">Vitamin D supplementation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guidelines.</w:t>
      </w:r>
      <w:r w:rsidR="000159F6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r w:rsidRPr="0054699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J. Steroid </w:t>
      </w:r>
      <w:proofErr w:type="spellStart"/>
      <w:r w:rsidRPr="0054699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Biochem</w:t>
      </w:r>
      <w:proofErr w:type="spellEnd"/>
      <w:r w:rsidRPr="0054699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 Mol. Biol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="000159F6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2018</w:t>
      </w:r>
      <w:r w:rsidR="00EC02D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175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 Р.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125–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135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1F797B5E" w14:textId="40F411B1" w:rsidR="00887DDA" w:rsidRPr="009E343A" w:rsidRDefault="00887DDA" w:rsidP="00BE649B">
      <w:pPr>
        <w:pStyle w:val="a6"/>
        <w:numPr>
          <w:ilvl w:val="0"/>
          <w:numId w:val="30"/>
        </w:numPr>
        <w:spacing w:after="0" w:line="360" w:lineRule="auto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Pludowski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Karczmarewicz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Bayer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Carter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G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Chlebna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Sokol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Czech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Kowalska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J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Debski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Decsi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Dobrzanska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Franek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et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al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Practical guidelines for the supplementation of vitamin D and the treatment of deficits in Central Europe—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lastRenderedPageBreak/>
        <w:t>Recommended vitamin D intakes in the general population and groups at risk of vitamin D deficiency.</w:t>
      </w:r>
      <w:r w:rsidR="00BE649B"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//</w:t>
      </w:r>
      <w:proofErr w:type="spellStart"/>
      <w:r w:rsidRPr="0054699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Endokrynol</w:t>
      </w:r>
      <w:proofErr w:type="spellEnd"/>
      <w:r w:rsidRPr="0054699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 Pol.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2013</w:t>
      </w:r>
      <w:r w:rsidR="00EC02D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64</w:t>
      </w:r>
      <w:r w:rsidR="0054699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319–327.</w:t>
      </w:r>
    </w:p>
    <w:p w14:paraId="75461D17" w14:textId="2E93B378" w:rsidR="00887DDA" w:rsidRPr="00C76A0E" w:rsidRDefault="0000000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hyperlink r:id="rId19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Pawel </w:t>
        </w:r>
        <w:proofErr w:type="spellStart"/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Pludowski</w:t>
        </w:r>
        <w:proofErr w:type="spellEnd"/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0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Istvan Takacs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21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Mihail Boyanov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2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Zhanna Belaya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3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Camelia C Diaconu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4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Tatiana </w:t>
        </w:r>
        <w:proofErr w:type="spellStart"/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Mokhort</w:t>
        </w:r>
        <w:proofErr w:type="spellEnd"/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5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Nadiia </w:t>
        </w:r>
        <w:proofErr w:type="spellStart"/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Zherdova</w:t>
        </w:r>
        <w:proofErr w:type="spellEnd"/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6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Ingvars Rasa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27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Juraj Payer</w:t>
        </w:r>
      </w:hyperlink>
      <w:r w:rsidR="00887DDA" w:rsidRPr="0054699E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0159F6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28" w:history="1">
        <w:r w:rsidR="00887DDA" w:rsidRPr="0054699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Stefan Pilz</w:t>
        </w:r>
      </w:hyperlink>
      <w:r w:rsidR="00887DDA" w:rsidRPr="0054699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.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Clinical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proofErr w:type="spellStart"/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Prac</w:t>
      </w:r>
      <w:proofErr w:type="spellEnd"/>
      <w:r w:rsidR="0017088F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tice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in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the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Prevention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,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Diagnosis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and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Treatment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of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Vitamin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D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Deficiency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: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A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Central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and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Eastern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European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Expert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Consensus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9E343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14:ligatures w14:val="none"/>
        </w:rPr>
        <w:t>Statement</w:t>
      </w:r>
      <w:r w:rsidR="0017088F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  <w14:ligatures w14:val="none"/>
        </w:rPr>
        <w:t xml:space="preserve">. </w:t>
      </w:r>
      <w:r w:rsidR="0017088F" w:rsidRPr="00C76A0E">
        <w:rPr>
          <w:rFonts w:ascii="Times New Roman" w:eastAsia="Times New Roman" w:hAnsi="Times New Roman" w:cs="Times New Roman"/>
          <w:kern w:val="36"/>
          <w:sz w:val="28"/>
          <w:szCs w:val="28"/>
          <w:lang w:val="uk-UA"/>
          <w14:ligatures w14:val="none"/>
        </w:rPr>
        <w:t>//</w:t>
      </w:r>
      <w:r w:rsidR="00887DDA" w:rsidRPr="00C76A0E">
        <w:rPr>
          <w:rFonts w:ascii="Times New Roman" w:eastAsia="Times New Roman" w:hAnsi="Times New Roman" w:cs="Times New Roman"/>
          <w:kern w:val="36"/>
          <w:sz w:val="28"/>
          <w:szCs w:val="28"/>
          <w:lang w:val="uk-UA"/>
          <w14:ligatures w14:val="none"/>
        </w:rPr>
        <w:t xml:space="preserve"> 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14:ligatures w14:val="none"/>
        </w:rPr>
        <w:t> 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Nutrients.</w:t>
      </w:r>
      <w:r w:rsidR="0054699E" w:rsidRPr="00C76A0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 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2022</w:t>
      </w:r>
      <w:r w:rsidR="00EC02D0" w:rsidRPr="00C76A0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. 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14</w:t>
      </w:r>
      <w:r w:rsidR="001A3D6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, 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7</w:t>
      </w:r>
      <w:r w:rsidR="0017088F" w:rsidRPr="00C76A0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.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1483</w:t>
      </w:r>
      <w:r w:rsidR="0017088F" w:rsidRPr="00C76A0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 р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  <w:r w:rsidR="00887DDA" w:rsidRPr="00C76A0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 </w:t>
      </w:r>
    </w:p>
    <w:p w14:paraId="39FF0356" w14:textId="4341E6AF" w:rsidR="00AA5429" w:rsidRPr="009E343A" w:rsidRDefault="00887DDA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Saponaro F., Saba A., Zucchi R. An Update on Vitamin D </w:t>
      </w:r>
      <w:proofErr w:type="gram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Metabolism.</w:t>
      </w:r>
      <w:r w:rsidR="0017088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</w:t>
      </w:r>
      <w:proofErr w:type="gramEnd"/>
      <w:r w:rsidR="0017088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 </w:t>
      </w:r>
      <w:r w:rsidRPr="0017088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 Mol.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17088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Sci.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21</w:t>
      </w:r>
      <w:r w:rsidR="0017088F">
        <w:rPr>
          <w:rStyle w:val="ref-vol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6573</w:t>
      </w:r>
      <w:r w:rsidR="0017088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  <w:r w:rsidR="00AA5429"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</w:p>
    <w:p w14:paraId="34B13E92" w14:textId="298AE4E2" w:rsidR="00EC02D0" w:rsidRPr="00EC02D0" w:rsidRDefault="00AA5429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Mailhot G, White JH. 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>Vitamin D and Immunity in Infants and Children</w:t>
      </w:r>
      <w:r w:rsidR="001708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="0017088F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9E34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7088F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Nutrients</w:t>
      </w:r>
      <w:r w:rsidR="009A01EC" w:rsidRPr="009A01E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9E343A">
        <w:rPr>
          <w:rFonts w:ascii="Times New Roman" w:hAnsi="Times New Roman" w:cs="Times New Roman"/>
          <w:color w:val="222222"/>
          <w:sz w:val="28"/>
          <w:szCs w:val="28"/>
        </w:rPr>
        <w:t>2020</w:t>
      </w:r>
      <w:r w:rsidR="00EC02D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Pr="009A01EC">
        <w:rPr>
          <w:rStyle w:val="a4"/>
          <w:rFonts w:ascii="Times New Roman" w:hAnsi="Times New Roman" w:cs="Times New Roman"/>
          <w:i w:val="0"/>
          <w:iCs w:val="0"/>
          <w:color w:val="222222"/>
          <w:sz w:val="28"/>
          <w:szCs w:val="28"/>
        </w:rPr>
        <w:t>12</w:t>
      </w:r>
      <w:r w:rsidR="001A3D6E" w:rsidRPr="009A01EC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9A01EC">
        <w:rPr>
          <w:rFonts w:ascii="Times New Roman" w:hAnsi="Times New Roman" w:cs="Times New Roman"/>
          <w:color w:val="222222"/>
          <w:sz w:val="28"/>
          <w:szCs w:val="28"/>
        </w:rPr>
        <w:t>5</w:t>
      </w:r>
      <w:r w:rsidR="0017088F" w:rsidRPr="00C76A0E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17088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9A01EC">
        <w:rPr>
          <w:rFonts w:ascii="Times New Roman" w:hAnsi="Times New Roman" w:cs="Times New Roman"/>
          <w:color w:val="222222"/>
          <w:sz w:val="28"/>
          <w:szCs w:val="28"/>
        </w:rPr>
        <w:t>1233</w:t>
      </w:r>
      <w:r w:rsidR="0017088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р.</w:t>
      </w:r>
    </w:p>
    <w:p w14:paraId="04A1D849" w14:textId="2B819AAC" w:rsidR="00AA5429" w:rsidRPr="009E343A" w:rsidRDefault="0000000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hyperlink r:id="rId29" w:tgtFrame="_blank" w:tooltip="2023_730_kn_rahit_ok.pdf" w:history="1">
        <w:r w:rsidR="00AA5429" w:rsidRPr="009E343A">
          <w:rPr>
            <w:rStyle w:val="a3"/>
            <w:rFonts w:ascii="Times New Roman" w:hAnsi="Times New Roman" w:cs="Times New Roman"/>
            <w:color w:val="auto"/>
            <w:spacing w:val="5"/>
            <w:sz w:val="28"/>
            <w:szCs w:val="28"/>
            <w:u w:val="none"/>
            <w:shd w:val="clear" w:color="auto" w:fill="FFFFFF"/>
            <w:lang w:val="uk-UA"/>
          </w:rPr>
          <w:t>Клінічна настанова, заснована на доказах «Профілактика та лікування аліментарного рахіту</w:t>
        </w:r>
      </w:hyperlink>
      <w:r w:rsidR="001A3D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5429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2023. 56с.</w:t>
      </w:r>
    </w:p>
    <w:p w14:paraId="213ADA8F" w14:textId="49F1674E" w:rsidR="0050002C" w:rsidRPr="009E343A" w:rsidRDefault="0050002C" w:rsidP="00BE649B">
      <w:pPr>
        <w:pStyle w:val="a6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аказ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730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17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квітня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2023 року "Про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Стандартів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»"</w:t>
      </w:r>
      <w:r w:rsidR="00EC02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2F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2D0">
        <w:rPr>
          <w:rFonts w:ascii="Times New Roman" w:hAnsi="Times New Roman" w:cs="Times New Roman"/>
          <w:sz w:val="28"/>
          <w:szCs w:val="28"/>
          <w:lang w:val="uk-UA"/>
        </w:rPr>
        <w:t>2023</w:t>
      </w:r>
      <w:r w:rsidR="00822F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22F5A">
        <w:rPr>
          <w:rFonts w:ascii="Times New Roman" w:hAnsi="Times New Roman" w:cs="Times New Roman"/>
          <w:sz w:val="28"/>
          <w:szCs w:val="28"/>
          <w:lang w:val="ru-RU"/>
        </w:rPr>
        <w:t>16 с.</w:t>
      </w:r>
    </w:p>
    <w:p w14:paraId="1931A95C" w14:textId="6DDFF3A7" w:rsidR="0050002C" w:rsidRPr="009E343A" w:rsidRDefault="0050002C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танадарти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 </w:t>
      </w:r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proofErr w:type="spellStart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>Профілактика</w:t>
      </w:r>
      <w:proofErr w:type="spellEnd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>аліментарного</w:t>
      </w:r>
      <w:proofErr w:type="spellEnd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42766" w:rsidRPr="009E343A">
        <w:rPr>
          <w:rFonts w:ascii="Times New Roman" w:hAnsi="Times New Roman" w:cs="Times New Roman"/>
          <w:sz w:val="28"/>
          <w:szCs w:val="28"/>
          <w:lang w:val="ru-RU"/>
        </w:rPr>
        <w:t>рахіту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ru-RU"/>
        </w:rPr>
        <w:t>"</w:t>
      </w:r>
      <w:r w:rsidR="001A3D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4276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2023</w:t>
      </w:r>
      <w:r w:rsidR="00542766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1BA6"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16с.</w:t>
      </w:r>
    </w:p>
    <w:p w14:paraId="20EAC3B9" w14:textId="4C3FD8B7" w:rsidR="00542766" w:rsidRPr="009E343A" w:rsidRDefault="00542766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Maretzke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F., Bechthold A., Egert S., Ernst J.B., Melo van Lent D., 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Reichrath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J., Stangl G.I., Stehle P., Volkert D., et al. Role of Vitamin D in Preventing and Treating Selected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Extraskeletal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Diseases—An Umbrella </w:t>
      </w:r>
      <w:proofErr w:type="gram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Review.</w:t>
      </w:r>
      <w:r w:rsidR="00CF621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/</w:t>
      </w:r>
      <w:proofErr w:type="gramEnd"/>
      <w:r w:rsidR="00CF621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 </w:t>
      </w:r>
      <w:r w:rsidRPr="00CF621A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Nutrients</w:t>
      </w:r>
      <w:r w:rsidR="009B4181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  <w:lang w:val="ru-RU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</w:t>
      </w:r>
      <w:r w:rsidR="00C76A0E">
        <w:rPr>
          <w:rStyle w:val="ref-vol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F621A">
        <w:rPr>
          <w:rStyle w:val="ref-vol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2</w:t>
      </w:r>
      <w:r w:rsidR="00CF621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969</w:t>
      </w:r>
      <w:r w:rsidR="00CF621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р.</w:t>
      </w:r>
    </w:p>
    <w:p w14:paraId="70400372" w14:textId="7A44029D" w:rsidR="00C34095" w:rsidRPr="009E343A" w:rsidRDefault="00E0259B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Trummer C., Theiler-Schwetz V.,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Marz W., Pilz S. Vitamin D and Cardiovascular Disease: An Updated Narrative Review.</w:t>
      </w:r>
      <w:r w:rsidR="00BE649B"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J. Mol. Sci.</w:t>
      </w:r>
      <w:r w:rsidR="00BE649B" w:rsidRPr="00BE649B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 xml:space="preserve"> </w:t>
      </w:r>
      <w:r w:rsidRPr="00691ACF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 w:rsidR="00EC02D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691ACF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22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691ACF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2896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691ACF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77830460" w14:textId="38BEA7E3" w:rsidR="00E0259B" w:rsidRPr="009E343A" w:rsidRDefault="00E0259B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Obeid R., Hahn A.,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Pludowski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P., Trummer C.,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Perez-Lopez F.R., Karras S.N., Marz W. The Role of Vitamin D in Fertility and during Pregnancy and Lactation: A Review of Clinical Data.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="00BE649B"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J. Environ. Res. Public Health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</w:t>
      </w:r>
      <w:r w:rsidR="00284B84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  <w:lang w:val="ru-RU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2018</w:t>
      </w:r>
      <w:r w:rsidR="00EC02D0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15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2241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.</w:t>
      </w:r>
    </w:p>
    <w:p w14:paraId="4B07DEB1" w14:textId="01B7CCCB" w:rsidR="00E73112" w:rsidRPr="009E343A" w:rsidRDefault="00E73112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lastRenderedPageBreak/>
        <w:t>Bouillon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Manousaki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Rosen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C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Trajanoska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K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Rivadeneira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.,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Richards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J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B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The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health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effects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of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vitamin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D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supplementation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: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Evidence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from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human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studies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BE649B" w:rsidRPr="00BE649B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Nat. Rev. Endocrinol.</w:t>
      </w:r>
      <w:r w:rsidR="00BE649B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  <w:lang w:val="ru-RU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18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96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р.</w:t>
      </w:r>
    </w:p>
    <w:p w14:paraId="5CF07E5C" w14:textId="7DDC0EE8" w:rsidR="00BA356B" w:rsidRPr="009E343A" w:rsidRDefault="007B2E13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Ramasamy I. Vitamin D Metabolism and Guidelines for Vitamin D Supplementation.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 </w:t>
      </w:r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Clin. </w:t>
      </w:r>
      <w:proofErr w:type="spellStart"/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Biochem</w:t>
      </w:r>
      <w:proofErr w:type="spellEnd"/>
      <w:r w:rsidRPr="00691ACF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 Rev.</w:t>
      </w:r>
      <w:r w:rsidR="009B4181">
        <w:rPr>
          <w:rStyle w:val="ref-journal"/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41</w:t>
      </w:r>
      <w:r w:rsidR="00691ACF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103–126.</w:t>
      </w:r>
    </w:p>
    <w:p w14:paraId="72EDD121" w14:textId="2277E30F" w:rsidR="00B55F95" w:rsidRPr="009E343A" w:rsidRDefault="00BA356B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Мочульська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О., Боярчук О. Ефекти вітамінів А, Е, D, порушення їх обміну та оцінка рівня вітамінної забезпеченості в дітей. </w:t>
      </w:r>
      <w:r w:rsidR="00691ACF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Сучасна педіатрія. Україна. 2021</w:t>
      </w:r>
      <w:r w:rsidR="00C76A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№ 2</w:t>
      </w:r>
      <w:r w:rsidR="001A3D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114. С. 58–66.</w:t>
      </w:r>
    </w:p>
    <w:p w14:paraId="4EF750A3" w14:textId="2BC6AF3A" w:rsidR="00B55F95" w:rsidRPr="009E343A" w:rsidRDefault="00B55F95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Зафт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В., Клімова Ж. Дефіцит вітаміну D та його сучасна лабораторна діагностика. </w:t>
      </w:r>
      <w:r w:rsidR="00691ACF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Міжнародний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ендикринологічний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журнал. 2015</w:t>
      </w:r>
      <w:r w:rsidR="00C76A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№ 2</w:t>
      </w:r>
      <w:r w:rsidR="001A3D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>66. С. 81–88</w:t>
      </w:r>
      <w:r w:rsidR="009F33D1" w:rsidRPr="009E34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5F97E46" w14:textId="12C94E69" w:rsidR="00425AB1" w:rsidRPr="009E343A" w:rsidRDefault="009F33D1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Годяцька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К.,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Больбот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Ю. Роль вітаміну D та значення його дефіциту в дитячому віці.</w:t>
      </w:r>
      <w:r w:rsidR="00691ACF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З турботою про дитину. 2019. № 1. С. 22–25.</w:t>
      </w:r>
    </w:p>
    <w:p w14:paraId="628F743D" w14:textId="3DA875A8" w:rsidR="00B50E14" w:rsidRPr="009E343A" w:rsidRDefault="00425AB1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Паєнок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О., Маслянко В. Вплив вітаміну D на перебіг вагітності, розвиток плода та здоров’я дітей у постнатальному періоді.</w:t>
      </w:r>
      <w:r w:rsidR="00691ACF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Міжнародний ендокринологічний журнал. 2018. № 7. С. 63–74.</w:t>
      </w:r>
    </w:p>
    <w:p w14:paraId="5257A7B1" w14:textId="77777777" w:rsidR="00BA5DBA" w:rsidRPr="002E477D" w:rsidRDefault="00B50E14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Lips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P.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physiology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Progress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Biophysics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Molecular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Biology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 xml:space="preserve">. 2006. </w:t>
      </w:r>
      <w:proofErr w:type="spellStart"/>
      <w:r w:rsidRPr="009E343A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9E343A">
        <w:rPr>
          <w:rFonts w:ascii="Times New Roman" w:hAnsi="Times New Roman" w:cs="Times New Roman"/>
          <w:sz w:val="28"/>
          <w:szCs w:val="28"/>
          <w:lang w:val="uk-UA"/>
        </w:rPr>
        <w:t>. 92. P. 4–8.</w:t>
      </w:r>
    </w:p>
    <w:p w14:paraId="0C1DB164" w14:textId="443EAAB9" w:rsidR="002E477D" w:rsidRPr="00117110" w:rsidRDefault="002E477D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Midtbo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L.,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Nyagard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status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preschool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relations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D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sources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mass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index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91ACF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 xml:space="preserve">. 2020. </w:t>
      </w:r>
      <w:proofErr w:type="spellStart"/>
      <w:r w:rsidRPr="00117110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117110">
        <w:rPr>
          <w:rFonts w:ascii="Times New Roman" w:hAnsi="Times New Roman" w:cs="Times New Roman"/>
          <w:sz w:val="28"/>
          <w:szCs w:val="28"/>
          <w:lang w:val="uk-UA"/>
        </w:rPr>
        <w:t>. 70. P. 15–18.</w:t>
      </w:r>
    </w:p>
    <w:p w14:paraId="0900EB99" w14:textId="0DB1A024" w:rsidR="00FE41FF" w:rsidRPr="009E343A" w:rsidRDefault="00191649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Pludowski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P., Socha P.,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Karczmarewicz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Zagorecka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Lukaszkiewicz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J., Stolarczyk A., Piotrowska-Jastrzebska J.,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Kryskiewicz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Lorenc R.S., Socha J. Vitamin D supplementation and status in infants: A prospective cohort observational study.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 </w:t>
      </w:r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J. </w:t>
      </w:r>
      <w:proofErr w:type="spellStart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Pediatr</w:t>
      </w:r>
      <w:proofErr w:type="spellEnd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. Gastroenterol. </w:t>
      </w:r>
      <w:proofErr w:type="spellStart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</w:t>
      </w:r>
      <w:proofErr w:type="spellEnd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2011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53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93–99.</w:t>
      </w:r>
      <w:r w:rsidR="00FE41FF"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</w:t>
      </w:r>
    </w:p>
    <w:p w14:paraId="7D734E21" w14:textId="1A5A30C3" w:rsidR="00DC72AE" w:rsidRPr="00C76A0E" w:rsidRDefault="00FE41FF" w:rsidP="00BE649B">
      <w:pPr>
        <w:pStyle w:val="a6"/>
        <w:numPr>
          <w:ilvl w:val="0"/>
          <w:numId w:val="30"/>
        </w:numPr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Pilz S., Berthold H.K. Serum 25-hydroxyvitamin D response to vitamin D supplementation in infants: A systematic review and meta-analysis of clinical intervention trials. 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Eur. J. </w:t>
      </w:r>
      <w:proofErr w:type="spellStart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</w:t>
      </w:r>
      <w:proofErr w:type="spellEnd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="00C76A0E" w:rsidRP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59. Р. 359-369.</w:t>
      </w:r>
      <w:r w:rsidR="00C76A0E" w:rsidRP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5751BF0B" w14:textId="06B22AA0" w:rsidR="00DC72AE" w:rsidRPr="009E343A" w:rsidRDefault="00D30C87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color w:val="222222"/>
          <w:sz w:val="28"/>
          <w:szCs w:val="28"/>
        </w:rPr>
        <w:t>Fujimura, K.E.; Lynch, S.V. Microbiota in allergy and asthma and the emerging relationship with the gut microbiome. </w:t>
      </w:r>
      <w:r w:rsidR="00C76A0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// </w:t>
      </w:r>
      <w:r w:rsidRPr="00C76A0E">
        <w:rPr>
          <w:rStyle w:val="html-italic"/>
          <w:rFonts w:ascii="Times New Roman" w:hAnsi="Times New Roman" w:cs="Times New Roman"/>
          <w:color w:val="222222"/>
          <w:sz w:val="28"/>
          <w:szCs w:val="28"/>
        </w:rPr>
        <w:t>Cell Host Microbe</w:t>
      </w:r>
      <w:r w:rsidRPr="009E343A">
        <w:rPr>
          <w:rStyle w:val="html-italic"/>
          <w:rFonts w:ascii="Times New Roman" w:hAnsi="Times New Roman" w:cs="Times New Roman"/>
          <w:i/>
          <w:iCs/>
          <w:color w:val="222222"/>
          <w:sz w:val="28"/>
          <w:szCs w:val="28"/>
        </w:rPr>
        <w:t>.</w:t>
      </w:r>
      <w:r w:rsidRPr="009E343A">
        <w:rPr>
          <w:rFonts w:ascii="Times New Roman" w:hAnsi="Times New Roman" w:cs="Times New Roman"/>
          <w:color w:val="222222"/>
          <w:sz w:val="28"/>
          <w:szCs w:val="28"/>
        </w:rPr>
        <w:t> 2015</w:t>
      </w:r>
      <w:r w:rsidR="00C76A0E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9E343A">
        <w:rPr>
          <w:rFonts w:ascii="Times New Roman" w:hAnsi="Times New Roman" w:cs="Times New Roman"/>
          <w:color w:val="222222"/>
          <w:sz w:val="28"/>
          <w:szCs w:val="28"/>
        </w:rPr>
        <w:t> </w:t>
      </w:r>
      <w:r w:rsidRPr="00C76A0E">
        <w:rPr>
          <w:rStyle w:val="html-italic"/>
          <w:rFonts w:ascii="Times New Roman" w:hAnsi="Times New Roman" w:cs="Times New Roman"/>
          <w:color w:val="222222"/>
          <w:sz w:val="28"/>
          <w:szCs w:val="28"/>
        </w:rPr>
        <w:t>17</w:t>
      </w:r>
      <w:r w:rsidR="00C76A0E">
        <w:rPr>
          <w:rFonts w:ascii="Times New Roman" w:hAnsi="Times New Roman" w:cs="Times New Roman"/>
          <w:color w:val="222222"/>
          <w:sz w:val="28"/>
          <w:szCs w:val="28"/>
          <w:lang w:val="uk-UA"/>
        </w:rPr>
        <w:t>. Р.</w:t>
      </w:r>
      <w:r w:rsidRPr="009E343A">
        <w:rPr>
          <w:rFonts w:ascii="Times New Roman" w:hAnsi="Times New Roman" w:cs="Times New Roman"/>
          <w:color w:val="222222"/>
          <w:sz w:val="28"/>
          <w:szCs w:val="28"/>
        </w:rPr>
        <w:t xml:space="preserve"> 592–602.</w:t>
      </w:r>
    </w:p>
    <w:p w14:paraId="2627A449" w14:textId="613E1E73" w:rsidR="00D30C87" w:rsidRPr="009E343A" w:rsidRDefault="00DC72AE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Fonts w:ascii="Times New Roman" w:hAnsi="Times New Roman" w:cs="Times New Roman"/>
          <w:color w:val="212121"/>
          <w:sz w:val="28"/>
          <w:szCs w:val="28"/>
        </w:rPr>
        <w:lastRenderedPageBreak/>
        <w:t>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Trummer C., Theiler-Schwetz V.,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Keppel M.H.,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Grubler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M.R., Marz W.,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Pandis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M. Vitamin D testing and treatment: A narrative review of current evidence. 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proofErr w:type="spellStart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Endocr</w:t>
      </w:r>
      <w:proofErr w:type="spellEnd"/>
      <w:r w:rsidRPr="00C76A0E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. Connect.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2019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8</w:t>
      </w:r>
      <w:r w:rsidR="00C76A0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27–43.</w:t>
      </w:r>
    </w:p>
    <w:p w14:paraId="0B1B331A" w14:textId="2A8C03E7" w:rsidR="007F17F0" w:rsidRPr="009E343A" w:rsidRDefault="007F17F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Maretzke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F., Bechthold A., Egert S., Ernst J.B., Melo van Lent D., Pilz S.,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Reichrath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J., Stangl G.I., Stehle P., Volkert D., et al. Role of Vitamin D in Preventing and Treating Selected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Extraskeletal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Diseases—An Umbrella Review. 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// </w:t>
      </w:r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Nutrients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2020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12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969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. </w:t>
      </w:r>
    </w:p>
    <w:p w14:paraId="2D8411B0" w14:textId="6DF05E38" w:rsidR="007F17F0" w:rsidRPr="009E343A" w:rsidRDefault="007F17F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212121"/>
          <w:sz w:val="28"/>
          <w:szCs w:val="28"/>
        </w:rPr>
      </w:pP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Zittermann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A., Trummer C., Theiler-Schwetz V.,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Lerchbaum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E., Marz W., Pilz S. Vitamin D and Cardiovascular Disease: An Updated Narrative Review.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 </w:t>
      </w:r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Int. J. Mol. Sci.</w:t>
      </w:r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2021</w:t>
      </w:r>
      <w:r w:rsidR="001A3D6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22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2896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. </w:t>
      </w:r>
    </w:p>
    <w:p w14:paraId="6215044D" w14:textId="49F190B8" w:rsidR="00D62CB9" w:rsidRPr="009E343A" w:rsidRDefault="007F17F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Holick M.F. The vitamin D deficiency pandemic: Approaches for diagnosis, </w:t>
      </w:r>
      <w:proofErr w:type="gram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treatment</w:t>
      </w:r>
      <w:proofErr w:type="gram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and prevention.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 </w:t>
      </w:r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Rev. </w:t>
      </w:r>
      <w:proofErr w:type="spellStart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Endocr</w:t>
      </w:r>
      <w:proofErr w:type="spellEnd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Metab</w:t>
      </w:r>
      <w:proofErr w:type="spellEnd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Disord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2017</w:t>
      </w:r>
      <w:r w:rsidR="001A3D6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18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Р. 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153–165. </w:t>
      </w:r>
    </w:p>
    <w:p w14:paraId="7584B948" w14:textId="36C16091" w:rsidR="004F6562" w:rsidRPr="009E343A" w:rsidRDefault="00D62CB9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Cashman K.D., Dowling K.G.,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Skrabakova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Z., Gonzalez-Gross M.,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Valtuena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J., De </w:t>
      </w:r>
      <w:proofErr w:type="spellStart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Henauw</w:t>
      </w:r>
      <w:proofErr w:type="spellEnd"/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 xml:space="preserve"> S., Moreno L., Damsgaard C.T., Michaelsen K.F., Molgaard C., et al. Vitamin D deficiency in Europe: Pandemic?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//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 </w:t>
      </w:r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 xml:space="preserve">Am. J. Clin. </w:t>
      </w:r>
      <w:proofErr w:type="spellStart"/>
      <w:r w:rsidRPr="00660F09">
        <w:rPr>
          <w:rStyle w:val="ref-journal"/>
          <w:rFonts w:ascii="Times New Roman" w:hAnsi="Times New Roman" w:cs="Times New Roman"/>
          <w:color w:val="212121"/>
          <w:sz w:val="28"/>
          <w:szCs w:val="28"/>
        </w:rPr>
        <w:t>Nutr</w:t>
      </w:r>
      <w:proofErr w:type="spellEnd"/>
      <w:r w:rsidRPr="009E343A"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</w:rPr>
        <w:t>. 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2016</w:t>
      </w:r>
      <w:r w:rsidR="001A3D6E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  <w:r w:rsidRPr="009E343A">
        <w:rPr>
          <w:rStyle w:val="ref-vol"/>
          <w:rFonts w:ascii="Times New Roman" w:hAnsi="Times New Roman" w:cs="Times New Roman"/>
          <w:color w:val="212121"/>
          <w:sz w:val="28"/>
          <w:szCs w:val="28"/>
        </w:rPr>
        <w:t>103</w:t>
      </w:r>
      <w:r w:rsidR="00660F09">
        <w:rPr>
          <w:rStyle w:val="element-citation"/>
          <w:rFonts w:ascii="Times New Roman" w:hAnsi="Times New Roman" w:cs="Times New Roman"/>
          <w:color w:val="212121"/>
          <w:sz w:val="28"/>
          <w:szCs w:val="28"/>
          <w:lang w:val="uk-UA"/>
        </w:rPr>
        <w:t>. Р.</w:t>
      </w:r>
      <w:r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1033–1044.</w:t>
      </w:r>
      <w:r w:rsidR="007F17F0" w:rsidRPr="009E343A">
        <w:rPr>
          <w:rStyle w:val="element-citation"/>
          <w:rFonts w:ascii="Times New Roman" w:hAnsi="Times New Roman" w:cs="Times New Roman"/>
          <w:color w:val="212121"/>
          <w:sz w:val="28"/>
          <w:szCs w:val="28"/>
        </w:rPr>
        <w:t> </w:t>
      </w:r>
    </w:p>
    <w:p w14:paraId="613CC259" w14:textId="6B68ABB6" w:rsidR="001F22B8" w:rsidRPr="001F22B8" w:rsidRDefault="00000000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hyperlink r:id="rId30" w:anchor="auth-Karin-Amrein-Aff1-Aff2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Karin Amrein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1" w:anchor="auth-Mario-Scherkl-Aff1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Mario </w:t>
        </w:r>
        <w:proofErr w:type="spellStart"/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Scherkl</w:t>
        </w:r>
        <w:proofErr w:type="spellEnd"/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2" w:anchor="auth-Magdalena-Hoffmann-Aff1-Aff3-Aff4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Magdalena Hoffmann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3" w:anchor="auth-Stefan-Neuwersch_Sommeregger-Aff5-Aff6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Stefan </w:t>
        </w:r>
        <w:proofErr w:type="spellStart"/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Neuwersch-Sommeregger</w:t>
        </w:r>
        <w:proofErr w:type="spellEnd"/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4" w:anchor="auth-Markus-K_stenberger-Aff5-Aff6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Markus Köstenberger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5" w:anchor="auth-Adelina-Tmava_Berisha-Aff7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Adelina </w:t>
        </w:r>
        <w:proofErr w:type="spellStart"/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Tmava</w:t>
        </w:r>
        <w:proofErr w:type="spellEnd"/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Berisha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6" w:anchor="auth-Gennaro-Martucci-Aff8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Gennaro Martucci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, </w:t>
      </w:r>
      <w:hyperlink r:id="rId37" w:anchor="auth-Stefan-Pilz-Aff1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Stefan Pilz</w:t>
        </w:r>
      </w:hyperlink>
      <w:r w:rsidR="004F6562" w:rsidRPr="009E343A">
        <w:rPr>
          <w:rFonts w:ascii="Times New Roman" w:hAnsi="Times New Roman" w:cs="Times New Roman"/>
          <w:sz w:val="28"/>
          <w:szCs w:val="28"/>
        </w:rPr>
        <w:t xml:space="preserve"> </w:t>
      </w:r>
      <w:hyperlink r:id="rId38" w:anchor="auth-Oliver-Malle-Aff1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Oliver Malle</w:t>
        </w:r>
      </w:hyperlink>
      <w:r w:rsidR="004F6562" w:rsidRPr="009E343A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="004F6562" w:rsidRPr="009E343A">
        <w:rPr>
          <w:rFonts w:ascii="Times New Roman" w:hAnsi="Times New Roman" w:cs="Times New Roman"/>
          <w:sz w:val="28"/>
          <w:szCs w:val="28"/>
        </w:rPr>
        <w:t xml:space="preserve"> Vitamin D deficiency 2.0: an update on the </w:t>
      </w:r>
      <w:proofErr w:type="gramStart"/>
      <w:r w:rsidR="004F6562" w:rsidRPr="009E343A">
        <w:rPr>
          <w:rFonts w:ascii="Times New Roman" w:hAnsi="Times New Roman" w:cs="Times New Roman"/>
          <w:sz w:val="28"/>
          <w:szCs w:val="28"/>
        </w:rPr>
        <w:t>current status</w:t>
      </w:r>
      <w:proofErr w:type="gramEnd"/>
      <w:r w:rsidR="004F6562" w:rsidRPr="009E343A">
        <w:rPr>
          <w:rFonts w:ascii="Times New Roman" w:hAnsi="Times New Roman" w:cs="Times New Roman"/>
          <w:sz w:val="28"/>
          <w:szCs w:val="28"/>
        </w:rPr>
        <w:t xml:space="preserve"> worldwide. //</w:t>
      </w:r>
      <w:hyperlink r:id="rId39" w:history="1">
        <w:r w:rsidR="004F6562" w:rsidRPr="009E343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European Journal of Clinical Nutrition</w:t>
        </w:r>
      </w:hyperlink>
      <w:r w:rsidR="00660F0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 2020.</w:t>
      </w:r>
      <w:r w:rsidR="004F6562" w:rsidRPr="009E343A">
        <w:rPr>
          <w:rFonts w:ascii="Times New Roman" w:hAnsi="Times New Roman" w:cs="Times New Roman"/>
          <w:sz w:val="28"/>
          <w:szCs w:val="28"/>
        </w:rPr>
        <w:t>  74</w:t>
      </w:r>
      <w:r w:rsidR="00660F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F6562" w:rsidRPr="009E343A">
        <w:rPr>
          <w:rFonts w:ascii="Times New Roman" w:hAnsi="Times New Roman" w:cs="Times New Roman"/>
          <w:sz w:val="28"/>
          <w:szCs w:val="28"/>
        </w:rPr>
        <w:t xml:space="preserve"> </w:t>
      </w:r>
      <w:r w:rsidR="00660F09">
        <w:rPr>
          <w:rStyle w:val="u-visually-hidden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Р.</w:t>
      </w:r>
      <w:r w:rsidR="004F6562" w:rsidRPr="009E343A">
        <w:rPr>
          <w:rFonts w:ascii="Times New Roman" w:hAnsi="Times New Roman" w:cs="Times New Roman"/>
          <w:sz w:val="28"/>
          <w:szCs w:val="28"/>
        </w:rPr>
        <w:t>1498–1513</w:t>
      </w:r>
      <w:r w:rsidR="00660F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F5CB2C" w14:textId="06BEFB66" w:rsidR="00520B35" w:rsidRPr="00520B35" w:rsidRDefault="00520B35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M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Phillips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,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Kristine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Y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Patterson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,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Pamela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R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Pehrsson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,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Christine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L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 </w:t>
      </w:r>
      <w:proofErr w:type="gramStart"/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Taylor 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Chapter</w:t>
      </w:r>
      <w:proofErr w:type="gramEnd"/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60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 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>-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 Vitamin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D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in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Foods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: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An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Evolution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of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 xml:space="preserve"> 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</w:rPr>
        <w:t>Knowledge</w:t>
      </w:r>
      <w:r w:rsidR="001F22B8" w:rsidRPr="001F22B8">
        <w:rPr>
          <w:rFonts w:ascii="Times New Roman" w:hAnsi="Times New Roman" w:cs="Times New Roman"/>
          <w:color w:val="1F1F1F"/>
          <w:sz w:val="28"/>
          <w:szCs w:val="28"/>
          <w:lang w:val="uk-UA"/>
        </w:rPr>
        <w:t>. /</w:t>
      </w:r>
      <w:r w:rsidR="00B00546">
        <w:rPr>
          <w:rFonts w:ascii="Times New Roman" w:hAnsi="Times New Roman" w:cs="Times New Roman"/>
          <w:color w:val="1F1F1F"/>
          <w:sz w:val="28"/>
          <w:szCs w:val="28"/>
          <w:lang w:val="uk-UA"/>
        </w:rPr>
        <w:t>/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Health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,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Disease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and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Therapeutics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</w:t>
      </w:r>
      <w:r w:rsidR="00B00546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2018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B00546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 2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. 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P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>.</w:t>
      </w:r>
      <w:r w:rsidR="001F22B8" w:rsidRPr="001F22B8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41-77</w:t>
      </w:r>
    </w:p>
    <w:p w14:paraId="466D64B5" w14:textId="7841055A" w:rsidR="00A94D81" w:rsidRPr="00A94D81" w:rsidRDefault="00520B35" w:rsidP="00BE649B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</w:t>
      </w:r>
      <w:proofErr w:type="spellStart"/>
      <w:proofErr w:type="gramStart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A.Catharine</w:t>
      </w:r>
      <w:proofErr w:type="spellEnd"/>
      <w:proofErr w:type="gramEnd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Ross, Christine </w:t>
      </w:r>
      <w:proofErr w:type="spellStart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L.Taylor</w:t>
      </w:r>
      <w:proofErr w:type="spellEnd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, Ann </w:t>
      </w:r>
      <w:proofErr w:type="spellStart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L.Yaktine</w:t>
      </w:r>
      <w:proofErr w:type="spellEnd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, Heather </w:t>
      </w:r>
      <w:proofErr w:type="spellStart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>B.Del</w:t>
      </w:r>
      <w:proofErr w:type="spellEnd"/>
      <w:r w:rsidRPr="00520B35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14:ligatures w14:val="none"/>
        </w:rPr>
        <w:t xml:space="preserve"> Valle.  Dietary Reference Intakes for Calcium and Vitamin D. </w:t>
      </w:r>
      <w:r w:rsidR="00B00546">
        <w:rPr>
          <w:rFonts w:ascii="Times New Roman" w:eastAsia="Times New Roman" w:hAnsi="Times New Roman" w:cs="Times New Roman"/>
          <w:color w:val="1F1F1F"/>
          <w:kern w:val="0"/>
          <w:sz w:val="28"/>
          <w:szCs w:val="28"/>
          <w:lang w:val="uk-UA"/>
          <w14:ligatures w14:val="none"/>
        </w:rPr>
        <w:t xml:space="preserve">// </w:t>
      </w:r>
      <w:r w:rsidRPr="00520B35">
        <w:rPr>
          <w:rFonts w:ascii="Times New Roman" w:eastAsia="Times New Roman" w:hAnsi="Times New Roman" w:cs="Times New Roman"/>
          <w:color w:val="444444"/>
          <w:kern w:val="0"/>
          <w:sz w:val="28"/>
          <w:szCs w:val="28"/>
          <w14:ligatures w14:val="none"/>
        </w:rPr>
        <w:t>Public health nutrition</w:t>
      </w:r>
      <w:r w:rsidR="00B00546">
        <w:rPr>
          <w:rFonts w:ascii="Times New Roman" w:eastAsia="Times New Roman" w:hAnsi="Times New Roman" w:cs="Times New Roman"/>
          <w:color w:val="444444"/>
          <w:kern w:val="0"/>
          <w:sz w:val="28"/>
          <w:szCs w:val="28"/>
          <w:lang w:val="uk-UA"/>
          <w14:ligatures w14:val="none"/>
        </w:rPr>
        <w:t>.</w:t>
      </w:r>
      <w:r w:rsidRPr="00520B35">
        <w:rPr>
          <w:rFonts w:ascii="Times New Roman" w:eastAsia="Times New Roman" w:hAnsi="Times New Roman" w:cs="Times New Roman"/>
          <w:color w:val="444444"/>
          <w:kern w:val="0"/>
          <w:sz w:val="28"/>
          <w:szCs w:val="28"/>
          <w14:ligatures w14:val="none"/>
        </w:rPr>
        <w:t xml:space="preserve"> 201</w:t>
      </w:r>
      <w:r w:rsidR="00B00546">
        <w:rPr>
          <w:rFonts w:ascii="Times New Roman" w:eastAsia="Times New Roman" w:hAnsi="Times New Roman" w:cs="Times New Roman"/>
          <w:color w:val="444444"/>
          <w:kern w:val="0"/>
          <w:sz w:val="28"/>
          <w:szCs w:val="28"/>
          <w:lang w:val="uk-UA"/>
          <w14:ligatures w14:val="none"/>
        </w:rPr>
        <w:t xml:space="preserve">1. </w:t>
      </w:r>
      <w:r w:rsidRPr="00520B35">
        <w:rPr>
          <w:rFonts w:ascii="Times New Roman" w:eastAsia="Times New Roman" w:hAnsi="Times New Roman" w:cs="Times New Roman"/>
          <w:color w:val="444444"/>
          <w:kern w:val="0"/>
          <w:sz w:val="28"/>
          <w:szCs w:val="28"/>
          <w14:ligatures w14:val="none"/>
        </w:rPr>
        <w:t>1115 p.</w:t>
      </w:r>
    </w:p>
    <w:p w14:paraId="1E86D5D6" w14:textId="77777777" w:rsidR="00315D1C" w:rsidRPr="00315D1C" w:rsidRDefault="00A94D81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А.В.Шанигін</w:t>
      </w:r>
      <w:proofErr w:type="spellEnd"/>
      <w:r w:rsidR="00B00546">
        <w:rPr>
          <w:rFonts w:ascii="Times New Roman" w:hAnsi="Times New Roman" w:cs="Times New Roman"/>
          <w:color w:val="111111"/>
          <w:sz w:val="28"/>
          <w:szCs w:val="28"/>
          <w:lang w:val="uk-UA"/>
        </w:rPr>
        <w:t>.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 Значення раціону харчування та рівня інсоляції в забезпеченості вітаміном </w:t>
      </w:r>
      <w:r w:rsidRPr="00A94D81">
        <w:rPr>
          <w:rFonts w:ascii="Times New Roman" w:hAnsi="Times New Roman" w:cs="Times New Roman"/>
          <w:color w:val="111111"/>
          <w:sz w:val="28"/>
          <w:szCs w:val="28"/>
        </w:rPr>
        <w:t>D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. Сучасні аспекти профілактики</w:t>
      </w:r>
      <w:r w:rsidR="00B00546">
        <w:rPr>
          <w:rFonts w:ascii="Times New Roman" w:hAnsi="Times New Roman" w:cs="Times New Roman"/>
          <w:color w:val="111111"/>
          <w:sz w:val="28"/>
          <w:szCs w:val="28"/>
          <w:lang w:val="uk-UA"/>
        </w:rPr>
        <w:t>.</w:t>
      </w:r>
      <w:r w:rsidRPr="00A94D81">
        <w:rPr>
          <w:color w:val="111111"/>
          <w:sz w:val="28"/>
          <w:szCs w:val="28"/>
          <w:lang w:val="uk-UA"/>
        </w:rPr>
        <w:t xml:space="preserve"> </w:t>
      </w:r>
      <w:r w:rsidR="00B00546">
        <w:rPr>
          <w:color w:val="111111"/>
          <w:sz w:val="28"/>
          <w:szCs w:val="28"/>
          <w:lang w:val="uk-UA"/>
        </w:rPr>
        <w:t xml:space="preserve">// </w:t>
      </w:r>
      <w:r w:rsidRPr="00A94D81">
        <w:rPr>
          <w:rFonts w:ascii="Times New Roman" w:hAnsi="Times New Roman" w:cs="Times New Roman"/>
          <w:color w:val="111111"/>
          <w:sz w:val="28"/>
          <w:szCs w:val="28"/>
        </w:rPr>
        <w:t>Health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 </w:t>
      </w:r>
      <w:r w:rsidRPr="00A94D81">
        <w:rPr>
          <w:rFonts w:ascii="Times New Roman" w:hAnsi="Times New Roman" w:cs="Times New Roman"/>
          <w:color w:val="111111"/>
          <w:sz w:val="28"/>
          <w:szCs w:val="28"/>
        </w:rPr>
        <w:t>of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 </w:t>
      </w:r>
      <w:r w:rsidRPr="00A94D81">
        <w:rPr>
          <w:rFonts w:ascii="Times New Roman" w:hAnsi="Times New Roman" w:cs="Times New Roman"/>
          <w:color w:val="111111"/>
          <w:sz w:val="28"/>
          <w:szCs w:val="28"/>
        </w:rPr>
        <w:t>Society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 </w:t>
      </w:r>
      <w:r w:rsidR="00B00546"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2022</w:t>
      </w:r>
      <w:r w:rsidR="00B00546">
        <w:rPr>
          <w:rFonts w:ascii="Times New Roman" w:hAnsi="Times New Roman" w:cs="Times New Roman"/>
          <w:color w:val="111111"/>
          <w:sz w:val="28"/>
          <w:szCs w:val="28"/>
          <w:lang w:val="uk-UA"/>
        </w:rPr>
        <w:t>.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11</w:t>
      </w:r>
      <w:r w:rsidR="001A3D6E"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, 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1</w:t>
      </w:r>
      <w:r w:rsidR="00B00546">
        <w:rPr>
          <w:rFonts w:ascii="Times New Roman" w:hAnsi="Times New Roman" w:cs="Times New Roman"/>
          <w:color w:val="111111"/>
          <w:sz w:val="28"/>
          <w:szCs w:val="28"/>
          <w:lang w:val="uk-UA"/>
        </w:rPr>
        <w:t>. Р.</w:t>
      </w:r>
      <w:r w:rsidRPr="00A94D81">
        <w:rPr>
          <w:rFonts w:ascii="Times New Roman" w:hAnsi="Times New Roman" w:cs="Times New Roman"/>
          <w:color w:val="111111"/>
          <w:sz w:val="28"/>
          <w:szCs w:val="28"/>
          <w:lang w:val="uk-UA"/>
        </w:rPr>
        <w:t>16-22</w:t>
      </w:r>
    </w:p>
    <w:p w14:paraId="4407983F" w14:textId="77777777" w:rsidR="00315D1C" w:rsidRDefault="00A94D81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15D1C">
        <w:rPr>
          <w:rFonts w:ascii="Times New Roman" w:hAnsi="Times New Roman" w:cs="Times New Roman"/>
          <w:sz w:val="28"/>
          <w:szCs w:val="28"/>
          <w:lang w:val="uk-UA"/>
        </w:rPr>
        <w:t xml:space="preserve">Бойчук А. В., </w:t>
      </w:r>
      <w:proofErr w:type="spellStart"/>
      <w:r w:rsidRPr="00315D1C">
        <w:rPr>
          <w:rFonts w:ascii="Times New Roman" w:hAnsi="Times New Roman" w:cs="Times New Roman"/>
          <w:sz w:val="28"/>
          <w:szCs w:val="28"/>
          <w:lang w:val="uk-UA"/>
        </w:rPr>
        <w:t>Буднік</w:t>
      </w:r>
      <w:proofErr w:type="spellEnd"/>
      <w:r w:rsidRPr="00315D1C">
        <w:rPr>
          <w:rFonts w:ascii="Times New Roman" w:hAnsi="Times New Roman" w:cs="Times New Roman"/>
          <w:sz w:val="28"/>
          <w:szCs w:val="28"/>
          <w:lang w:val="uk-UA"/>
        </w:rPr>
        <w:t xml:space="preserve"> Т. О. Надходження вітаміну </w:t>
      </w:r>
      <w:r w:rsidR="005621AA" w:rsidRPr="00315D1C">
        <w:rPr>
          <w:rFonts w:ascii="Times New Roman" w:hAnsi="Times New Roman" w:cs="Times New Roman"/>
          <w:sz w:val="28"/>
          <w:szCs w:val="28"/>
        </w:rPr>
        <w:t>D</w:t>
      </w:r>
      <w:r w:rsidRPr="00315D1C">
        <w:rPr>
          <w:rFonts w:ascii="Times New Roman" w:hAnsi="Times New Roman" w:cs="Times New Roman"/>
          <w:sz w:val="28"/>
          <w:szCs w:val="28"/>
          <w:lang w:val="uk-UA"/>
        </w:rPr>
        <w:t xml:space="preserve"> та кальцію у вагітних жінок. Збірник наукових праць асоціації акушерів-гінекологів України. Випуск 1 (41) 2018.</w:t>
      </w:r>
      <w:r w:rsidR="001A3D6E" w:rsidRPr="00315D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5D1C">
        <w:rPr>
          <w:rFonts w:ascii="Times New Roman" w:hAnsi="Times New Roman" w:cs="Times New Roman"/>
          <w:sz w:val="28"/>
          <w:szCs w:val="28"/>
          <w:lang w:val="uk-UA"/>
        </w:rPr>
        <w:t>- с.26-30</w:t>
      </w:r>
    </w:p>
    <w:p w14:paraId="18A53A7E" w14:textId="77777777" w:rsidR="00315D1C" w:rsidRPr="00315D1C" w:rsidRDefault="00A94D81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Kotova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N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Starets</w:t>
      </w:r>
      <w:proofErr w:type="spellEnd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Khimenko</w:t>
      </w:r>
      <w:proofErr w:type="spellEnd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T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Herashchenko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Y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gramStart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Kovalenko</w:t>
      </w:r>
      <w:proofErr w:type="gramEnd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D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Дослідження існуючої практики годування дітей першого року життя: опитування батьків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// </w:t>
      </w:r>
      <w:proofErr w:type="spellStart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Неонатологія</w:t>
      </w:r>
      <w:proofErr w:type="spellEnd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хірургія та </w:t>
      </w:r>
      <w:proofErr w:type="spellStart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перинатальна</w:t>
      </w:r>
      <w:proofErr w:type="spellEnd"/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медицина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2020.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1A3D6E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35</w:t>
      </w:r>
      <w:r w:rsidR="001A3D6E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</w:t>
      </w:r>
      <w:r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14–21</w:t>
      </w:r>
      <w:r w:rsidR="00B00546" w:rsidRPr="00315D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10506E6C" w14:textId="77777777" w:rsidR="00315D1C" w:rsidRDefault="00F83618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Style w:val="doilink"/>
          <w:rFonts w:ascii="Times New Roman" w:hAnsi="Times New Roman" w:cs="Times New Roman"/>
          <w:sz w:val="28"/>
          <w:szCs w:val="28"/>
          <w:lang w:val="uk-UA"/>
        </w:rPr>
      </w:pPr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Gregory D.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proofErr w:type="gramStart"/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Miller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,</w:t>
      </w:r>
      <w:proofErr w:type="gramEnd"/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Judith K.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Jarvis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&amp; </w:t>
      </w:r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Lois D.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authornam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McBean</w:t>
      </w:r>
      <w:r w:rsidRPr="00315D1C">
        <w:rPr>
          <w:rStyle w:val="separator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11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(2001)</w:t>
      </w:r>
      <w:r w:rsidRPr="00315D1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arttitl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The Importance of Meeting Calcium Needs with Foods</w:t>
      </w:r>
      <w:r w:rsidR="00B00546" w:rsidRPr="00315D1C">
        <w:rPr>
          <w:rStyle w:val="arttitl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 //</w:t>
      </w:r>
      <w:r w:rsidRPr="00315D1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serialtitl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Journal of the American College of Nutrition</w:t>
      </w:r>
      <w:r w:rsidR="00B00546" w:rsidRPr="00315D1C">
        <w:rPr>
          <w:rStyle w:val="serialtitl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 2010.</w:t>
      </w:r>
      <w:r w:rsidRPr="00315D1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volumeissu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20</w:t>
      </w:r>
      <w:r w:rsidR="001A3D6E" w:rsidRPr="00315D1C">
        <w:rPr>
          <w:rStyle w:val="volumeissu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Style w:val="volumeissu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</w:t>
      </w:r>
      <w:r w:rsidR="001A3D6E" w:rsidRPr="00315D1C">
        <w:rPr>
          <w:rStyle w:val="volumeissu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B00546" w:rsidRPr="00315D1C">
        <w:rPr>
          <w:rStyle w:val="volumeissu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Р.</w:t>
      </w:r>
      <w:r w:rsidRPr="00315D1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315D1C">
        <w:rPr>
          <w:rStyle w:val="pagerang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168-185</w:t>
      </w:r>
      <w:r w:rsidR="00B00546" w:rsidRPr="00315D1C">
        <w:rPr>
          <w:rStyle w:val="pagerang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Pr="00315D1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="00B00546" w:rsidRPr="00315D1C">
        <w:rPr>
          <w:rStyle w:val="doilink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73D9BD" w14:textId="77777777" w:rsidR="00315D1C" w:rsidRPr="00315D1C" w:rsidRDefault="00BC1BED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15D1C">
        <w:rPr>
          <w:rFonts w:ascii="Times New Roman" w:hAnsi="Times New Roman" w:cs="Times New Roman"/>
          <w:color w:val="181817"/>
          <w:sz w:val="28"/>
          <w:szCs w:val="28"/>
        </w:rPr>
        <w:t>Hendrie GA, Brindal E, Baird D, Gardner C. Improving children’s dairy food and calcium intake:</w:t>
      </w:r>
      <w:r w:rsidRPr="00315D1C">
        <w:rPr>
          <w:rFonts w:ascii="Times New Roman" w:hAnsi="Times New Roman" w:cs="Times New Roman"/>
          <w:color w:val="181817"/>
          <w:sz w:val="28"/>
          <w:szCs w:val="28"/>
          <w:shd w:val="clear" w:color="auto" w:fill="CAE7FF"/>
        </w:rPr>
        <w:t xml:space="preserve"> 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can intervention work? A systematic review of the literature.</w:t>
      </w:r>
      <w:r w:rsidR="00B00546" w:rsidRPr="00315D1C">
        <w:rPr>
          <w:rFonts w:ascii="Times New Roman" w:hAnsi="Times New Roman" w:cs="Times New Roman"/>
          <w:color w:val="181817"/>
          <w:sz w:val="28"/>
          <w:szCs w:val="28"/>
          <w:lang w:val="uk-UA"/>
        </w:rPr>
        <w:t xml:space="preserve"> //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 </w:t>
      </w:r>
      <w:r w:rsidRPr="00315D1C">
        <w:rPr>
          <w:rFonts w:ascii="Times New Roman" w:hAnsi="Times New Roman" w:cs="Times New Roman"/>
          <w:color w:val="181817"/>
          <w:sz w:val="28"/>
          <w:szCs w:val="28"/>
          <w:bdr w:val="none" w:sz="0" w:space="0" w:color="auto" w:frame="1"/>
        </w:rPr>
        <w:t>Public Health Nutrition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. 2013</w:t>
      </w:r>
      <w:r w:rsidR="00B00546" w:rsidRPr="00315D1C">
        <w:rPr>
          <w:rFonts w:ascii="Times New Roman" w:hAnsi="Times New Roman" w:cs="Times New Roman"/>
          <w:color w:val="181817"/>
          <w:sz w:val="28"/>
          <w:szCs w:val="28"/>
          <w:lang w:val="uk-UA"/>
        </w:rPr>
        <w:t>.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16</w:t>
      </w:r>
      <w:r w:rsidR="001A3D6E" w:rsidRPr="00315D1C">
        <w:rPr>
          <w:rFonts w:ascii="Times New Roman" w:hAnsi="Times New Roman" w:cs="Times New Roman"/>
          <w:color w:val="181817"/>
          <w:sz w:val="28"/>
          <w:szCs w:val="28"/>
          <w:lang w:val="uk-UA"/>
        </w:rPr>
        <w:t xml:space="preserve">, 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2</w:t>
      </w:r>
      <w:r w:rsidR="00B00546" w:rsidRPr="00315D1C">
        <w:rPr>
          <w:rFonts w:ascii="Times New Roman" w:hAnsi="Times New Roman" w:cs="Times New Roman"/>
          <w:color w:val="181817"/>
          <w:sz w:val="28"/>
          <w:szCs w:val="28"/>
          <w:lang w:val="uk-UA"/>
        </w:rPr>
        <w:t xml:space="preserve">. Р. </w:t>
      </w:r>
      <w:r w:rsidRPr="00315D1C">
        <w:rPr>
          <w:rFonts w:ascii="Times New Roman" w:hAnsi="Times New Roman" w:cs="Times New Roman"/>
          <w:color w:val="181817"/>
          <w:sz w:val="28"/>
          <w:szCs w:val="28"/>
        </w:rPr>
        <w:t>365-376.</w:t>
      </w:r>
      <w:r w:rsidR="00024817" w:rsidRPr="00024817">
        <w:t xml:space="preserve"> </w:t>
      </w:r>
    </w:p>
    <w:p w14:paraId="1B9AD9D3" w14:textId="3D24378C" w:rsidR="004E5DB7" w:rsidRPr="00315D1C" w:rsidRDefault="00936978" w:rsidP="00315D1C">
      <w:pPr>
        <w:pStyle w:val="a6"/>
        <w:numPr>
          <w:ilvl w:val="0"/>
          <w:numId w:val="30"/>
        </w:numPr>
        <w:shd w:val="clear" w:color="auto" w:fill="FFFFFF"/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Vlok M, Snoddy AME, Ramesh N, Wheeler BJ, Standen VG, Arriaza BT. The role of dietary calcium in the etiology of childhood rickets in the past and the present. 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// 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Am J Hum Biol. 2023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 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35</w:t>
      </w:r>
      <w:r w:rsidR="001A3D6E"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2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 </w:t>
      </w:r>
      <w:r w:rsidR="00EA2543"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Р. </w:t>
      </w:r>
      <w:r w:rsidR="00EA2543"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19</w:t>
      </w:r>
      <w:r w:rsidR="00EA2543"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- </w:t>
      </w:r>
      <w:r w:rsidRPr="00315D1C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28. </w:t>
      </w:r>
    </w:p>
    <w:p w14:paraId="7AFCE002" w14:textId="1EA33751" w:rsidR="004E5DB7" w:rsidRDefault="004E5DB7" w:rsidP="004E5DB7">
      <w:pPr>
        <w:ind w:right="75"/>
        <w:rPr>
          <w:color w:val="10147E"/>
          <w:sz w:val="23"/>
          <w:szCs w:val="23"/>
        </w:rPr>
      </w:pPr>
    </w:p>
    <w:p w14:paraId="5E6DD877" w14:textId="77777777" w:rsidR="00D57EE1" w:rsidRDefault="00D57EE1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642978B" w14:textId="77777777" w:rsidR="00F83618" w:rsidRDefault="00F83618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0A0D1C" w14:textId="77777777" w:rsidR="00F83618" w:rsidRDefault="00F83618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48C1E5B" w14:textId="77777777" w:rsidR="00F83618" w:rsidRDefault="00F83618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C5013A" w14:textId="77777777" w:rsidR="00F83618" w:rsidRDefault="00F83618" w:rsidP="009E343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DA4CD37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73F2C884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50FE56C8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5B3D92FD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0F3787B0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7041F038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7F13C36E" w14:textId="77777777" w:rsidR="00135E14" w:rsidRDefault="00135E14" w:rsidP="009F27CB">
      <w:pPr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/>
        </w:rPr>
      </w:pPr>
    </w:p>
    <w:p w14:paraId="529B1537" w14:textId="6E7499BD" w:rsidR="009F27CB" w:rsidRPr="004A5BA7" w:rsidRDefault="009F27CB" w:rsidP="009F27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kern w:val="0"/>
          <w:sz w:val="28"/>
          <w:szCs w:val="28"/>
          <w:lang w:val="uk-UA"/>
        </w:rPr>
        <w:lastRenderedPageBreak/>
        <w:t>ДОДАТКИ</w:t>
      </w:r>
    </w:p>
    <w:p w14:paraId="2289D392" w14:textId="77777777" w:rsidR="009F27CB" w:rsidRPr="004A5BA7" w:rsidRDefault="009F27CB" w:rsidP="009F27CB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>Додаток 1</w:t>
      </w:r>
    </w:p>
    <w:p w14:paraId="1C8653CB" w14:textId="77777777" w:rsidR="009F27CB" w:rsidRPr="004A5BA7" w:rsidRDefault="009F27CB" w:rsidP="007125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lang w:val="uk-UA"/>
        </w:rPr>
        <w:t>МІНІСТЕРСТВО ОХОРОНИ ЗДОРОВ’Я УКРАЇНИ</w:t>
      </w:r>
    </w:p>
    <w:p w14:paraId="68495EB9" w14:textId="77777777" w:rsidR="009F27CB" w:rsidRPr="004A5BA7" w:rsidRDefault="009F27CB" w:rsidP="007125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szCs w:val="28"/>
          <w:lang w:val="uk-UA"/>
        </w:rPr>
        <w:t>ТЕРНОПІЛЬСЬКИЙ НАЦІОНАЛЬНИЙ МЕДИЧНИЙ УНІВЕРСИТЕТ</w:t>
      </w:r>
    </w:p>
    <w:p w14:paraId="61C3C016" w14:textId="77777777" w:rsidR="009F27CB" w:rsidRPr="004A5BA7" w:rsidRDefault="009F27CB" w:rsidP="007125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lang w:val="uk-UA"/>
        </w:rPr>
        <w:t>ІМЕНІ І. Я. ГОРБАЧЕВСЬКОГО МОЗ УКРАЇНИ</w:t>
      </w:r>
    </w:p>
    <w:p w14:paraId="61ED9504" w14:textId="77777777" w:rsidR="009F27CB" w:rsidRPr="004A5BA7" w:rsidRDefault="009F27CB" w:rsidP="0071255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>Фармацевтичний факультет</w:t>
      </w:r>
    </w:p>
    <w:p w14:paraId="727AABE4" w14:textId="1BF4809B" w:rsidR="009F27CB" w:rsidRPr="004A5BA7" w:rsidRDefault="009F27CB" w:rsidP="005004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>Кафедра</w:t>
      </w:r>
    </w:p>
    <w:p w14:paraId="0327A666" w14:textId="77777777" w:rsidR="009F27CB" w:rsidRPr="004A5BA7" w:rsidRDefault="009F27CB" w:rsidP="00712554">
      <w:pPr>
        <w:spacing w:after="0"/>
        <w:ind w:left="609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szCs w:val="28"/>
          <w:lang w:val="uk-UA"/>
        </w:rPr>
        <w:t>ЗАТВЕРДЖУЮ</w:t>
      </w:r>
    </w:p>
    <w:p w14:paraId="232748CF" w14:textId="77777777" w:rsidR="009F27CB" w:rsidRPr="004A5BA7" w:rsidRDefault="009F27CB" w:rsidP="00712554">
      <w:pPr>
        <w:spacing w:after="0"/>
        <w:ind w:left="609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szCs w:val="28"/>
          <w:lang w:val="uk-UA"/>
        </w:rPr>
        <w:t>Завідувач кафедри _______</w:t>
      </w:r>
    </w:p>
    <w:p w14:paraId="3520F80E" w14:textId="77777777" w:rsidR="009F27CB" w:rsidRPr="004A5BA7" w:rsidRDefault="009F27CB" w:rsidP="00712554">
      <w:pPr>
        <w:spacing w:after="0"/>
        <w:ind w:left="609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</w:t>
      </w:r>
    </w:p>
    <w:p w14:paraId="4CD90D2C" w14:textId="77777777" w:rsidR="009F27CB" w:rsidRPr="004A5BA7" w:rsidRDefault="009F27CB" w:rsidP="00712554">
      <w:pPr>
        <w:spacing w:after="0"/>
        <w:ind w:left="6804"/>
        <w:jc w:val="both"/>
        <w:rPr>
          <w:rFonts w:ascii="Times New Roman" w:hAnsi="Times New Roman" w:cs="Times New Roman"/>
          <w:sz w:val="28"/>
          <w:lang w:val="uk-UA"/>
        </w:rPr>
      </w:pPr>
      <w:r w:rsidRPr="004A5BA7">
        <w:rPr>
          <w:rFonts w:ascii="Times New Roman" w:hAnsi="Times New Roman" w:cs="Times New Roman"/>
          <w:sz w:val="28"/>
          <w:lang w:val="uk-UA"/>
        </w:rPr>
        <w:t>Підпис та І. П.</w:t>
      </w:r>
    </w:p>
    <w:p w14:paraId="3DDB33E4" w14:textId="2DB8B6DB" w:rsidR="009F27CB" w:rsidRPr="00C25150" w:rsidRDefault="009F27CB" w:rsidP="00712554">
      <w:pPr>
        <w:spacing w:after="0"/>
        <w:ind w:left="6096"/>
        <w:jc w:val="both"/>
        <w:rPr>
          <w:b/>
          <w:sz w:val="28"/>
          <w:lang w:val="uk-UA"/>
        </w:rPr>
      </w:pPr>
      <w:r w:rsidRPr="004A5BA7">
        <w:rPr>
          <w:rFonts w:ascii="Times New Roman" w:hAnsi="Times New Roman" w:cs="Times New Roman"/>
          <w:b/>
          <w:sz w:val="28"/>
          <w:lang w:val="uk-UA"/>
        </w:rPr>
        <w:t xml:space="preserve">«___» __________ </w:t>
      </w:r>
      <w:r w:rsidRPr="004A5BA7">
        <w:rPr>
          <w:rFonts w:ascii="Times New Roman" w:hAnsi="Times New Roman" w:cs="Times New Roman"/>
          <w:b/>
          <w:sz w:val="28"/>
          <w:u w:val="single"/>
          <w:lang w:val="uk-UA"/>
        </w:rPr>
        <w:t>202</w:t>
      </w:r>
      <w:r w:rsidR="00712554" w:rsidRPr="004A5BA7">
        <w:rPr>
          <w:rFonts w:ascii="Times New Roman" w:hAnsi="Times New Roman" w:cs="Times New Roman"/>
          <w:b/>
          <w:sz w:val="28"/>
          <w:u w:val="single"/>
          <w:lang w:val="uk-UA"/>
        </w:rPr>
        <w:t>4</w:t>
      </w:r>
      <w:r w:rsidRPr="00C25150">
        <w:rPr>
          <w:b/>
          <w:sz w:val="28"/>
          <w:lang w:val="uk-UA"/>
        </w:rPr>
        <w:t xml:space="preserve"> р.</w:t>
      </w:r>
    </w:p>
    <w:p w14:paraId="0D7A3475" w14:textId="127C93DC" w:rsidR="00712554" w:rsidRPr="004A5BA7" w:rsidRDefault="009F27CB" w:rsidP="0071255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 xml:space="preserve">Індекс </w:t>
      </w:r>
      <w:r w:rsidRPr="004A5BA7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712554" w:rsidRPr="004A5B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: </w:t>
      </w:r>
      <w:r w:rsidR="00712554" w:rsidRPr="004A5BA7">
        <w:rPr>
          <w:rFonts w:ascii="Times New Roman" w:hAnsi="Times New Roman" w:cs="Times New Roman"/>
          <w:sz w:val="28"/>
          <w:szCs w:val="28"/>
          <w:lang w:val="uk-UA"/>
        </w:rPr>
        <w:t>616-084:615.03.356:577.161.21</w:t>
      </w:r>
      <w:r w:rsidR="00712554" w:rsidRPr="004A5BA7">
        <w:rPr>
          <w:rFonts w:ascii="Times New Roman" w:hAnsi="Times New Roman" w:cs="Times New Roman"/>
          <w:sz w:val="28"/>
          <w:szCs w:val="28"/>
          <w:lang w:val="ru-RU"/>
        </w:rPr>
        <w:t>]-053.2</w:t>
      </w:r>
    </w:p>
    <w:p w14:paraId="7C62F59B" w14:textId="77777777" w:rsidR="009F27CB" w:rsidRPr="004A5BA7" w:rsidRDefault="009F27CB" w:rsidP="009F27CB">
      <w:pPr>
        <w:spacing w:line="360" w:lineRule="auto"/>
        <w:jc w:val="center"/>
        <w:rPr>
          <w:rFonts w:ascii="Times New Roman" w:hAnsi="Times New Roman" w:cs="Times New Roman"/>
          <w:b/>
          <w:sz w:val="36"/>
          <w:lang w:val="uk-UA"/>
        </w:rPr>
      </w:pPr>
      <w:r w:rsidRPr="004A5BA7">
        <w:rPr>
          <w:rFonts w:ascii="Times New Roman" w:hAnsi="Times New Roman" w:cs="Times New Roman"/>
          <w:b/>
          <w:sz w:val="36"/>
          <w:lang w:val="uk-UA"/>
        </w:rPr>
        <w:t>КВАЛІФІКАЦІЙНА РОБОТА</w:t>
      </w:r>
    </w:p>
    <w:p w14:paraId="38BE3B74" w14:textId="77777777" w:rsidR="00712554" w:rsidRPr="004A5BA7" w:rsidRDefault="009F27CB" w:rsidP="0071255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 w:rsidR="00712554" w:rsidRPr="004A5B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2554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 СХЕМ ПРИЙОМУ ВІТАМІНУ </w:t>
      </w:r>
      <w:r w:rsidR="00712554" w:rsidRPr="004A5BA7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712554" w:rsidRPr="004A5B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="00712554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З ПРОФІЛАКТИЧНОЮ МЕТОЮ У ДІТЕЙ</w:t>
      </w:r>
    </w:p>
    <w:p w14:paraId="0E1F4684" w14:textId="77777777" w:rsidR="009F27CB" w:rsidRPr="004A5BA7" w:rsidRDefault="009F27CB" w:rsidP="009F27C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920290B" w14:textId="5564810D" w:rsidR="004860D0" w:rsidRPr="004860D0" w:rsidRDefault="009F27CB" w:rsidP="00486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 xml:space="preserve">Виконав(ла) </w:t>
      </w:r>
      <w:r w:rsidRPr="004A5BA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здобувач(ка) вищої освіти </w:t>
      </w:r>
      <w:r w:rsidR="00BC562E" w:rsidRPr="00BC562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C56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E0E90D" w14:textId="776E24CA" w:rsidR="009F27CB" w:rsidRPr="004A5BA7" w:rsidRDefault="004860D0" w:rsidP="004860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60D0">
        <w:rPr>
          <w:rFonts w:ascii="Times New Roman" w:hAnsi="Times New Roman" w:cs="Times New Roman"/>
          <w:sz w:val="28"/>
          <w:szCs w:val="28"/>
          <w:lang w:val="uk-UA"/>
        </w:rPr>
        <w:t>фармацевтичного факультету денної форми навчання</w:t>
      </w:r>
    </w:p>
    <w:p w14:paraId="1A73F8CA" w14:textId="77777777" w:rsidR="009F27CB" w:rsidRPr="004A5BA7" w:rsidRDefault="009F27CB" w:rsidP="009F27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5BA7">
        <w:rPr>
          <w:rFonts w:ascii="Times New Roman" w:hAnsi="Times New Roman" w:cs="Times New Roman"/>
          <w:sz w:val="28"/>
          <w:szCs w:val="28"/>
          <w:lang w:val="uk-UA"/>
        </w:rPr>
        <w:t>спеціальності 226 Фармація, промислова фармація</w:t>
      </w:r>
    </w:p>
    <w:p w14:paraId="6E1C29BB" w14:textId="77777777" w:rsidR="009F27CB" w:rsidRPr="00FA539F" w:rsidRDefault="009F27CB" w:rsidP="007125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39F">
        <w:rPr>
          <w:rFonts w:ascii="Times New Roman" w:hAnsi="Times New Roman" w:cs="Times New Roman"/>
          <w:sz w:val="28"/>
          <w:szCs w:val="28"/>
          <w:lang w:val="uk-UA"/>
        </w:rPr>
        <w:t>Підпис та І. П.</w:t>
      </w:r>
    </w:p>
    <w:p w14:paraId="65C58975" w14:textId="61FE6698" w:rsidR="009F27CB" w:rsidRPr="00FA539F" w:rsidRDefault="009F27CB" w:rsidP="007125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39F"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  <w:r w:rsidR="00BC56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562E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BC562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5D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62E">
        <w:rPr>
          <w:rFonts w:ascii="Times New Roman" w:hAnsi="Times New Roman" w:cs="Times New Roman"/>
          <w:sz w:val="28"/>
          <w:szCs w:val="28"/>
          <w:lang w:val="uk-UA"/>
        </w:rPr>
        <w:t>мед.</w:t>
      </w:r>
      <w:r w:rsidR="00DD5D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62E">
        <w:rPr>
          <w:rFonts w:ascii="Times New Roman" w:hAnsi="Times New Roman" w:cs="Times New Roman"/>
          <w:sz w:val="28"/>
          <w:szCs w:val="28"/>
          <w:lang w:val="uk-UA"/>
        </w:rPr>
        <w:t>наук, доцент Левенець Софія Сергіївна</w:t>
      </w:r>
    </w:p>
    <w:p w14:paraId="663732F4" w14:textId="77777777" w:rsidR="009F27CB" w:rsidRPr="00FA539F" w:rsidRDefault="009F27CB" w:rsidP="007125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39F">
        <w:rPr>
          <w:rFonts w:ascii="Times New Roman" w:hAnsi="Times New Roman" w:cs="Times New Roman"/>
          <w:sz w:val="28"/>
          <w:szCs w:val="28"/>
          <w:lang w:val="uk-UA"/>
        </w:rPr>
        <w:t>Науковий ступінь, вчене звання, посада, підпис та І. П.</w:t>
      </w:r>
    </w:p>
    <w:p w14:paraId="78BA4FBF" w14:textId="77777777" w:rsidR="009F27CB" w:rsidRDefault="009F27CB" w:rsidP="009F27C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04C8495" w14:textId="77777777" w:rsidR="00CC6C3A" w:rsidRPr="00FA539F" w:rsidRDefault="00CC6C3A" w:rsidP="009F27C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E923BBD" w14:textId="30168ACC" w:rsidR="009F27CB" w:rsidRPr="00FA539F" w:rsidRDefault="009F27CB" w:rsidP="009F27C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539F">
        <w:rPr>
          <w:rFonts w:ascii="Times New Roman" w:hAnsi="Times New Roman" w:cs="Times New Roman"/>
          <w:b/>
          <w:sz w:val="28"/>
          <w:szCs w:val="28"/>
          <w:lang w:val="uk-UA"/>
        </w:rPr>
        <w:t>ТЕРНОПІЛЬ 202</w:t>
      </w:r>
      <w:r w:rsidR="00FA539F" w:rsidRPr="00FA539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</w:p>
    <w:p w14:paraId="58957522" w14:textId="77777777" w:rsidR="00FA539F" w:rsidRDefault="00FA539F" w:rsidP="00FA539F">
      <w:pPr>
        <w:spacing w:after="0" w:line="360" w:lineRule="auto"/>
        <w:rPr>
          <w:rFonts w:ascii="TimesNewRoman" w:hAnsi="TimesNewRoman"/>
          <w:sz w:val="28"/>
          <w:szCs w:val="28"/>
          <w:lang w:val="uk-UA"/>
        </w:rPr>
      </w:pPr>
    </w:p>
    <w:p w14:paraId="3CBACE4F" w14:textId="3A914B00" w:rsidR="001C2477" w:rsidRDefault="001C2477" w:rsidP="00FA1305">
      <w:pPr>
        <w:spacing w:after="0" w:line="360" w:lineRule="auto"/>
        <w:jc w:val="right"/>
        <w:rPr>
          <w:rFonts w:ascii="TimesNewRoman" w:hAnsi="TimesNewRoman"/>
          <w:sz w:val="28"/>
          <w:szCs w:val="28"/>
          <w:lang w:val="uk-UA"/>
        </w:rPr>
      </w:pPr>
      <w:r>
        <w:rPr>
          <w:rFonts w:ascii="TimesNewRoman" w:hAnsi="TimesNewRoman"/>
          <w:sz w:val="28"/>
          <w:szCs w:val="28"/>
          <w:lang w:val="uk-UA"/>
        </w:rPr>
        <w:lastRenderedPageBreak/>
        <w:t>Додаток 2</w:t>
      </w:r>
    </w:p>
    <w:p w14:paraId="11CB150C" w14:textId="03F3D83A" w:rsidR="00594225" w:rsidRPr="00712554" w:rsidRDefault="00594225" w:rsidP="004C588B">
      <w:pPr>
        <w:spacing w:after="0" w:line="360" w:lineRule="auto"/>
        <w:jc w:val="center"/>
        <w:rPr>
          <w:rFonts w:ascii="TimesNewRoman" w:hAnsi="TimesNewRoman"/>
          <w:b/>
          <w:bCs/>
          <w:sz w:val="28"/>
          <w:szCs w:val="28"/>
          <w:lang w:val="uk-UA"/>
        </w:rPr>
      </w:pPr>
      <w:r w:rsidRPr="00712554">
        <w:rPr>
          <w:rFonts w:ascii="TimesNewRoman" w:hAnsi="TimesNewRoman"/>
          <w:b/>
          <w:bCs/>
          <w:sz w:val="28"/>
          <w:szCs w:val="28"/>
          <w:lang w:val="uk-UA"/>
        </w:rPr>
        <w:t>Тернопільський національний медичний університет</w:t>
      </w:r>
    </w:p>
    <w:p w14:paraId="36F3240F" w14:textId="77777777" w:rsidR="00594225" w:rsidRPr="00712554" w:rsidRDefault="00594225" w:rsidP="004C588B">
      <w:pPr>
        <w:spacing w:after="0" w:line="360" w:lineRule="auto"/>
        <w:jc w:val="center"/>
        <w:rPr>
          <w:rFonts w:ascii="TimesNewRoman" w:hAnsi="TimesNewRoman"/>
          <w:b/>
          <w:bCs/>
          <w:sz w:val="28"/>
          <w:szCs w:val="28"/>
          <w:lang w:val="uk-UA"/>
        </w:rPr>
      </w:pPr>
      <w:r w:rsidRPr="00712554">
        <w:rPr>
          <w:rFonts w:ascii="TimesNewRoman" w:hAnsi="TimesNewRoman"/>
          <w:b/>
          <w:bCs/>
          <w:sz w:val="28"/>
          <w:szCs w:val="28"/>
          <w:lang w:val="uk-UA"/>
        </w:rPr>
        <w:t>імені І. Я. Горбачевського МОЗ України</w:t>
      </w:r>
    </w:p>
    <w:p w14:paraId="60E7AE10" w14:textId="77777777" w:rsidR="00ED68D6" w:rsidRDefault="00ED68D6" w:rsidP="004C588B">
      <w:pPr>
        <w:spacing w:after="0" w:line="360" w:lineRule="auto"/>
        <w:jc w:val="center"/>
        <w:rPr>
          <w:rFonts w:ascii="TimesNewRoman" w:hAnsi="TimesNewRoman"/>
          <w:b/>
          <w:bCs/>
          <w:sz w:val="28"/>
          <w:szCs w:val="28"/>
          <w:lang w:val="uk-UA"/>
        </w:rPr>
      </w:pPr>
    </w:p>
    <w:p w14:paraId="28BB1DDB" w14:textId="18E33EAA" w:rsidR="00594225" w:rsidRPr="00712554" w:rsidRDefault="00594225" w:rsidP="004C588B">
      <w:pPr>
        <w:spacing w:after="0" w:line="360" w:lineRule="auto"/>
        <w:jc w:val="center"/>
        <w:rPr>
          <w:rFonts w:ascii="TimesNewRoman" w:hAnsi="TimesNewRoman"/>
          <w:b/>
          <w:bCs/>
          <w:sz w:val="28"/>
          <w:szCs w:val="28"/>
          <w:lang w:val="uk-UA"/>
        </w:rPr>
      </w:pPr>
      <w:r w:rsidRPr="00712554">
        <w:rPr>
          <w:rFonts w:ascii="TimesNewRoman" w:hAnsi="TimesNewRoman"/>
          <w:b/>
          <w:bCs/>
          <w:sz w:val="28"/>
          <w:szCs w:val="28"/>
          <w:lang w:val="uk-UA"/>
        </w:rPr>
        <w:t>Фармацевтичний факультет</w:t>
      </w:r>
    </w:p>
    <w:p w14:paraId="00C78881" w14:textId="0F10D2E9" w:rsidR="00594225" w:rsidRPr="00712554" w:rsidRDefault="00ED68D6" w:rsidP="005A78C6">
      <w:pPr>
        <w:spacing w:after="0" w:line="240" w:lineRule="auto"/>
        <w:jc w:val="center"/>
        <w:rPr>
          <w:rFonts w:ascii="TimesNewRoman" w:hAnsi="TimesNewRoman"/>
          <w:b/>
          <w:bCs/>
          <w:sz w:val="28"/>
          <w:szCs w:val="28"/>
          <w:lang w:val="uk-UA"/>
        </w:rPr>
      </w:pPr>
      <w:r>
        <w:rPr>
          <w:rFonts w:ascii="TimesNewRoman" w:hAnsi="TimesNewRoman"/>
          <w:b/>
          <w:bCs/>
          <w:sz w:val="28"/>
          <w:szCs w:val="28"/>
          <w:lang w:val="uk-UA"/>
        </w:rPr>
        <w:t xml:space="preserve">                                </w:t>
      </w:r>
      <w:r w:rsidR="002C43E3">
        <w:rPr>
          <w:rFonts w:ascii="TimesNewRoman" w:hAnsi="TimesNewRoman"/>
          <w:b/>
          <w:bCs/>
          <w:sz w:val="28"/>
          <w:szCs w:val="28"/>
          <w:lang w:val="uk-UA"/>
        </w:rPr>
        <w:t xml:space="preserve">                          </w:t>
      </w:r>
      <w:r w:rsidR="00594225" w:rsidRPr="00712554">
        <w:rPr>
          <w:rFonts w:ascii="TimesNewRoman" w:hAnsi="TimesNewRoman"/>
          <w:b/>
          <w:bCs/>
          <w:sz w:val="28"/>
          <w:szCs w:val="28"/>
          <w:lang w:val="uk-UA"/>
        </w:rPr>
        <w:t>ЗАТВЕРДЖУЮ</w:t>
      </w:r>
    </w:p>
    <w:p w14:paraId="01CC6448" w14:textId="6736007E" w:rsidR="00594225" w:rsidRPr="00594225" w:rsidRDefault="00ED68D6" w:rsidP="005A78C6">
      <w:pPr>
        <w:spacing w:after="0" w:line="240" w:lineRule="auto"/>
        <w:jc w:val="center"/>
        <w:rPr>
          <w:rFonts w:ascii="TimesNewRoman" w:hAnsi="TimesNewRoman"/>
          <w:sz w:val="28"/>
          <w:szCs w:val="28"/>
          <w:lang w:val="uk-UA"/>
        </w:rPr>
      </w:pPr>
      <w:r>
        <w:rPr>
          <w:rFonts w:ascii="TimesNewRoman" w:hAnsi="TimesNewRoman"/>
          <w:b/>
          <w:bCs/>
          <w:sz w:val="28"/>
          <w:szCs w:val="28"/>
          <w:lang w:val="uk-UA"/>
        </w:rPr>
        <w:t xml:space="preserve">                                                     </w:t>
      </w:r>
      <w:r w:rsidR="002C43E3">
        <w:rPr>
          <w:rFonts w:ascii="TimesNewRoman" w:hAnsi="TimesNewRoman"/>
          <w:b/>
          <w:bCs/>
          <w:sz w:val="28"/>
          <w:szCs w:val="28"/>
          <w:lang w:val="uk-UA"/>
        </w:rPr>
        <w:t xml:space="preserve">                          </w:t>
      </w:r>
      <w:r w:rsidR="00594225" w:rsidRPr="00712554">
        <w:rPr>
          <w:rFonts w:ascii="TimesNewRoman" w:hAnsi="TimesNewRoman"/>
          <w:b/>
          <w:bCs/>
          <w:sz w:val="28"/>
          <w:szCs w:val="28"/>
          <w:lang w:val="uk-UA"/>
        </w:rPr>
        <w:t>Завідувач кафедри</w:t>
      </w:r>
      <w:r w:rsidR="00594225" w:rsidRPr="00594225">
        <w:rPr>
          <w:rFonts w:ascii="TimesNewRoman" w:hAnsi="TimesNewRoman"/>
          <w:sz w:val="28"/>
          <w:szCs w:val="28"/>
          <w:lang w:val="uk-UA"/>
        </w:rPr>
        <w:t xml:space="preserve"> _______</w:t>
      </w:r>
    </w:p>
    <w:p w14:paraId="192FC01A" w14:textId="0FC914A0" w:rsidR="00594225" w:rsidRPr="00594225" w:rsidRDefault="002C43E3" w:rsidP="005A78C6">
      <w:pPr>
        <w:spacing w:after="0" w:line="240" w:lineRule="auto"/>
        <w:jc w:val="center"/>
        <w:rPr>
          <w:rFonts w:ascii="TimesNewRoman" w:hAnsi="TimesNewRoman"/>
          <w:sz w:val="28"/>
          <w:szCs w:val="28"/>
          <w:lang w:val="uk-UA"/>
        </w:rPr>
      </w:pPr>
      <w:r>
        <w:rPr>
          <w:rFonts w:ascii="TimesNewRoman" w:hAnsi="TimesNewRoman"/>
          <w:sz w:val="28"/>
          <w:szCs w:val="28"/>
          <w:lang w:val="uk-UA"/>
        </w:rPr>
        <w:t xml:space="preserve">                                                                </w:t>
      </w:r>
      <w:r w:rsidR="00CC6C3A">
        <w:rPr>
          <w:rFonts w:ascii="TimesNewRoman" w:hAnsi="TimesNewRoman" w:hint="eastAsia"/>
          <w:sz w:val="28"/>
          <w:szCs w:val="28"/>
          <w:lang w:val="uk-UA"/>
        </w:rPr>
        <w:t>П</w:t>
      </w:r>
      <w:proofErr w:type="spellStart"/>
      <w:r w:rsidR="00CC6C3A">
        <w:rPr>
          <w:rFonts w:ascii="TimesNewRoman" w:hAnsi="TimesNewRoman"/>
          <w:sz w:val="28"/>
          <w:szCs w:val="28"/>
          <w:lang w:val="uk-UA"/>
        </w:rPr>
        <w:t>роф</w:t>
      </w:r>
      <w:proofErr w:type="spellEnd"/>
      <w:r w:rsidR="00CC6C3A">
        <w:rPr>
          <w:rFonts w:ascii="TimesNewRoman" w:hAnsi="TimesNewRoman"/>
          <w:sz w:val="28"/>
          <w:szCs w:val="28"/>
          <w:lang w:val="uk-UA"/>
        </w:rPr>
        <w:t xml:space="preserve">. </w:t>
      </w:r>
      <w:proofErr w:type="spellStart"/>
      <w:r w:rsidR="00CC6C3A">
        <w:rPr>
          <w:rFonts w:ascii="TimesNewRoman" w:hAnsi="TimesNewRoman"/>
          <w:sz w:val="28"/>
          <w:szCs w:val="28"/>
          <w:lang w:val="uk-UA"/>
        </w:rPr>
        <w:t>О.Р.Боярчук</w:t>
      </w:r>
      <w:proofErr w:type="spellEnd"/>
      <w:r>
        <w:rPr>
          <w:rFonts w:ascii="TimesNewRoman" w:hAnsi="TimesNewRoman"/>
          <w:sz w:val="28"/>
          <w:szCs w:val="28"/>
          <w:lang w:val="uk-UA"/>
        </w:rPr>
        <w:t xml:space="preserve"> </w:t>
      </w:r>
      <w:r w:rsidR="00594225" w:rsidRPr="00594225">
        <w:rPr>
          <w:rFonts w:ascii="TimesNewRoman" w:hAnsi="TimesNewRoman"/>
          <w:sz w:val="28"/>
          <w:szCs w:val="28"/>
          <w:lang w:val="uk-UA"/>
        </w:rPr>
        <w:t>_________________________</w:t>
      </w:r>
    </w:p>
    <w:p w14:paraId="57E96F49" w14:textId="0080D4B6" w:rsidR="00594225" w:rsidRPr="00594225" w:rsidRDefault="002C43E3" w:rsidP="005A78C6">
      <w:pPr>
        <w:spacing w:after="0" w:line="240" w:lineRule="auto"/>
        <w:jc w:val="center"/>
        <w:rPr>
          <w:rFonts w:ascii="TimesNewRoman" w:hAnsi="TimesNewRoman"/>
          <w:sz w:val="28"/>
          <w:szCs w:val="28"/>
          <w:lang w:val="uk-UA"/>
        </w:rPr>
      </w:pPr>
      <w:r>
        <w:rPr>
          <w:rFonts w:ascii="TimesNewRoman" w:hAnsi="TimesNewRoman"/>
          <w:sz w:val="28"/>
          <w:szCs w:val="28"/>
          <w:lang w:val="uk-UA"/>
        </w:rPr>
        <w:t xml:space="preserve">                                                           </w:t>
      </w:r>
      <w:r w:rsidR="00594225" w:rsidRPr="00594225">
        <w:rPr>
          <w:rFonts w:ascii="TimesNewRoman" w:hAnsi="TimesNewRoman"/>
          <w:sz w:val="28"/>
          <w:szCs w:val="28"/>
          <w:lang w:val="uk-UA"/>
        </w:rPr>
        <w:t>Підпис та І. П.</w:t>
      </w:r>
    </w:p>
    <w:p w14:paraId="315F19CD" w14:textId="40AE44E8" w:rsidR="00594225" w:rsidRPr="00594225" w:rsidRDefault="002C43E3" w:rsidP="005A78C6">
      <w:pPr>
        <w:spacing w:after="0" w:line="240" w:lineRule="auto"/>
        <w:jc w:val="center"/>
        <w:rPr>
          <w:rFonts w:ascii="TimesNewRoman" w:hAnsi="TimesNewRoman"/>
          <w:sz w:val="28"/>
          <w:szCs w:val="28"/>
          <w:lang w:val="uk-UA"/>
        </w:rPr>
      </w:pPr>
      <w:r>
        <w:rPr>
          <w:rFonts w:ascii="TimesNewRoman" w:hAnsi="TimesNewRoman"/>
          <w:sz w:val="28"/>
          <w:szCs w:val="28"/>
          <w:lang w:val="uk-UA"/>
        </w:rPr>
        <w:t xml:space="preserve">                                                                              </w:t>
      </w:r>
      <w:r w:rsidR="00594225" w:rsidRPr="00594225">
        <w:rPr>
          <w:rFonts w:ascii="TimesNewRoman" w:hAnsi="TimesNewRoman"/>
          <w:sz w:val="28"/>
          <w:szCs w:val="28"/>
          <w:lang w:val="uk-UA"/>
        </w:rPr>
        <w:t>«___» __________ 202</w:t>
      </w:r>
      <w:r>
        <w:rPr>
          <w:rFonts w:ascii="TimesNewRoman" w:hAnsi="TimesNewRoman"/>
          <w:sz w:val="28"/>
          <w:szCs w:val="28"/>
          <w:lang w:val="uk-UA"/>
        </w:rPr>
        <w:t>4</w:t>
      </w:r>
      <w:r w:rsidR="00594225" w:rsidRPr="00594225">
        <w:rPr>
          <w:rFonts w:ascii="TimesNewRoman" w:hAnsi="TimesNewRoman"/>
          <w:sz w:val="28"/>
          <w:szCs w:val="28"/>
          <w:lang w:val="uk-UA"/>
        </w:rPr>
        <w:t xml:space="preserve"> р.</w:t>
      </w:r>
    </w:p>
    <w:p w14:paraId="2F90A843" w14:textId="77777777" w:rsidR="00FA1305" w:rsidRPr="002C43E3" w:rsidRDefault="00FA1305" w:rsidP="00FA1305">
      <w:pPr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2C43E3">
        <w:rPr>
          <w:rFonts w:ascii="Times New Roman" w:hAnsi="Times New Roman" w:cs="Times New Roman"/>
          <w:kern w:val="0"/>
          <w:sz w:val="28"/>
          <w:szCs w:val="28"/>
          <w:lang w:val="uk-UA"/>
        </w:rPr>
        <w:t>ЗАВДАННЯ</w:t>
      </w:r>
    </w:p>
    <w:p w14:paraId="5B93D39A" w14:textId="0B9FCB8F" w:rsidR="00FA1305" w:rsidRPr="002C43E3" w:rsidRDefault="00FA1305" w:rsidP="006831CC">
      <w:pPr>
        <w:spacing w:after="0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2C43E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 кваліфікаційну роботу </w:t>
      </w:r>
      <w:r w:rsidRPr="002C43E3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здобувачу(ці) вищої освіти </w:t>
      </w:r>
      <w:r w:rsidR="004860D0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>5</w:t>
      </w:r>
      <w:r w:rsidRPr="002C43E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 xml:space="preserve"> курсу</w:t>
      </w:r>
    </w:p>
    <w:p w14:paraId="51299CCD" w14:textId="0B5C25DB" w:rsidR="00FA1305" w:rsidRDefault="004860D0" w:rsidP="006831C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>денної</w:t>
      </w:r>
      <w:r w:rsidR="00FA1305" w:rsidRPr="002C43E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 xml:space="preserve"> форми навчання спеціальності </w:t>
      </w:r>
      <w:r w:rsidR="00FA1305" w:rsidRPr="002C43E3">
        <w:rPr>
          <w:rFonts w:ascii="Times New Roman" w:hAnsi="Times New Roman" w:cs="Times New Roman"/>
          <w:sz w:val="28"/>
          <w:lang w:val="uk-UA"/>
        </w:rPr>
        <w:t>226 Фармація, промислова фармація</w:t>
      </w:r>
    </w:p>
    <w:p w14:paraId="72256836" w14:textId="286D4338" w:rsidR="00394C5E" w:rsidRDefault="00394C5E" w:rsidP="006E3224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Будкова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Ірина Андріївна</w:t>
      </w:r>
    </w:p>
    <w:p w14:paraId="38FDAA47" w14:textId="5C05CD86" w:rsidR="00FA1305" w:rsidRPr="004B3C93" w:rsidRDefault="00FA1305" w:rsidP="006313AA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1. Тема роботи </w:t>
      </w:r>
      <w:r w:rsid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>«</w:t>
      </w:r>
      <w:r w:rsid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>А</w:t>
      </w:r>
      <w:r w:rsidR="006313AA" w:rsidRP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наліз схем прийому вітаміну </w:t>
      </w:r>
      <w:r w:rsidR="006313AA" w:rsidRPr="006313AA">
        <w:rPr>
          <w:rFonts w:ascii="Times New Roman" w:hAnsi="Times New Roman" w:cs="Times New Roman"/>
          <w:kern w:val="0"/>
          <w:sz w:val="28"/>
          <w:szCs w:val="28"/>
        </w:rPr>
        <w:t>d</w:t>
      </w:r>
      <w:r w:rsidR="006313AA" w:rsidRPr="006313AA">
        <w:rPr>
          <w:rFonts w:ascii="Times New Roman" w:hAnsi="Times New Roman" w:cs="Times New Roman"/>
          <w:kern w:val="0"/>
          <w:sz w:val="28"/>
          <w:szCs w:val="28"/>
          <w:lang w:val="ru-RU"/>
        </w:rPr>
        <w:t xml:space="preserve">3 </w:t>
      </w:r>
      <w:r w:rsidR="006313AA" w:rsidRP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>у дітей з профілактичною метою у дітей</w:t>
      </w:r>
      <w:r w:rsid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>».</w:t>
      </w:r>
      <w:r w:rsidR="006313AA" w:rsidRPr="006313AA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 xml:space="preserve"> </w:t>
      </w:r>
    </w:p>
    <w:p w14:paraId="767A4613" w14:textId="6F2BA220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Науковий керівник </w:t>
      </w:r>
      <w:r w:rsid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доц., </w:t>
      </w:r>
      <w:proofErr w:type="spellStart"/>
      <w:r w:rsid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>канд.мед.н</w:t>
      </w:r>
      <w:proofErr w:type="spellEnd"/>
      <w:r w:rsidR="006313AA">
        <w:rPr>
          <w:rFonts w:ascii="Times New Roman" w:hAnsi="Times New Roman" w:cs="Times New Roman"/>
          <w:kern w:val="0"/>
          <w:sz w:val="28"/>
          <w:szCs w:val="28"/>
          <w:lang w:val="uk-UA"/>
        </w:rPr>
        <w:t>. Левенець Софія Сергіївна</w:t>
      </w:r>
    </w:p>
    <w:p w14:paraId="4BDF3067" w14:textId="77777777" w:rsidR="00FA1305" w:rsidRPr="004B3C93" w:rsidRDefault="00FA1305" w:rsidP="005A78C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</w:pPr>
      <w:r w:rsidRPr="004B3C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>(науковий ступінь, вчене звання, посада, ім’я, прізвище)</w:t>
      </w:r>
    </w:p>
    <w:p w14:paraId="4C50AFAA" w14:textId="39C2D085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>затверджені наказом по університету від «</w:t>
      </w:r>
      <w:r w:rsidR="00834089">
        <w:rPr>
          <w:rFonts w:ascii="Times New Roman" w:hAnsi="Times New Roman" w:cs="Times New Roman"/>
          <w:kern w:val="0"/>
          <w:sz w:val="28"/>
          <w:szCs w:val="28"/>
          <w:lang w:val="uk-UA"/>
        </w:rPr>
        <w:t>23</w:t>
      </w: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» </w:t>
      </w:r>
      <w:r w:rsidR="00834089">
        <w:rPr>
          <w:rFonts w:ascii="Times New Roman" w:hAnsi="Times New Roman" w:cs="Times New Roman"/>
          <w:kern w:val="0"/>
          <w:sz w:val="28"/>
          <w:szCs w:val="28"/>
          <w:lang w:val="uk-UA"/>
        </w:rPr>
        <w:t>08</w:t>
      </w: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202</w:t>
      </w:r>
      <w:r w:rsidR="00834089">
        <w:rPr>
          <w:rFonts w:ascii="Times New Roman" w:hAnsi="Times New Roman" w:cs="Times New Roman"/>
          <w:kern w:val="0"/>
          <w:sz w:val="28"/>
          <w:szCs w:val="28"/>
          <w:lang w:val="uk-UA"/>
        </w:rPr>
        <w:t>3</w:t>
      </w: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р. № </w:t>
      </w:r>
      <w:r w:rsidR="00834089">
        <w:rPr>
          <w:rFonts w:ascii="Times New Roman" w:hAnsi="Times New Roman" w:cs="Times New Roman"/>
          <w:kern w:val="0"/>
          <w:sz w:val="28"/>
          <w:szCs w:val="28"/>
          <w:lang w:val="uk-UA"/>
        </w:rPr>
        <w:t>160 (ДС)</w:t>
      </w:r>
    </w:p>
    <w:p w14:paraId="4E6FFB34" w14:textId="77777777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3904C9B1" w14:textId="317F3DE1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2. Строк подання </w:t>
      </w:r>
      <w:r w:rsidRPr="004B3C93">
        <w:rPr>
          <w:rFonts w:ascii="Times New Roman" w:hAnsi="Times New Roman" w:cs="Times New Roman"/>
          <w:kern w:val="28"/>
          <w:sz w:val="28"/>
          <w:szCs w:val="28"/>
          <w:lang w:val="uk-UA"/>
        </w:rPr>
        <w:t>здобувачем</w:t>
      </w: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(кою) </w:t>
      </w:r>
      <w:r w:rsidRPr="004B3C93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вищої освіти </w:t>
      </w: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закінченої роботи </w:t>
      </w:r>
      <w:r w:rsidR="00834089">
        <w:rPr>
          <w:rFonts w:ascii="Times New Roman" w:hAnsi="Times New Roman" w:cs="Times New Roman"/>
          <w:kern w:val="0"/>
          <w:sz w:val="28"/>
          <w:szCs w:val="28"/>
          <w:lang w:val="uk-UA"/>
        </w:rPr>
        <w:t>29.04.24</w:t>
      </w:r>
      <w:r w:rsidR="00C279D4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р.</w:t>
      </w:r>
    </w:p>
    <w:p w14:paraId="07BA4FF0" w14:textId="77777777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11996C5A" w14:textId="77777777" w:rsidR="00FA1305" w:rsidRPr="004B3C93" w:rsidRDefault="00FA1305" w:rsidP="005A78C6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B3C93">
        <w:rPr>
          <w:rFonts w:ascii="Times New Roman" w:hAnsi="Times New Roman" w:cs="Times New Roman"/>
          <w:kern w:val="0"/>
          <w:sz w:val="28"/>
          <w:szCs w:val="28"/>
          <w:lang w:val="uk-UA"/>
        </w:rPr>
        <w:t>3. Консультанти по роботі з вказаного розділу</w:t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2693"/>
        <w:gridCol w:w="2290"/>
        <w:gridCol w:w="3238"/>
      </w:tblGrid>
      <w:tr w:rsidR="00FA1305" w:rsidRPr="004B3C93" w14:paraId="409E10D0" w14:textId="77777777" w:rsidTr="005A78C6">
        <w:trPr>
          <w:cantSplit/>
        </w:trPr>
        <w:tc>
          <w:tcPr>
            <w:tcW w:w="2269" w:type="dxa"/>
            <w:vMerge w:val="restart"/>
            <w:vAlign w:val="center"/>
          </w:tcPr>
          <w:p w14:paraId="45DE7B15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 w:rsidRPr="004B3C93"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Розділ</w:t>
            </w:r>
          </w:p>
        </w:tc>
        <w:tc>
          <w:tcPr>
            <w:tcW w:w="2693" w:type="dxa"/>
            <w:vMerge w:val="restart"/>
            <w:vAlign w:val="center"/>
          </w:tcPr>
          <w:p w14:paraId="0324ABED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 w:rsidRPr="004B3C93"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І. П. консультанта</w:t>
            </w:r>
          </w:p>
        </w:tc>
        <w:tc>
          <w:tcPr>
            <w:tcW w:w="5528" w:type="dxa"/>
            <w:gridSpan w:val="2"/>
            <w:vAlign w:val="center"/>
          </w:tcPr>
          <w:p w14:paraId="30E447AA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 w:rsidRPr="004B3C93"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Підпис, дата</w:t>
            </w:r>
          </w:p>
        </w:tc>
      </w:tr>
      <w:tr w:rsidR="00FA1305" w:rsidRPr="004B3C93" w14:paraId="5C96D425" w14:textId="77777777" w:rsidTr="005A78C6">
        <w:trPr>
          <w:cantSplit/>
        </w:trPr>
        <w:tc>
          <w:tcPr>
            <w:tcW w:w="2269" w:type="dxa"/>
            <w:vMerge/>
            <w:vAlign w:val="center"/>
          </w:tcPr>
          <w:p w14:paraId="0AF7D40E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</w:p>
        </w:tc>
        <w:tc>
          <w:tcPr>
            <w:tcW w:w="2693" w:type="dxa"/>
            <w:vMerge/>
            <w:vAlign w:val="center"/>
          </w:tcPr>
          <w:p w14:paraId="608EE46A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</w:p>
        </w:tc>
        <w:tc>
          <w:tcPr>
            <w:tcW w:w="2290" w:type="dxa"/>
            <w:vAlign w:val="center"/>
          </w:tcPr>
          <w:p w14:paraId="64DDB3B6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 w:rsidRPr="004B3C93"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Завдання видав</w:t>
            </w:r>
          </w:p>
        </w:tc>
        <w:tc>
          <w:tcPr>
            <w:tcW w:w="3238" w:type="dxa"/>
            <w:vAlign w:val="center"/>
          </w:tcPr>
          <w:p w14:paraId="28443AF7" w14:textId="77777777" w:rsidR="00FA1305" w:rsidRPr="004B3C93" w:rsidRDefault="00FA1305" w:rsidP="00C54729">
            <w:pPr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 w:rsidRPr="004B3C93"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Завдання прийняв</w:t>
            </w:r>
          </w:p>
        </w:tc>
      </w:tr>
      <w:tr w:rsidR="00FA1305" w:rsidRPr="00C25150" w14:paraId="520F4F69" w14:textId="77777777" w:rsidTr="005A78C6">
        <w:trPr>
          <w:cantSplit/>
          <w:trHeight w:val="351"/>
        </w:trPr>
        <w:tc>
          <w:tcPr>
            <w:tcW w:w="2269" w:type="dxa"/>
            <w:vAlign w:val="center"/>
          </w:tcPr>
          <w:p w14:paraId="2155750C" w14:textId="33B64DC0" w:rsidR="00441D1B" w:rsidRPr="00441D1B" w:rsidRDefault="00441D1B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Огляд літератури</w:t>
            </w:r>
          </w:p>
        </w:tc>
        <w:tc>
          <w:tcPr>
            <w:tcW w:w="2693" w:type="dxa"/>
            <w:vAlign w:val="center"/>
          </w:tcPr>
          <w:p w14:paraId="66780C86" w14:textId="0A658607" w:rsidR="00FA1305" w:rsidRPr="00DC3AC9" w:rsidRDefault="00F777BA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Доц. Левенець С.С.</w:t>
            </w:r>
          </w:p>
        </w:tc>
        <w:tc>
          <w:tcPr>
            <w:tcW w:w="2290" w:type="dxa"/>
            <w:vAlign w:val="center"/>
          </w:tcPr>
          <w:p w14:paraId="26854F3E" w14:textId="71786B39" w:rsidR="00FA1305" w:rsidRPr="00DC3AC9" w:rsidRDefault="00DC3AC9" w:rsidP="00C54729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14</w:t>
            </w: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.0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7</w:t>
            </w: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.23</w:t>
            </w:r>
          </w:p>
        </w:tc>
        <w:tc>
          <w:tcPr>
            <w:tcW w:w="3238" w:type="dxa"/>
            <w:vAlign w:val="center"/>
          </w:tcPr>
          <w:p w14:paraId="633DB9D7" w14:textId="77777777" w:rsidR="00FA1305" w:rsidRPr="00C25150" w:rsidRDefault="00FA1305" w:rsidP="00C54729">
            <w:pPr>
              <w:jc w:val="center"/>
              <w:rPr>
                <w:kern w:val="0"/>
                <w:lang w:val="uk-UA"/>
              </w:rPr>
            </w:pPr>
          </w:p>
        </w:tc>
      </w:tr>
      <w:tr w:rsidR="00FA1305" w:rsidRPr="00C25150" w14:paraId="2D39E379" w14:textId="77777777" w:rsidTr="005A78C6">
        <w:trPr>
          <w:cantSplit/>
          <w:trHeight w:val="302"/>
        </w:trPr>
        <w:tc>
          <w:tcPr>
            <w:tcW w:w="2269" w:type="dxa"/>
            <w:vAlign w:val="center"/>
          </w:tcPr>
          <w:p w14:paraId="306654F9" w14:textId="6894189A" w:rsidR="00FA1305" w:rsidRPr="00441D1B" w:rsidRDefault="00441D1B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Основна частина</w:t>
            </w:r>
          </w:p>
        </w:tc>
        <w:tc>
          <w:tcPr>
            <w:tcW w:w="2693" w:type="dxa"/>
            <w:vAlign w:val="center"/>
          </w:tcPr>
          <w:p w14:paraId="60D6A886" w14:textId="099F806E" w:rsidR="00FA1305" w:rsidRPr="00DC3AC9" w:rsidRDefault="00F777BA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Доц. Левенець С.С.</w:t>
            </w:r>
          </w:p>
        </w:tc>
        <w:tc>
          <w:tcPr>
            <w:tcW w:w="2290" w:type="dxa"/>
            <w:vAlign w:val="center"/>
          </w:tcPr>
          <w:p w14:paraId="260C153E" w14:textId="78F2B6D6" w:rsidR="00FA1305" w:rsidRPr="00DC3AC9" w:rsidRDefault="00DC3AC9" w:rsidP="00C54729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6</w:t>
            </w: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.10.23</w:t>
            </w:r>
          </w:p>
        </w:tc>
        <w:tc>
          <w:tcPr>
            <w:tcW w:w="3238" w:type="dxa"/>
            <w:vAlign w:val="center"/>
          </w:tcPr>
          <w:p w14:paraId="3897A8F7" w14:textId="77777777" w:rsidR="00FA1305" w:rsidRPr="00C25150" w:rsidRDefault="00FA1305" w:rsidP="00C54729">
            <w:pPr>
              <w:jc w:val="center"/>
              <w:rPr>
                <w:kern w:val="0"/>
                <w:lang w:val="uk-UA"/>
              </w:rPr>
            </w:pPr>
          </w:p>
        </w:tc>
      </w:tr>
      <w:tr w:rsidR="00FA1305" w:rsidRPr="00C25150" w14:paraId="709963C9" w14:textId="77777777" w:rsidTr="005A78C6">
        <w:trPr>
          <w:cantSplit/>
        </w:trPr>
        <w:tc>
          <w:tcPr>
            <w:tcW w:w="2269" w:type="dxa"/>
            <w:vAlign w:val="center"/>
          </w:tcPr>
          <w:p w14:paraId="20D86756" w14:textId="4BF2D7E5" w:rsidR="00FA1305" w:rsidRPr="00441D1B" w:rsidRDefault="00441D1B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2693" w:type="dxa"/>
            <w:vAlign w:val="center"/>
          </w:tcPr>
          <w:p w14:paraId="29010192" w14:textId="19E3080F" w:rsidR="00FA1305" w:rsidRPr="00DC3AC9" w:rsidRDefault="00F777BA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Доц. Левенець С.С.</w:t>
            </w:r>
          </w:p>
        </w:tc>
        <w:tc>
          <w:tcPr>
            <w:tcW w:w="2290" w:type="dxa"/>
            <w:vAlign w:val="center"/>
          </w:tcPr>
          <w:p w14:paraId="26A601C7" w14:textId="382A7039" w:rsidR="00FA1305" w:rsidRPr="00DC3AC9" w:rsidRDefault="00DC3AC9" w:rsidP="00C54729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15.03.24</w:t>
            </w:r>
          </w:p>
        </w:tc>
        <w:tc>
          <w:tcPr>
            <w:tcW w:w="3238" w:type="dxa"/>
            <w:vAlign w:val="center"/>
          </w:tcPr>
          <w:p w14:paraId="499EEA90" w14:textId="77777777" w:rsidR="00FA1305" w:rsidRPr="00C25150" w:rsidRDefault="00FA1305" w:rsidP="00C54729">
            <w:pPr>
              <w:jc w:val="center"/>
              <w:rPr>
                <w:kern w:val="0"/>
                <w:lang w:val="uk-UA"/>
              </w:rPr>
            </w:pPr>
          </w:p>
        </w:tc>
      </w:tr>
      <w:tr w:rsidR="00441D1B" w:rsidRPr="00C25150" w14:paraId="3036A65B" w14:textId="77777777" w:rsidTr="005A78C6">
        <w:trPr>
          <w:cantSplit/>
        </w:trPr>
        <w:tc>
          <w:tcPr>
            <w:tcW w:w="2269" w:type="dxa"/>
            <w:vAlign w:val="center"/>
          </w:tcPr>
          <w:p w14:paraId="30F0A62E" w14:textId="719EAFA7" w:rsidR="00441D1B" w:rsidRPr="00441D1B" w:rsidRDefault="00441D1B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Список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в</w:t>
            </w: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икориста</w:t>
            </w:r>
            <w:proofErr w:type="spellEnd"/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-</w:t>
            </w:r>
            <w:r w:rsidRPr="00441D1B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них джерел</w:t>
            </w:r>
          </w:p>
        </w:tc>
        <w:tc>
          <w:tcPr>
            <w:tcW w:w="2693" w:type="dxa"/>
            <w:vAlign w:val="center"/>
          </w:tcPr>
          <w:p w14:paraId="1B23FC4B" w14:textId="130F011B" w:rsidR="00441D1B" w:rsidRPr="00DC3AC9" w:rsidRDefault="00F777BA" w:rsidP="00441D1B">
            <w:pP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Доц. Левенець С.С.</w:t>
            </w:r>
          </w:p>
        </w:tc>
        <w:tc>
          <w:tcPr>
            <w:tcW w:w="2290" w:type="dxa"/>
            <w:vAlign w:val="center"/>
          </w:tcPr>
          <w:p w14:paraId="4E928AF5" w14:textId="578A8531" w:rsidR="00441D1B" w:rsidRPr="00DC3AC9" w:rsidRDefault="00DC3AC9" w:rsidP="00C54729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C3AC9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15.03.24</w:t>
            </w:r>
          </w:p>
        </w:tc>
        <w:tc>
          <w:tcPr>
            <w:tcW w:w="3238" w:type="dxa"/>
            <w:vAlign w:val="center"/>
          </w:tcPr>
          <w:p w14:paraId="66E9BE4E" w14:textId="77777777" w:rsidR="00441D1B" w:rsidRPr="00C25150" w:rsidRDefault="00441D1B" w:rsidP="00C54729">
            <w:pPr>
              <w:jc w:val="center"/>
              <w:rPr>
                <w:kern w:val="0"/>
                <w:lang w:val="uk-UA"/>
              </w:rPr>
            </w:pPr>
          </w:p>
        </w:tc>
      </w:tr>
    </w:tbl>
    <w:p w14:paraId="31AD0716" w14:textId="7B735088" w:rsidR="005A78C6" w:rsidRPr="00441D1B" w:rsidRDefault="005A78C6" w:rsidP="005A78C6">
      <w:pPr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41D1B">
        <w:rPr>
          <w:rFonts w:ascii="Times New Roman" w:hAnsi="Times New Roman" w:cs="Times New Roman"/>
          <w:kern w:val="28"/>
          <w:sz w:val="28"/>
          <w:szCs w:val="28"/>
          <w:lang w:val="uk-UA"/>
        </w:rPr>
        <w:t>Здобувач(ка) вищої освіти</w:t>
      </w:r>
      <w:r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: __________ </w:t>
      </w:r>
      <w:r w:rsidR="00441D1B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     </w:t>
      </w:r>
      <w:proofErr w:type="spellStart"/>
      <w:r w:rsidR="00441D1B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>Будкова</w:t>
      </w:r>
      <w:proofErr w:type="spellEnd"/>
      <w:r w:rsidR="00441D1B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І.Р</w:t>
      </w:r>
    </w:p>
    <w:p w14:paraId="6EDA0933" w14:textId="338ADCA3" w:rsidR="005A78C6" w:rsidRPr="00441D1B" w:rsidRDefault="005A78C6" w:rsidP="005A78C6">
      <w:pPr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Науковий керівник: </w:t>
      </w:r>
      <w:r w:rsidR="00441D1B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          __________       </w:t>
      </w:r>
      <w:r w:rsidR="006313AA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>доц.</w:t>
      </w:r>
      <w:r w:rsidR="00315DD5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 w:rsidR="006313AA" w:rsidRPr="00441D1B">
        <w:rPr>
          <w:rFonts w:ascii="Times New Roman" w:hAnsi="Times New Roman" w:cs="Times New Roman"/>
          <w:kern w:val="0"/>
          <w:sz w:val="28"/>
          <w:szCs w:val="28"/>
          <w:lang w:val="uk-UA"/>
        </w:rPr>
        <w:t>Левенець Софія Сергіївна</w:t>
      </w:r>
    </w:p>
    <w:p w14:paraId="1EB6675C" w14:textId="77777777" w:rsidR="00441D1B" w:rsidRDefault="00441D1B" w:rsidP="00CF1509">
      <w:pPr>
        <w:spacing w:after="0" w:line="360" w:lineRule="auto"/>
        <w:jc w:val="right"/>
        <w:rPr>
          <w:rFonts w:eastAsia="Times New Roman"/>
          <w:kern w:val="0"/>
          <w:sz w:val="12"/>
          <w:szCs w:val="12"/>
          <w:lang w:val="uk-UA" w:eastAsia="uk-UA"/>
        </w:rPr>
      </w:pPr>
    </w:p>
    <w:p w14:paraId="34522DD1" w14:textId="713F268A" w:rsidR="00594225" w:rsidRPr="00594225" w:rsidRDefault="00594225" w:rsidP="00CF1509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Додаток</w:t>
      </w:r>
      <w:proofErr w:type="spellEnd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3</w:t>
      </w:r>
    </w:p>
    <w:p w14:paraId="4FB48C8F" w14:textId="77777777" w:rsidR="00594225" w:rsidRPr="00594225" w:rsidRDefault="00594225" w:rsidP="00CF150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ФОРМА</w:t>
      </w:r>
    </w:p>
    <w:p w14:paraId="60F98884" w14:textId="6586A54E" w:rsidR="00594225" w:rsidRPr="00594225" w:rsidRDefault="00594225" w:rsidP="00CF150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заяви на </w:t>
      </w: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зміну</w:t>
      </w:r>
      <w:proofErr w:type="spellEnd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наукового</w:t>
      </w:r>
      <w:proofErr w:type="spellEnd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керівника</w:t>
      </w:r>
      <w:proofErr w:type="spellEnd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кваліфікаційної</w:t>
      </w:r>
      <w:proofErr w:type="spellEnd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94225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роботи</w:t>
      </w:r>
      <w:proofErr w:type="spellEnd"/>
    </w:p>
    <w:p w14:paraId="7C98D556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Голові вченої ради фармацевтичного</w:t>
      </w:r>
    </w:p>
    <w:p w14:paraId="0E3D3DEE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факультету Тернопільського національного</w:t>
      </w:r>
    </w:p>
    <w:p w14:paraId="5E7D8656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медичного університету імені І. Я. Горбачевського МОЗ України _________________________</w:t>
      </w:r>
    </w:p>
    <w:p w14:paraId="109777E6" w14:textId="77777777" w:rsidR="005D2927" w:rsidRPr="005D2927" w:rsidRDefault="005D2927" w:rsidP="005D2927">
      <w:pPr>
        <w:ind w:left="6237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>(ім’я, прізвище)</w:t>
      </w:r>
    </w:p>
    <w:p w14:paraId="1DDF6030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28"/>
          <w:sz w:val="28"/>
          <w:szCs w:val="28"/>
          <w:lang w:val="uk-UA"/>
        </w:rPr>
        <w:t>здобувача(</w:t>
      </w:r>
      <w:proofErr w:type="spellStart"/>
      <w:r w:rsidRPr="005D2927">
        <w:rPr>
          <w:rFonts w:ascii="Times New Roman" w:hAnsi="Times New Roman" w:cs="Times New Roman"/>
          <w:kern w:val="28"/>
          <w:sz w:val="28"/>
          <w:szCs w:val="28"/>
          <w:lang w:val="uk-UA"/>
        </w:rPr>
        <w:t>ки</w:t>
      </w:r>
      <w:proofErr w:type="spellEnd"/>
      <w:r w:rsidRPr="005D2927">
        <w:rPr>
          <w:rFonts w:ascii="Times New Roman" w:hAnsi="Times New Roman" w:cs="Times New Roman"/>
          <w:kern w:val="28"/>
          <w:sz w:val="28"/>
          <w:szCs w:val="28"/>
          <w:lang w:val="uk-UA"/>
        </w:rPr>
        <w:t>) вищої освіти</w:t>
      </w: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___ курсу __________</w:t>
      </w:r>
    </w:p>
    <w:p w14:paraId="1D79DCAB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форми навчання спеціальності 226 Фармація,</w:t>
      </w:r>
    </w:p>
    <w:p w14:paraId="67134DAE" w14:textId="77777777" w:rsidR="005D2927" w:rsidRPr="005D2927" w:rsidRDefault="005D2927" w:rsidP="005D2927">
      <w:pPr>
        <w:spacing w:line="360" w:lineRule="auto"/>
        <w:ind w:left="3544"/>
        <w:jc w:val="both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промислова фармація _______________________</w:t>
      </w:r>
    </w:p>
    <w:p w14:paraId="6EF804B9" w14:textId="798096AC" w:rsidR="00594225" w:rsidRPr="004E3DDB" w:rsidRDefault="005D2927" w:rsidP="00394C5E">
      <w:pPr>
        <w:spacing w:line="360" w:lineRule="auto"/>
        <w:ind w:left="7230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D2927">
        <w:rPr>
          <w:rFonts w:ascii="Times New Roman" w:eastAsia="Times New Roman" w:hAnsi="Times New Roman" w:cs="Times New Roman"/>
          <w:kern w:val="0"/>
          <w:sz w:val="28"/>
          <w:szCs w:val="28"/>
          <w:lang w:val="uk-UA" w:eastAsia="uk-UA"/>
        </w:rPr>
        <w:t>(ім’я, прізвище)</w:t>
      </w:r>
    </w:p>
    <w:p w14:paraId="3BDA270B" w14:textId="77777777" w:rsidR="00594225" w:rsidRPr="004E3DDB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3DDB">
        <w:rPr>
          <w:rFonts w:ascii="Times New Roman" w:hAnsi="Times New Roman" w:cs="Times New Roman"/>
          <w:sz w:val="28"/>
          <w:szCs w:val="28"/>
          <w:lang w:val="uk-UA"/>
        </w:rPr>
        <w:t>ЗАЯВА</w:t>
      </w:r>
    </w:p>
    <w:p w14:paraId="3B1891F6" w14:textId="77777777" w:rsidR="00594225" w:rsidRPr="004E3DDB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8A4505A" w14:textId="77777777" w:rsidR="00594225" w:rsidRPr="004E3DDB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3DDB">
        <w:rPr>
          <w:rFonts w:ascii="Times New Roman" w:hAnsi="Times New Roman" w:cs="Times New Roman"/>
          <w:sz w:val="28"/>
          <w:szCs w:val="28"/>
          <w:lang w:val="uk-UA"/>
        </w:rPr>
        <w:t>Прошу розглянути можливість зміни наукового керівника кваліфікаційної</w:t>
      </w:r>
    </w:p>
    <w:p w14:paraId="12AB5933" w14:textId="77777777" w:rsidR="00594225" w:rsidRPr="005D2927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 на тему: ______________________________________________________</w:t>
      </w:r>
    </w:p>
    <w:p w14:paraId="5289BE76" w14:textId="77777777" w:rsidR="00594225" w:rsidRPr="005D2927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D2927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____________________________________________________________________</w:t>
      </w:r>
    </w:p>
    <w:p w14:paraId="3F7C802F" w14:textId="55212F8E" w:rsidR="00594225" w:rsidRPr="005D2927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D2927">
        <w:rPr>
          <w:rFonts w:ascii="Times New Roman" w:hAnsi="Times New Roman" w:cs="Times New Roman"/>
          <w:sz w:val="28"/>
          <w:szCs w:val="28"/>
          <w:lang w:val="ru-RU"/>
        </w:rPr>
        <w:t>з _________________________ на ________________________</w:t>
      </w:r>
      <w:proofErr w:type="gramStart"/>
      <w:r w:rsidRPr="005D2927">
        <w:rPr>
          <w:rFonts w:ascii="Times New Roman" w:hAnsi="Times New Roman" w:cs="Times New Roman"/>
          <w:sz w:val="28"/>
          <w:szCs w:val="28"/>
          <w:lang w:val="ru-RU"/>
        </w:rPr>
        <w:t>_ .</w:t>
      </w:r>
      <w:proofErr w:type="gramEnd"/>
    </w:p>
    <w:p w14:paraId="2859F87E" w14:textId="752A4A27" w:rsidR="00594225" w:rsidRPr="005D2927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D2927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ім’я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прізвище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>) (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ім’я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прізвище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14:paraId="249BB533" w14:textId="1E9EC022" w:rsidR="00594225" w:rsidRPr="005D2927" w:rsidRDefault="00594225" w:rsidP="005D29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Дата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Підпис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здобувача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ки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5D292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2927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</w:p>
    <w:p w14:paraId="3B551D4A" w14:textId="77777777" w:rsidR="00CB6D72" w:rsidRDefault="00CB6D72" w:rsidP="005D2927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72640CAF" w14:textId="77777777" w:rsidR="00A33BF2" w:rsidRDefault="00A33BF2" w:rsidP="005D2927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67C07949" w14:textId="77777777" w:rsidR="00A33BF2" w:rsidRDefault="00A33BF2" w:rsidP="005D2927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54738F76" w14:textId="77777777" w:rsidR="00A33BF2" w:rsidRDefault="00A33BF2" w:rsidP="005D2927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5091FFD6" w14:textId="77777777" w:rsidR="00A33BF2" w:rsidRDefault="00A33BF2" w:rsidP="005D2927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7FB4EBB9" w14:textId="70538E96" w:rsidR="005D2927" w:rsidRPr="00C25150" w:rsidRDefault="00394C5E" w:rsidP="005D2927">
      <w:pPr>
        <w:jc w:val="right"/>
        <w:rPr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</w:t>
      </w:r>
      <w:r w:rsidR="005D2927"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одаток 4</w:t>
      </w:r>
    </w:p>
    <w:p w14:paraId="5AC41004" w14:textId="77777777" w:rsidR="005D2927" w:rsidRPr="005732FD" w:rsidRDefault="005D2927" w:rsidP="005732FD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</w:pPr>
      <w:r w:rsidRPr="005732FD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>Тернопільський національний медичний університет</w:t>
      </w:r>
    </w:p>
    <w:p w14:paraId="645CC86E" w14:textId="51740B9D" w:rsidR="005D2927" w:rsidRPr="005732FD" w:rsidRDefault="005D2927" w:rsidP="005732FD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</w:pPr>
      <w:r w:rsidRPr="005732FD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>імені І. Я. Горбачевського МОЗ України</w:t>
      </w:r>
    </w:p>
    <w:p w14:paraId="56CC924B" w14:textId="6BEE6531" w:rsidR="005D2927" w:rsidRPr="005D2927" w:rsidRDefault="005D2927" w:rsidP="005732FD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732FD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>Фармацевтичний факультет</w:t>
      </w:r>
    </w:p>
    <w:p w14:paraId="01153C10" w14:textId="77777777" w:rsidR="005D2927" w:rsidRPr="005D2927" w:rsidRDefault="005D2927" w:rsidP="005732FD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ВІДЗИВ</w:t>
      </w:r>
    </w:p>
    <w:p w14:paraId="26ADEC1C" w14:textId="77777777" w:rsidR="005D2927" w:rsidRPr="005D2927" w:rsidRDefault="005D2927" w:rsidP="005732FD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>наукового керівника кваліфікаційної роботи</w:t>
      </w:r>
    </w:p>
    <w:p w14:paraId="784B2BF9" w14:textId="77777777" w:rsidR="00394C5E" w:rsidRDefault="005D2927" w:rsidP="00394C5E">
      <w:pPr>
        <w:spacing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 тему </w:t>
      </w:r>
      <w:r w:rsidR="00394C5E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 СХЕМ ПРИЙОМУ ВІТАМІНУ </w:t>
      </w:r>
      <w:r w:rsidR="00394C5E" w:rsidRPr="004A5BA7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394C5E" w:rsidRPr="004A5B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="00394C5E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З ПРОФІЛАКТИЧНОЮ МЕТОЮ У ДІТЕЙ</w:t>
      </w:r>
      <w:r w:rsidR="00394C5E"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</w:p>
    <w:p w14:paraId="148C44B0" w14:textId="35C8703D" w:rsidR="005D2927" w:rsidRPr="005D2927" w:rsidRDefault="005D2927" w:rsidP="00394C5E">
      <w:pPr>
        <w:spacing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виконаної </w:t>
      </w:r>
      <w:r w:rsidRPr="005D292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здобувачем(кою) вищої освіти </w:t>
      </w:r>
      <w:r w:rsidR="00394C5E">
        <w:rPr>
          <w:rFonts w:ascii="Times New Roman" w:hAnsi="Times New Roman" w:cs="Times New Roman"/>
          <w:kern w:val="0"/>
          <w:sz w:val="28"/>
          <w:szCs w:val="28"/>
          <w:lang w:val="uk-UA"/>
        </w:rPr>
        <w:t>5</w:t>
      </w: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курсу </w:t>
      </w:r>
      <w:r w:rsidR="00394C5E">
        <w:rPr>
          <w:rFonts w:ascii="Times New Roman" w:hAnsi="Times New Roman" w:cs="Times New Roman"/>
          <w:kern w:val="0"/>
          <w:sz w:val="28"/>
          <w:szCs w:val="28"/>
          <w:lang w:val="uk-UA"/>
        </w:rPr>
        <w:t>очної</w:t>
      </w: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форми навчання спеціальності </w:t>
      </w:r>
      <w:r w:rsidRPr="005D2927">
        <w:rPr>
          <w:rFonts w:ascii="Times New Roman" w:hAnsi="Times New Roman" w:cs="Times New Roman"/>
          <w:sz w:val="28"/>
          <w:lang w:val="uk-UA"/>
        </w:rPr>
        <w:t>226 Фармація, промислова фармація</w:t>
      </w:r>
      <w:r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proofErr w:type="spellStart"/>
      <w:r w:rsidR="00394C5E" w:rsidRPr="00394C5E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>Будкова</w:t>
      </w:r>
      <w:proofErr w:type="spellEnd"/>
      <w:r w:rsidR="00394C5E" w:rsidRPr="00394C5E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 xml:space="preserve"> Ірина Андріївна</w:t>
      </w:r>
    </w:p>
    <w:p w14:paraId="6433C2D7" w14:textId="77777777" w:rsidR="005D2927" w:rsidRDefault="005D2927" w:rsidP="005D2927">
      <w:pPr>
        <w:spacing w:line="360" w:lineRule="auto"/>
        <w:ind w:left="7230"/>
        <w:jc w:val="both"/>
        <w:rPr>
          <w:kern w:val="0"/>
          <w:sz w:val="16"/>
          <w:szCs w:val="16"/>
          <w:lang w:val="uk-UA"/>
        </w:rPr>
      </w:pPr>
      <w:r w:rsidRPr="00C25150">
        <w:rPr>
          <w:kern w:val="0"/>
          <w:sz w:val="16"/>
          <w:szCs w:val="16"/>
          <w:lang w:val="uk-UA"/>
        </w:rPr>
        <w:t>(ім’я,</w:t>
      </w:r>
      <w:r>
        <w:rPr>
          <w:kern w:val="0"/>
          <w:sz w:val="16"/>
          <w:szCs w:val="16"/>
          <w:lang w:val="uk-UA"/>
        </w:rPr>
        <w:t xml:space="preserve"> прізвище</w:t>
      </w:r>
      <w:r w:rsidRPr="00C25150">
        <w:rPr>
          <w:kern w:val="0"/>
          <w:sz w:val="16"/>
          <w:szCs w:val="16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6095"/>
        <w:gridCol w:w="709"/>
        <w:gridCol w:w="708"/>
        <w:gridCol w:w="1808"/>
      </w:tblGrid>
      <w:tr w:rsidR="005D2927" w:rsidRPr="00C25150" w14:paraId="4894DCB0" w14:textId="77777777" w:rsidTr="00C54729">
        <w:trPr>
          <w:trHeight w:val="568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75349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№</w:t>
            </w:r>
          </w:p>
          <w:p w14:paraId="7212EFB5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з/п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82EAF0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Розділи та пункти відзиву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7BE083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60EDEF" w14:textId="77777777" w:rsidR="005D2927" w:rsidRPr="00C25150" w:rsidRDefault="005D2927" w:rsidP="00C54729">
            <w:pPr>
              <w:jc w:val="center"/>
              <w:rPr>
                <w:kern w:val="0"/>
                <w:lang w:val="uk-UA"/>
              </w:rPr>
            </w:pPr>
            <w:r w:rsidRPr="00C25150">
              <w:rPr>
                <w:kern w:val="0"/>
                <w:lang w:val="uk-UA"/>
              </w:rPr>
              <w:t>Оцінка в балах</w:t>
            </w:r>
          </w:p>
        </w:tc>
      </w:tr>
      <w:tr w:rsidR="005D2927" w:rsidRPr="00DA17B9" w14:paraId="54CAD6D5" w14:textId="77777777" w:rsidTr="00C54729">
        <w:tc>
          <w:tcPr>
            <w:tcW w:w="9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E3373D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b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b/>
                <w:kern w:val="0"/>
                <w:lang w:val="uk-UA"/>
              </w:rPr>
              <w:t>I. Рівень виконання кваліфікаційної роботи</w:t>
            </w:r>
          </w:p>
        </w:tc>
      </w:tr>
      <w:tr w:rsidR="005D2927" w:rsidRPr="00C25150" w14:paraId="33F94CBE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081A6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1.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9A6FBC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Ініціативність у наукових пошуках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BBD3C23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5B8F76F" w14:textId="73C08ED1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C25150" w14:paraId="09748DD6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01F2AE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2.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C7FF5D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Самостійність виконання досліджень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29C59E5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3316821" w14:textId="7698D8B1" w:rsidR="005D2927" w:rsidRPr="00C25150" w:rsidRDefault="0012580E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6</w:t>
            </w:r>
          </w:p>
        </w:tc>
      </w:tr>
      <w:tr w:rsidR="005D2927" w:rsidRPr="00BC562E" w14:paraId="68FB97C1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720808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3.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B0B13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Дотримання календарного плану виконання роботи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8D4AE85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37FD41" w14:textId="08048935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BC562E" w14:paraId="04DC1E09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F9ABBF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4.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6FB2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Врахування зауважень та пропозицій наукового керівника і/або консультантів під час виконання роботи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D4FA0B6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D51D91" w14:textId="311060AA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C25150" w14:paraId="38113190" w14:textId="77777777" w:rsidTr="00C54729">
        <w:tc>
          <w:tcPr>
            <w:tcW w:w="9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78E5B6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b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b/>
                <w:kern w:val="0"/>
                <w:lang w:val="uk-UA"/>
              </w:rPr>
              <w:t>II. Характеристика кваліфікаційної роботи</w:t>
            </w:r>
          </w:p>
        </w:tc>
      </w:tr>
      <w:tr w:rsidR="005D2927" w:rsidRPr="00BC562E" w14:paraId="38FE5206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A72EDE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5.</w:t>
            </w:r>
          </w:p>
        </w:tc>
        <w:tc>
          <w:tcPr>
            <w:tcW w:w="6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DAE0C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Відповідність роботи темі, меті та задачам, якість оформлення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5CAF36D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E97A1C" w14:textId="5C592C41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BC562E" w14:paraId="570360C0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9D7F75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6.</w:t>
            </w:r>
          </w:p>
        </w:tc>
        <w:tc>
          <w:tcPr>
            <w:tcW w:w="6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2F65BA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Логічна послідовність викладення матеріалу та рівень опрацювання отриманих експериментальних даних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D5E4937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52BA91B" w14:textId="640392ED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BC562E" w14:paraId="26E51216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A38DD4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7.</w:t>
            </w:r>
          </w:p>
        </w:tc>
        <w:tc>
          <w:tcPr>
            <w:tcW w:w="6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84BCF5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Обґрунтованість висновків та їх відповідність сформульованим задачам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751CCA9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253813" w14:textId="78287BB7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BC562E" w14:paraId="55940BBC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F3A006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8.</w:t>
            </w:r>
          </w:p>
        </w:tc>
        <w:tc>
          <w:tcPr>
            <w:tcW w:w="6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4ECB56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Зміст та доцільність використання відповідних інформаційно-ілюстративних матеріалів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EDB952F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F6F7FB" w14:textId="441F11B8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7</w:t>
            </w:r>
          </w:p>
        </w:tc>
      </w:tr>
      <w:tr w:rsidR="005D2927" w:rsidRPr="00DA17B9" w14:paraId="420AE375" w14:textId="77777777" w:rsidTr="00C54729">
        <w:tc>
          <w:tcPr>
            <w:tcW w:w="9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9303F0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b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b/>
                <w:kern w:val="0"/>
                <w:lang w:val="uk-UA"/>
              </w:rPr>
              <w:t>III. Інші досягнення за результатами виконання кваліфікаційної роботи</w:t>
            </w:r>
          </w:p>
        </w:tc>
      </w:tr>
      <w:tr w:rsidR="005D2927" w:rsidRPr="00DA17B9" w14:paraId="3F3DF658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C4CE1B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9.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23AA0A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Участь у науково-практичних заходах (</w:t>
            </w:r>
            <w:proofErr w:type="spellStart"/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постерна</w:t>
            </w:r>
            <w:proofErr w:type="spellEnd"/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 xml:space="preserve"> доповідь (3 б.) та/або виступ на відповідному науковому форумі (4 б.), підтверджені сертифікатом)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E3F1F5E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A33BE8" w14:textId="77777777" w:rsidR="005D2927" w:rsidRPr="00C25150" w:rsidRDefault="005D2927" w:rsidP="00C54729">
            <w:pPr>
              <w:jc w:val="center"/>
              <w:rPr>
                <w:kern w:val="0"/>
                <w:lang w:val="uk-UA"/>
              </w:rPr>
            </w:pPr>
          </w:p>
        </w:tc>
      </w:tr>
      <w:tr w:rsidR="005D2927" w:rsidRPr="00BC562E" w14:paraId="4C136B25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205740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10.</w:t>
            </w:r>
          </w:p>
        </w:tc>
        <w:tc>
          <w:tcPr>
            <w:tcW w:w="6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BFFE74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kern w:val="0"/>
                <w:lang w:val="uk-UA"/>
              </w:rPr>
              <w:t>Стаття (5 б.), тези (1 б.), акти впровадження (1 б.) тощо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6917790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A4BDD4" w14:textId="11B33890" w:rsidR="005D2927" w:rsidRPr="00C25150" w:rsidRDefault="004F02DC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10</w:t>
            </w:r>
          </w:p>
        </w:tc>
      </w:tr>
      <w:tr w:rsidR="005D2927" w:rsidRPr="00BC562E" w14:paraId="13FC3912" w14:textId="77777777" w:rsidTr="00C54729">
        <w:tc>
          <w:tcPr>
            <w:tcW w:w="9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25178" w14:textId="77777777" w:rsidR="005D2927" w:rsidRPr="005D2927" w:rsidRDefault="005D2927" w:rsidP="005D2927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lang w:val="uk-UA"/>
              </w:rPr>
            </w:pPr>
          </w:p>
        </w:tc>
      </w:tr>
      <w:tr w:rsidR="005D2927" w:rsidRPr="00C25150" w14:paraId="273B166D" w14:textId="77777777" w:rsidTr="00C54729">
        <w:tc>
          <w:tcPr>
            <w:tcW w:w="8046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E261E29" w14:textId="77777777" w:rsidR="005D2927" w:rsidRPr="005D2927" w:rsidRDefault="005D2927" w:rsidP="005D2927">
            <w:pPr>
              <w:spacing w:after="0" w:line="240" w:lineRule="auto"/>
              <w:rPr>
                <w:rFonts w:ascii="Times New Roman" w:hAnsi="Times New Roman" w:cs="Times New Roman"/>
                <w:kern w:val="0"/>
                <w:lang w:val="uk-UA"/>
              </w:rPr>
            </w:pPr>
            <w:r w:rsidRPr="005D2927">
              <w:rPr>
                <w:rFonts w:ascii="Times New Roman" w:hAnsi="Times New Roman" w:cs="Times New Roman"/>
                <w:b/>
                <w:kern w:val="0"/>
                <w:sz w:val="28"/>
                <w:szCs w:val="28"/>
                <w:lang w:val="uk-UA"/>
              </w:rPr>
              <w:t>ЗАГАЛЬНА ОЦІНКА</w:t>
            </w:r>
          </w:p>
        </w:tc>
        <w:tc>
          <w:tcPr>
            <w:tcW w:w="18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5FF4B2" w14:textId="74CF8347" w:rsidR="005D2927" w:rsidRPr="00C25150" w:rsidRDefault="00315DD5" w:rsidP="00C54729">
            <w:pPr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65</w:t>
            </w:r>
          </w:p>
        </w:tc>
      </w:tr>
    </w:tbl>
    <w:p w14:paraId="687A1C50" w14:textId="77777777" w:rsidR="005732FD" w:rsidRDefault="005D2927" w:rsidP="005732FD">
      <w:pPr>
        <w:spacing w:line="360" w:lineRule="auto"/>
        <w:jc w:val="both"/>
        <w:rPr>
          <w:b/>
          <w:kern w:val="0"/>
          <w:sz w:val="28"/>
          <w:szCs w:val="28"/>
          <w:lang w:val="uk-UA"/>
        </w:rPr>
      </w:pPr>
      <w:r w:rsidRPr="00C25150">
        <w:rPr>
          <w:b/>
          <w:kern w:val="0"/>
          <w:sz w:val="28"/>
          <w:szCs w:val="28"/>
          <w:lang w:val="uk-UA"/>
        </w:rPr>
        <w:t>Кожен із пунктів оцінюється в межах від 0 до 7 балів</w:t>
      </w:r>
      <w:r>
        <w:rPr>
          <w:b/>
          <w:kern w:val="0"/>
          <w:sz w:val="28"/>
          <w:szCs w:val="28"/>
          <w:lang w:val="uk-UA"/>
        </w:rPr>
        <w:t xml:space="preserve"> (окрім пунктів 9 і 10)</w:t>
      </w:r>
      <w:r w:rsidRPr="00C25150">
        <w:rPr>
          <w:b/>
          <w:kern w:val="0"/>
          <w:sz w:val="28"/>
          <w:szCs w:val="28"/>
          <w:lang w:val="uk-UA"/>
        </w:rPr>
        <w:t>.</w:t>
      </w:r>
    </w:p>
    <w:p w14:paraId="44FF3E6D" w14:textId="1625D631" w:rsidR="005732FD" w:rsidRPr="00C25150" w:rsidRDefault="005732FD" w:rsidP="005732FD">
      <w:pPr>
        <w:spacing w:line="360" w:lineRule="auto"/>
        <w:jc w:val="both"/>
        <w:rPr>
          <w:sz w:val="28"/>
          <w:lang w:val="uk-UA"/>
        </w:rPr>
      </w:pPr>
      <w:r w:rsidRPr="00C25150">
        <w:rPr>
          <w:sz w:val="28"/>
          <w:lang w:val="uk-UA"/>
        </w:rPr>
        <w:t>Науковий керівник:</w:t>
      </w:r>
      <w:r w:rsidR="002A68B9">
        <w:rPr>
          <w:sz w:val="28"/>
          <w:lang w:val="uk-UA"/>
        </w:rPr>
        <w:t xml:space="preserve"> </w:t>
      </w:r>
      <w:proofErr w:type="spellStart"/>
      <w:r w:rsidR="002A68B9">
        <w:rPr>
          <w:sz w:val="28"/>
          <w:lang w:val="uk-UA"/>
        </w:rPr>
        <w:t>канд.мед</w:t>
      </w:r>
      <w:proofErr w:type="spellEnd"/>
      <w:r w:rsidR="002A68B9">
        <w:rPr>
          <w:sz w:val="28"/>
          <w:lang w:val="uk-UA"/>
        </w:rPr>
        <w:t xml:space="preserve">. наук, доцент </w:t>
      </w:r>
      <w:proofErr w:type="spellStart"/>
      <w:r w:rsidR="002A68B9">
        <w:rPr>
          <w:sz w:val="28"/>
          <w:lang w:val="uk-UA"/>
        </w:rPr>
        <w:t>С.С.Левенець</w:t>
      </w:r>
      <w:proofErr w:type="spellEnd"/>
    </w:p>
    <w:p w14:paraId="0F0ABA3C" w14:textId="00EC63DF" w:rsidR="005732FD" w:rsidRDefault="00CC5C41" w:rsidP="005732FD">
      <w:pPr>
        <w:spacing w:line="360" w:lineRule="auto"/>
        <w:jc w:val="both"/>
        <w:rPr>
          <w:sz w:val="28"/>
          <w:lang w:val="uk-UA"/>
        </w:rPr>
      </w:pPr>
      <w:proofErr w:type="spellStart"/>
      <w:r>
        <w:rPr>
          <w:sz w:val="28"/>
          <w:lang w:val="uk-UA"/>
        </w:rPr>
        <w:t>Канд</w:t>
      </w:r>
      <w:proofErr w:type="spellEnd"/>
      <w:r>
        <w:rPr>
          <w:sz w:val="28"/>
          <w:lang w:val="uk-UA"/>
        </w:rPr>
        <w:t>. мед. наук.</w:t>
      </w:r>
      <w:r w:rsidR="005732FD" w:rsidRPr="00C25150">
        <w:rPr>
          <w:sz w:val="28"/>
          <w:lang w:val="uk-UA"/>
        </w:rPr>
        <w:t xml:space="preserve">, </w:t>
      </w:r>
      <w:r>
        <w:rPr>
          <w:sz w:val="28"/>
          <w:lang w:val="uk-UA"/>
        </w:rPr>
        <w:t xml:space="preserve">доцент.                                   </w:t>
      </w:r>
      <w:r w:rsidR="005732FD" w:rsidRPr="00C25150"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С.С.Левенець</w:t>
      </w:r>
      <w:proofErr w:type="spellEnd"/>
    </w:p>
    <w:p w14:paraId="3457FF80" w14:textId="77777777" w:rsidR="005606D1" w:rsidRPr="005606D1" w:rsidRDefault="005606D1" w:rsidP="005606D1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Додаток 5</w:t>
      </w:r>
    </w:p>
    <w:p w14:paraId="069D8D6C" w14:textId="77777777" w:rsidR="005606D1" w:rsidRPr="005606D1" w:rsidRDefault="005606D1" w:rsidP="00007ECE">
      <w:pPr>
        <w:spacing w:after="0" w:line="240" w:lineRule="auto"/>
        <w:jc w:val="center"/>
        <w:outlineLvl w:val="0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>Тернопільський національний медичний університет</w:t>
      </w:r>
    </w:p>
    <w:p w14:paraId="6547175D" w14:textId="77777777" w:rsidR="005606D1" w:rsidRPr="005606D1" w:rsidRDefault="005606D1" w:rsidP="00007ECE">
      <w:pPr>
        <w:spacing w:after="0" w:line="240" w:lineRule="auto"/>
        <w:jc w:val="center"/>
        <w:outlineLvl w:val="0"/>
        <w:rPr>
          <w:rFonts w:ascii="Times New Roman" w:hAnsi="Times New Roman" w:cs="Times New Roman"/>
          <w:spacing w:val="20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>імені І. Я. Горбачевського МОЗ України</w:t>
      </w:r>
    </w:p>
    <w:p w14:paraId="18F4AF1E" w14:textId="77777777" w:rsidR="005606D1" w:rsidRPr="005606D1" w:rsidRDefault="005606D1" w:rsidP="00007ECE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>Фармацевтичний факультет</w:t>
      </w:r>
    </w:p>
    <w:p w14:paraId="4CDA3CC1" w14:textId="77777777" w:rsidR="005606D1" w:rsidRPr="00686F60" w:rsidRDefault="005606D1" w:rsidP="00007ECE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</w:pPr>
      <w:r w:rsidRPr="00686F60"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t>РЕЦЕНЗІЯ</w:t>
      </w:r>
    </w:p>
    <w:p w14:paraId="6B5985F6" w14:textId="77777777" w:rsidR="005606D1" w:rsidRPr="005606D1" w:rsidRDefault="005606D1" w:rsidP="00007ECE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>на кваліфікаційну роботу</w:t>
      </w:r>
    </w:p>
    <w:p w14:paraId="64752401" w14:textId="38C9FA3A" w:rsidR="005606D1" w:rsidRPr="00135B7F" w:rsidRDefault="005606D1" w:rsidP="00007ECE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uk-UA"/>
        </w:rPr>
      </w:pPr>
      <w:r w:rsidRPr="005606D1">
        <w:rPr>
          <w:rFonts w:ascii="Times New Roman" w:hAnsi="Times New Roman" w:cs="Times New Roman"/>
          <w:kern w:val="28"/>
          <w:sz w:val="28"/>
          <w:szCs w:val="28"/>
          <w:lang w:val="uk-UA"/>
        </w:rPr>
        <w:t>здобувача(</w:t>
      </w:r>
      <w:proofErr w:type="spellStart"/>
      <w:r w:rsidRPr="005606D1">
        <w:rPr>
          <w:rFonts w:ascii="Times New Roman" w:hAnsi="Times New Roman" w:cs="Times New Roman"/>
          <w:kern w:val="28"/>
          <w:sz w:val="28"/>
          <w:szCs w:val="28"/>
          <w:lang w:val="uk-UA"/>
        </w:rPr>
        <w:t>ки</w:t>
      </w:r>
      <w:proofErr w:type="spellEnd"/>
      <w:r w:rsidRPr="005606D1">
        <w:rPr>
          <w:rFonts w:ascii="Times New Roman" w:hAnsi="Times New Roman" w:cs="Times New Roman"/>
          <w:kern w:val="28"/>
          <w:sz w:val="28"/>
          <w:szCs w:val="28"/>
          <w:lang w:val="uk-UA"/>
        </w:rPr>
        <w:t>) вищої освіти</w:t>
      </w: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 w:rsidR="00CB6D72" w:rsidRPr="00CB6D72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5 курсу фармацевтичного факультету денної форми </w:t>
      </w:r>
      <w:r w:rsidR="00CB6D72">
        <w:rPr>
          <w:rFonts w:ascii="Times New Roman" w:hAnsi="Times New Roman" w:cs="Times New Roman"/>
          <w:kern w:val="0"/>
          <w:sz w:val="28"/>
          <w:szCs w:val="28"/>
          <w:lang w:val="uk-UA"/>
        </w:rPr>
        <w:t>навчання</w:t>
      </w:r>
      <w:r w:rsidR="00686F60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, </w:t>
      </w:r>
      <w:r w:rsidR="00686F60"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спеціальності </w:t>
      </w:r>
      <w:r w:rsidR="00686F60" w:rsidRPr="005D2927">
        <w:rPr>
          <w:rFonts w:ascii="Times New Roman" w:hAnsi="Times New Roman" w:cs="Times New Roman"/>
          <w:sz w:val="28"/>
          <w:lang w:val="uk-UA"/>
        </w:rPr>
        <w:t>226 Фармація, промислова фармація</w:t>
      </w:r>
    </w:p>
    <w:p w14:paraId="7CF31B18" w14:textId="379154AB" w:rsidR="005606D1" w:rsidRPr="005606D1" w:rsidRDefault="00CB6D72" w:rsidP="00686F60">
      <w:pPr>
        <w:spacing w:after="0" w:line="240" w:lineRule="auto"/>
        <w:jc w:val="center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Будкова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Ірина Андріївна</w:t>
      </w:r>
    </w:p>
    <w:p w14:paraId="429605A0" w14:textId="683731CE" w:rsidR="000F73E8" w:rsidRPr="000F73E8" w:rsidRDefault="005606D1" w:rsidP="00CB6D72">
      <w:pPr>
        <w:pBdr>
          <w:bottom w:val="single" w:sz="12" w:space="4" w:color="auto"/>
        </w:pBdr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на тему </w:t>
      </w:r>
      <w:r w:rsidR="00CB6D72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 СХЕМ ПРИЙОМУ ВІТАМІНУ </w:t>
      </w:r>
      <w:r w:rsidR="00CB6D72" w:rsidRPr="004A5BA7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CB6D72" w:rsidRPr="004A5B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="00CB6D72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З ПРОФІЛАКТИЧНОЮ МЕТОЮ У ДІТЕЙ</w:t>
      </w:r>
      <w:r w:rsidR="00CB6D72"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</w:p>
    <w:p w14:paraId="2EC2F2E2" w14:textId="61FB2E0F" w:rsidR="005606D1" w:rsidRDefault="005606D1" w:rsidP="00007EC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sz w:val="28"/>
          <w:szCs w:val="28"/>
          <w:lang w:val="uk-UA"/>
        </w:rPr>
        <w:t>Науковий керівник: (науковий ступінь, вчене звання, посада та І. П.)</w:t>
      </w:r>
      <w:r w:rsidR="00002F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9BA052" w14:textId="25F8475B" w:rsidR="00002FE7" w:rsidRPr="00135B7F" w:rsidRDefault="00002FE7" w:rsidP="00007E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мед. Наук, доцент Левенець Софія Сергіївна</w:t>
      </w:r>
    </w:p>
    <w:p w14:paraId="07EC8506" w14:textId="1F021DC3" w:rsidR="005606D1" w:rsidRPr="00135B7F" w:rsidRDefault="005606D1" w:rsidP="00007E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6D1">
        <w:rPr>
          <w:rFonts w:ascii="Times New Roman" w:hAnsi="Times New Roman" w:cs="Times New Roman"/>
          <w:sz w:val="28"/>
          <w:szCs w:val="28"/>
          <w:lang w:val="uk-UA"/>
        </w:rPr>
        <w:t>Консультант: (науковий ступінь, вчене звання, посада та І. П.)</w:t>
      </w:r>
      <w:r w:rsidR="005E2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2ACF">
        <w:rPr>
          <w:rFonts w:ascii="Times New Roman" w:hAnsi="Times New Roman" w:cs="Times New Roman"/>
          <w:sz w:val="28"/>
          <w:szCs w:val="28"/>
          <w:lang w:val="uk-UA"/>
        </w:rPr>
        <w:t>канд.мед.н</w:t>
      </w:r>
      <w:proofErr w:type="spellEnd"/>
      <w:r w:rsidR="005E2ACF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  <w:proofErr w:type="spellStart"/>
      <w:r w:rsidR="005E2ACF">
        <w:rPr>
          <w:rFonts w:ascii="Times New Roman" w:hAnsi="Times New Roman" w:cs="Times New Roman"/>
          <w:sz w:val="28"/>
          <w:szCs w:val="28"/>
          <w:lang w:val="uk-UA"/>
        </w:rPr>
        <w:t>Гаріян</w:t>
      </w:r>
      <w:proofErr w:type="spellEnd"/>
      <w:r w:rsidR="005E2ACF">
        <w:rPr>
          <w:rFonts w:ascii="Times New Roman" w:hAnsi="Times New Roman" w:cs="Times New Roman"/>
          <w:sz w:val="28"/>
          <w:szCs w:val="28"/>
          <w:lang w:val="uk-UA"/>
        </w:rPr>
        <w:t xml:space="preserve"> Тетяна Вікторівна</w:t>
      </w:r>
    </w:p>
    <w:p w14:paraId="17B7DE25" w14:textId="3AA5F98A" w:rsidR="005606D1" w:rsidRDefault="005606D1" w:rsidP="00007ECE">
      <w:pPr>
        <w:spacing w:after="0"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Кафедра </w:t>
      </w:r>
      <w:r w:rsidR="00002FE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дитячих </w:t>
      </w:r>
      <w:proofErr w:type="spellStart"/>
      <w:r w:rsidR="00002FE7">
        <w:rPr>
          <w:rFonts w:ascii="Times New Roman" w:hAnsi="Times New Roman" w:cs="Times New Roman"/>
          <w:kern w:val="0"/>
          <w:sz w:val="28"/>
          <w:szCs w:val="28"/>
          <w:lang w:val="uk-UA"/>
        </w:rPr>
        <w:t>хвороб</w:t>
      </w:r>
      <w:proofErr w:type="spellEnd"/>
      <w:r w:rsidR="00002FE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х дитячою хірургією</w:t>
      </w:r>
    </w:p>
    <w:p w14:paraId="3F5B00AF" w14:textId="77777777" w:rsidR="00135B7F" w:rsidRDefault="00135B7F" w:rsidP="00007ECE">
      <w:pPr>
        <w:spacing w:after="0" w:line="240" w:lineRule="auto"/>
        <w:jc w:val="both"/>
        <w:rPr>
          <w:rFonts w:ascii="Times New Roman" w:hAnsi="Times New Roman" w:cs="Times New Roman"/>
          <w:kern w:val="0"/>
          <w:sz w:val="16"/>
          <w:szCs w:val="16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6520"/>
        <w:gridCol w:w="992"/>
        <w:gridCol w:w="1808"/>
      </w:tblGrid>
      <w:tr w:rsidR="00DF5780" w:rsidRPr="00C25150" w14:paraId="02801EA0" w14:textId="77777777" w:rsidTr="00C54729">
        <w:trPr>
          <w:trHeight w:val="568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830C1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№</w:t>
            </w:r>
          </w:p>
          <w:p w14:paraId="4A43648F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з/п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592F3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Пункти, що підлягають рецензуванню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933551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713161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Оцінка в балах</w:t>
            </w:r>
          </w:p>
        </w:tc>
      </w:tr>
      <w:tr w:rsidR="00DF5780" w:rsidRPr="00BC562E" w14:paraId="5E835D90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237F13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CEB00E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Актуальність та наукова новизна роботи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44E3BE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5E1B256" w14:textId="0C62F3AF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C25150" w14:paraId="33CD721C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952B9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2.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77540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Правильність постановки проблеми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6B9DD69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6FD1B9" w14:textId="4B2B3E2A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C25150" w14:paraId="24C61D69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F7615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3.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8202A1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Практичне значення одержаних результатів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9ABD633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511BB" w14:textId="54FCB6EF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1DFCECC8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2FCF7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4.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F75EE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Зацікавленість для фахівців фармацевтичної галузі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1AC225F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AF7A8B" w14:textId="7E02DB51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C25150" w14:paraId="2D06360B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1476AC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5.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1958F0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Правильність вибору напрямків досліджень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675A85D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C89B99" w14:textId="4EA4B33A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0D1128E1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540867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6.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D35167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 xml:space="preserve">Характеристика використаних методів та </w:t>
            </w:r>
            <w:proofErr w:type="spellStart"/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методик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1E6AB2A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94166C9" w14:textId="1F7C9B34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620B8633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59FCE1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7.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725F9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Зміст та логічна послідовність викладення матеріалу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8879F4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BB5DD5" w14:textId="0D9BF64C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1A617B84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2839DA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8.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404C8A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Зміст та доцільність використання графічного матеріалу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EC53D26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C7ADC0" w14:textId="33447EAD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335DAE4D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C257C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9.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6D82B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Зміст та доцільність використання табличного матеріалу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95FC674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4D525D" w14:textId="65BC8E1C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485C2AD3" w14:textId="77777777" w:rsidTr="00C54729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484C2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10.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5D693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uk-UA" w:eastAsia="uk-UA"/>
              </w:rPr>
              <w:t>Логічність та обґрунтованість сформульованих висновків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55A5E9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180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CAB3B0" w14:textId="0DA4AB28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</w:t>
            </w:r>
          </w:p>
        </w:tc>
      </w:tr>
      <w:tr w:rsidR="00DF5780" w:rsidRPr="00BC562E" w14:paraId="42F82228" w14:textId="77777777" w:rsidTr="00C54729">
        <w:tc>
          <w:tcPr>
            <w:tcW w:w="98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E3A9DC" w14:textId="77777777" w:rsidR="00DF5780" w:rsidRPr="00DF5780" w:rsidRDefault="00DF5780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DF5780" w:rsidRPr="00C25150" w14:paraId="4B8D7DA6" w14:textId="77777777" w:rsidTr="00C54729">
        <w:tc>
          <w:tcPr>
            <w:tcW w:w="8046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4432C14" w14:textId="77777777" w:rsidR="00DF5780" w:rsidRPr="00DF5780" w:rsidRDefault="00DF5780" w:rsidP="00DF5780">
            <w:pPr>
              <w:spacing w:after="0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 w:rsidRPr="00DF5780">
              <w:rPr>
                <w:rFonts w:ascii="Times New Roman" w:hAnsi="Times New Roman" w:cs="Times New Roman"/>
                <w:b/>
                <w:kern w:val="0"/>
                <w:sz w:val="24"/>
                <w:szCs w:val="24"/>
                <w:lang w:val="uk-UA"/>
              </w:rPr>
              <w:t>ЗАГАЛЬНА ОЦІНКА</w:t>
            </w:r>
          </w:p>
        </w:tc>
        <w:tc>
          <w:tcPr>
            <w:tcW w:w="18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FEC30C" w14:textId="147F6EE5" w:rsidR="00DF5780" w:rsidRPr="00DF5780" w:rsidRDefault="00002FE7" w:rsidP="00DF5780">
            <w:pPr>
              <w:spacing w:after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uk-UA"/>
              </w:rPr>
              <w:t>10</w:t>
            </w:r>
          </w:p>
        </w:tc>
      </w:tr>
    </w:tbl>
    <w:p w14:paraId="5D2D4642" w14:textId="6B6E2A7F" w:rsidR="005606D1" w:rsidRPr="00007ECE" w:rsidRDefault="005606D1" w:rsidP="005606D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kern w:val="0"/>
          <w:sz w:val="24"/>
          <w:szCs w:val="24"/>
          <w:lang w:val="uk-UA"/>
        </w:rPr>
      </w:pPr>
      <w:r w:rsidRPr="00007ECE"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val="uk-UA" w:eastAsia="uk-UA"/>
        </w:rPr>
        <w:t xml:space="preserve">Відповідність кожного пункту оцінюється: низький рівень – 0 балів, середній – 0,5 </w:t>
      </w:r>
      <w:proofErr w:type="spellStart"/>
      <w:r w:rsidRPr="00007ECE"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val="uk-UA" w:eastAsia="uk-UA"/>
        </w:rPr>
        <w:t>бала</w:t>
      </w:r>
      <w:proofErr w:type="spellEnd"/>
      <w:r w:rsidRPr="00007ECE"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val="uk-UA" w:eastAsia="uk-UA"/>
        </w:rPr>
        <w:t>, високий – 1 бал.</w:t>
      </w:r>
    </w:p>
    <w:p w14:paraId="216EE5D5" w14:textId="57A7C196" w:rsidR="005606D1" w:rsidRPr="00007ECE" w:rsidRDefault="005606D1" w:rsidP="00002FE7">
      <w:pPr>
        <w:spacing w:after="0" w:line="240" w:lineRule="auto"/>
        <w:jc w:val="both"/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</w:pPr>
      <w:r w:rsidRPr="00007ECE">
        <w:rPr>
          <w:rFonts w:ascii="Times New Roman" w:eastAsia="Times New Roman,Bold" w:hAnsi="Times New Roman" w:cs="Times New Roman"/>
          <w:b/>
          <w:bCs/>
          <w:kern w:val="0"/>
          <w:sz w:val="24"/>
          <w:szCs w:val="24"/>
          <w:lang w:val="uk-UA" w:eastAsia="uk-UA"/>
        </w:rPr>
        <w:t>Позитивні сторони, недоліки роботи:</w:t>
      </w:r>
      <w:r w:rsidRPr="00007ECE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 xml:space="preserve"> </w:t>
      </w:r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 xml:space="preserve">Робота розширяє діапазон практичних знань і вмінь щодо фармацевтичного забезпечення </w:t>
      </w:r>
      <w:proofErr w:type="spellStart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>оікарських</w:t>
      </w:r>
      <w:proofErr w:type="spellEnd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 xml:space="preserve"> </w:t>
      </w:r>
      <w:proofErr w:type="spellStart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>прмзначень</w:t>
      </w:r>
      <w:proofErr w:type="spellEnd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 xml:space="preserve"> з профілактики </w:t>
      </w:r>
      <w:proofErr w:type="spellStart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>аоіментарного</w:t>
      </w:r>
      <w:proofErr w:type="spellEnd"/>
      <w:r w:rsidR="00002FE7">
        <w:rPr>
          <w:rFonts w:ascii="Times New Roman" w:eastAsia="Times New Roman,Bold" w:hAnsi="Times New Roman" w:cs="Times New Roman"/>
          <w:bCs/>
          <w:kern w:val="0"/>
          <w:sz w:val="24"/>
          <w:szCs w:val="24"/>
          <w:lang w:val="uk-UA" w:eastAsia="uk-UA"/>
        </w:rPr>
        <w:t xml:space="preserve"> рахіту у дітей.</w:t>
      </w:r>
    </w:p>
    <w:p w14:paraId="682C78D4" w14:textId="77777777" w:rsidR="005606D1" w:rsidRPr="00C25150" w:rsidRDefault="005606D1" w:rsidP="005606D1">
      <w:pPr>
        <w:spacing w:after="0"/>
        <w:jc w:val="both"/>
        <w:rPr>
          <w:sz w:val="16"/>
          <w:szCs w:val="16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4027"/>
        <w:gridCol w:w="1750"/>
      </w:tblGrid>
      <w:tr w:rsidR="005606D1" w:rsidRPr="00002FE7" w14:paraId="3734D9D8" w14:textId="77777777" w:rsidTr="00C54729"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245BCC" w14:textId="77777777" w:rsidR="005606D1" w:rsidRPr="00C25150" w:rsidRDefault="005606D1" w:rsidP="005606D1">
            <w:pPr>
              <w:spacing w:after="0"/>
              <w:jc w:val="right"/>
              <w:rPr>
                <w:b/>
                <w:kern w:val="0"/>
                <w:lang w:val="uk-UA"/>
              </w:rPr>
            </w:pPr>
            <w:r w:rsidRPr="00C25150">
              <w:rPr>
                <w:b/>
                <w:kern w:val="0"/>
                <w:lang w:val="uk-UA"/>
              </w:rPr>
              <w:t>Висновок: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E26179" w14:textId="77777777" w:rsidR="005606D1" w:rsidRPr="00C25150" w:rsidRDefault="005606D1" w:rsidP="005606D1">
            <w:pPr>
              <w:spacing w:after="0"/>
              <w:rPr>
                <w:kern w:val="0"/>
                <w:lang w:val="uk-UA"/>
              </w:rPr>
            </w:pPr>
            <w:r w:rsidRPr="00C25150">
              <w:rPr>
                <w:rFonts w:eastAsia="Times New Roman"/>
                <w:kern w:val="0"/>
                <w:lang w:val="uk-UA" w:eastAsia="uk-UA"/>
              </w:rPr>
              <w:t>Рекомендувати до захисту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5C239EB" w14:textId="238F6EBC" w:rsidR="005606D1" w:rsidRPr="00C25150" w:rsidRDefault="00F22A6C" w:rsidP="005606D1">
            <w:pPr>
              <w:spacing w:after="0"/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1</w:t>
            </w:r>
          </w:p>
        </w:tc>
      </w:tr>
      <w:tr w:rsidR="005606D1" w:rsidRPr="00C25150" w14:paraId="2BD2A147" w14:textId="77777777" w:rsidTr="00C54729"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95F57C" w14:textId="77777777" w:rsidR="005606D1" w:rsidRPr="00C25150" w:rsidRDefault="005606D1" w:rsidP="005606D1">
            <w:pPr>
              <w:spacing w:after="0"/>
              <w:rPr>
                <w:kern w:val="0"/>
                <w:lang w:val="uk-UA"/>
              </w:rPr>
            </w:pP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0F74A7E" w14:textId="77777777" w:rsidR="005606D1" w:rsidRPr="00C25150" w:rsidRDefault="005606D1" w:rsidP="005606D1">
            <w:pPr>
              <w:spacing w:after="0"/>
              <w:rPr>
                <w:kern w:val="0"/>
                <w:lang w:val="uk-UA"/>
              </w:rPr>
            </w:pPr>
            <w:r w:rsidRPr="00C25150">
              <w:rPr>
                <w:rFonts w:eastAsia="Times New Roman"/>
                <w:kern w:val="0"/>
                <w:lang w:val="uk-UA" w:eastAsia="uk-UA"/>
              </w:rPr>
              <w:t>Прийняти після доопрацювання</w:t>
            </w:r>
          </w:p>
        </w:tc>
        <w:tc>
          <w:tcPr>
            <w:tcW w:w="17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F1C9AC" w14:textId="5097E2E2" w:rsidR="005606D1" w:rsidRPr="00C25150" w:rsidRDefault="00F22A6C" w:rsidP="005606D1">
            <w:pPr>
              <w:spacing w:after="0"/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-</w:t>
            </w:r>
          </w:p>
        </w:tc>
      </w:tr>
      <w:tr w:rsidR="005606D1" w:rsidRPr="00C25150" w14:paraId="5DC43EAF" w14:textId="77777777" w:rsidTr="00C54729"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81F9CF" w14:textId="77777777" w:rsidR="005606D1" w:rsidRPr="00C25150" w:rsidRDefault="005606D1" w:rsidP="005606D1">
            <w:pPr>
              <w:spacing w:after="0"/>
              <w:rPr>
                <w:kern w:val="0"/>
                <w:lang w:val="uk-UA"/>
              </w:rPr>
            </w:pP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7594BF1" w14:textId="77777777" w:rsidR="005606D1" w:rsidRPr="00C25150" w:rsidRDefault="005606D1" w:rsidP="005606D1">
            <w:pPr>
              <w:spacing w:after="0"/>
              <w:rPr>
                <w:kern w:val="0"/>
                <w:lang w:val="uk-UA"/>
              </w:rPr>
            </w:pPr>
            <w:r w:rsidRPr="00C25150">
              <w:rPr>
                <w:kern w:val="0"/>
                <w:lang w:val="uk-UA"/>
              </w:rPr>
              <w:t>Відхилити</w:t>
            </w:r>
          </w:p>
        </w:tc>
        <w:tc>
          <w:tcPr>
            <w:tcW w:w="175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C36346" w14:textId="6DE7E7F8" w:rsidR="005606D1" w:rsidRPr="00C25150" w:rsidRDefault="00F22A6C" w:rsidP="005606D1">
            <w:pPr>
              <w:spacing w:after="0"/>
              <w:jc w:val="center"/>
              <w:rPr>
                <w:kern w:val="0"/>
                <w:lang w:val="uk-UA"/>
              </w:rPr>
            </w:pPr>
            <w:r>
              <w:rPr>
                <w:kern w:val="0"/>
                <w:lang w:val="uk-UA"/>
              </w:rPr>
              <w:t>-</w:t>
            </w:r>
          </w:p>
        </w:tc>
      </w:tr>
    </w:tbl>
    <w:p w14:paraId="6579F4AF" w14:textId="4253F450" w:rsidR="00002FE7" w:rsidRDefault="005606D1" w:rsidP="00135B7F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02FE7">
        <w:rPr>
          <w:rFonts w:ascii="Times New Roman" w:hAnsi="Times New Roman" w:cs="Times New Roman"/>
          <w:sz w:val="28"/>
          <w:lang w:val="uk-UA"/>
        </w:rPr>
        <w:t>Рецензент:</w:t>
      </w:r>
      <w:r w:rsidR="00002FE7" w:rsidRPr="00002FE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02FE7" w:rsidRPr="00002FE7">
        <w:rPr>
          <w:rFonts w:ascii="Times New Roman" w:hAnsi="Times New Roman" w:cs="Times New Roman"/>
          <w:sz w:val="28"/>
          <w:lang w:val="uk-UA"/>
        </w:rPr>
        <w:t>канд.мед</w:t>
      </w:r>
      <w:proofErr w:type="spellEnd"/>
      <w:r w:rsidR="00002FE7" w:rsidRPr="00002FE7">
        <w:rPr>
          <w:rFonts w:ascii="Times New Roman" w:hAnsi="Times New Roman" w:cs="Times New Roman"/>
          <w:sz w:val="28"/>
          <w:lang w:val="uk-UA"/>
        </w:rPr>
        <w:t>. н</w:t>
      </w:r>
      <w:r w:rsidR="006313AA">
        <w:rPr>
          <w:rFonts w:ascii="Times New Roman" w:hAnsi="Times New Roman" w:cs="Times New Roman"/>
          <w:sz w:val="28"/>
          <w:lang w:val="uk-UA"/>
        </w:rPr>
        <w:t>.</w:t>
      </w:r>
      <w:r w:rsidR="00002FE7" w:rsidRPr="00002FE7">
        <w:rPr>
          <w:rFonts w:ascii="Times New Roman" w:hAnsi="Times New Roman" w:cs="Times New Roman"/>
          <w:sz w:val="28"/>
          <w:lang w:val="uk-UA"/>
        </w:rPr>
        <w:t>, доцент</w:t>
      </w:r>
      <w:r w:rsidR="00002FE7">
        <w:rPr>
          <w:rFonts w:ascii="Times New Roman" w:hAnsi="Times New Roman" w:cs="Times New Roman"/>
          <w:sz w:val="28"/>
          <w:lang w:val="uk-UA"/>
        </w:rPr>
        <w:t xml:space="preserve"> Воронцова Тамара Олександрівна</w:t>
      </w:r>
    </w:p>
    <w:p w14:paraId="48C11378" w14:textId="7FCD5C99" w:rsidR="00F22A6C" w:rsidRDefault="00F22A6C" w:rsidP="00135B7F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Канд.мед.наук,доцент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   _________________          Воронцова Т. О.</w:t>
      </w:r>
    </w:p>
    <w:p w14:paraId="63144671" w14:textId="77777777" w:rsidR="00F22A6C" w:rsidRDefault="00F22A6C" w:rsidP="00135B7F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14:paraId="3A62BA58" w14:textId="6FB7390B" w:rsidR="005606D1" w:rsidRPr="00BB439E" w:rsidRDefault="00F22A6C" w:rsidP="00135B7F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CC5C4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29</w:t>
      </w:r>
      <w:r w:rsidR="005606D1" w:rsidRPr="00BB439E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» </w:t>
      </w:r>
      <w:r w:rsidR="00CC5C4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04.</w:t>
      </w:r>
      <w:r w:rsidR="005606D1" w:rsidRPr="00BB439E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202</w:t>
      </w:r>
      <w:r w:rsidR="00CC5C4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4</w:t>
      </w:r>
      <w:r w:rsidR="005606D1" w:rsidRPr="00BB439E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р.</w:t>
      </w:r>
    </w:p>
    <w:p w14:paraId="7328438E" w14:textId="77777777" w:rsidR="00282D81" w:rsidRPr="006A05E3" w:rsidRDefault="00282D81" w:rsidP="00282D81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6A05E3"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Додаток 6</w:t>
      </w:r>
    </w:p>
    <w:p w14:paraId="2CE66C72" w14:textId="77777777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Довідка № _____</w:t>
      </w:r>
    </w:p>
    <w:p w14:paraId="1EDB227D" w14:textId="77777777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про проведення експертизи</w:t>
      </w:r>
    </w:p>
    <w:p w14:paraId="57C6DD6A" w14:textId="77777777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на унікальність тексту та відсутність плагіату</w:t>
      </w:r>
    </w:p>
    <w:p w14:paraId="03291AB5" w14:textId="77777777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</w:pPr>
    </w:p>
    <w:p w14:paraId="3748C202" w14:textId="77777777" w:rsidR="00E96C41" w:rsidRDefault="00282D81" w:rsidP="00282D8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Проведена перевірка кваліфікаційної роботи </w:t>
      </w:r>
      <w:r w:rsidRPr="00282D81">
        <w:rPr>
          <w:rFonts w:ascii="Times New Roman" w:hAnsi="Times New Roman" w:cs="Times New Roman"/>
          <w:kern w:val="28"/>
          <w:sz w:val="28"/>
          <w:szCs w:val="28"/>
          <w:lang w:val="uk-UA"/>
        </w:rPr>
        <w:t>здобувача(</w:t>
      </w:r>
      <w:proofErr w:type="spellStart"/>
      <w:r w:rsidRPr="00282D81">
        <w:rPr>
          <w:rFonts w:ascii="Times New Roman" w:hAnsi="Times New Roman" w:cs="Times New Roman"/>
          <w:kern w:val="28"/>
          <w:sz w:val="28"/>
          <w:szCs w:val="28"/>
          <w:lang w:val="uk-UA"/>
        </w:rPr>
        <w:t>ки</w:t>
      </w:r>
      <w:proofErr w:type="spellEnd"/>
      <w:r w:rsidRPr="00282D81">
        <w:rPr>
          <w:rFonts w:ascii="Times New Roman" w:hAnsi="Times New Roman" w:cs="Times New Roman"/>
          <w:kern w:val="28"/>
          <w:sz w:val="28"/>
          <w:szCs w:val="28"/>
          <w:lang w:val="uk-UA"/>
        </w:rPr>
        <w:t>) вищої освіти</w:t>
      </w: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</w:t>
      </w:r>
      <w:r w:rsidRPr="00282D81">
        <w:rPr>
          <w:rFonts w:ascii="Times New Roman" w:eastAsia="Times New Roman,Bold" w:hAnsi="Times New Roman" w:cs="Times New Roman"/>
          <w:spacing w:val="-6"/>
          <w:kern w:val="0"/>
          <w:sz w:val="28"/>
          <w:szCs w:val="28"/>
          <w:lang w:val="uk-UA" w:eastAsia="uk-UA"/>
        </w:rPr>
        <w:t xml:space="preserve">___ курсу фармацевтичного факультету </w:t>
      </w:r>
      <w:r w:rsidR="00E96C41">
        <w:rPr>
          <w:rFonts w:ascii="Times New Roman" w:eastAsia="Times New Roman,Bold" w:hAnsi="Times New Roman" w:cs="Times New Roman"/>
          <w:spacing w:val="-6"/>
          <w:kern w:val="0"/>
          <w:sz w:val="28"/>
          <w:szCs w:val="28"/>
          <w:lang w:val="uk-UA" w:eastAsia="uk-UA"/>
        </w:rPr>
        <w:t>денної</w:t>
      </w:r>
      <w:r w:rsidRPr="00282D81">
        <w:rPr>
          <w:rFonts w:ascii="Times New Roman" w:eastAsia="Times New Roman,Bold" w:hAnsi="Times New Roman" w:cs="Times New Roman"/>
          <w:spacing w:val="-6"/>
          <w:kern w:val="0"/>
          <w:sz w:val="28"/>
          <w:szCs w:val="28"/>
          <w:lang w:val="uk-UA" w:eastAsia="uk-UA"/>
        </w:rPr>
        <w:t xml:space="preserve"> форми навчання спеціальності</w:t>
      </w: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</w:t>
      </w:r>
      <w:r w:rsidRPr="00282D81">
        <w:rPr>
          <w:rFonts w:ascii="Times New Roman" w:hAnsi="Times New Roman" w:cs="Times New Roman"/>
          <w:sz w:val="28"/>
          <w:lang w:val="uk-UA"/>
        </w:rPr>
        <w:t xml:space="preserve">226 Фармація, промислова фармація </w:t>
      </w:r>
    </w:p>
    <w:p w14:paraId="5AF23425" w14:textId="69BDF40F" w:rsidR="00282D81" w:rsidRPr="00282D81" w:rsidRDefault="00686F60" w:rsidP="00E96C41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</w:pPr>
      <w:proofErr w:type="spellStart"/>
      <w:r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Будкова</w:t>
      </w:r>
      <w:proofErr w:type="spellEnd"/>
      <w:r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Ірина Андріївна</w:t>
      </w:r>
    </w:p>
    <w:p w14:paraId="11B5D42A" w14:textId="77777777" w:rsidR="00E96C41" w:rsidRDefault="00282D81" w:rsidP="00E96C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на тему </w:t>
      </w:r>
      <w:r w:rsidR="00E96C41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 СХЕМ ПРИЙОМУ ВІТАМІНУ </w:t>
      </w:r>
      <w:r w:rsidR="00E96C41" w:rsidRPr="004A5BA7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E96C41" w:rsidRPr="004A5B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3 </w:t>
      </w:r>
      <w:r w:rsidR="00E96C41" w:rsidRPr="004A5BA7">
        <w:rPr>
          <w:rFonts w:ascii="Times New Roman" w:hAnsi="Times New Roman" w:cs="Times New Roman"/>
          <w:b/>
          <w:bCs/>
          <w:sz w:val="28"/>
          <w:szCs w:val="28"/>
          <w:lang w:val="uk-UA"/>
        </w:rPr>
        <w:t>З ПРОФІЛАКТИЧНОЮ МЕТОЮ У ДІТЕЙ</w:t>
      </w:r>
      <w:r w:rsidR="00E96C41" w:rsidRPr="005606D1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</w:p>
    <w:p w14:paraId="7E0ABD2A" w14:textId="47E8260E" w:rsidR="00282D81" w:rsidRPr="007A4383" w:rsidRDefault="00282D81" w:rsidP="00E96C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,Bold" w:hAnsi="Times New Roman" w:cs="Times New Roman"/>
          <w:kern w:val="0"/>
          <w:sz w:val="28"/>
          <w:szCs w:val="28"/>
          <w:lang w:val="ru-RU" w:eastAsia="uk-UA"/>
        </w:rPr>
      </w:pP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за допомогою програмного забезпечення </w:t>
      </w:r>
      <w:proofErr w:type="spellStart"/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антиплагіатної</w:t>
      </w:r>
      <w:proofErr w:type="spellEnd"/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інтернет-системи «</w:t>
      </w:r>
      <w:proofErr w:type="spellStart"/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eastAsia="uk-UA"/>
        </w:rPr>
        <w:t>unicheck</w:t>
      </w:r>
      <w:proofErr w:type="spellEnd"/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ru-RU" w:eastAsia="uk-UA"/>
        </w:rPr>
        <w:t>»</w:t>
      </w:r>
    </w:p>
    <w:p w14:paraId="7D07F834" w14:textId="3008D1B6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spacing w:val="-2"/>
          <w:kern w:val="0"/>
          <w:sz w:val="28"/>
          <w:szCs w:val="28"/>
          <w:lang w:val="uk-UA" w:eastAsia="uk-UA"/>
        </w:rPr>
        <w:t>дає можливість стверджувати, що унікальність текстових даних у представленій</w:t>
      </w: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роботі становить </w:t>
      </w:r>
      <w:r w:rsidR="007A4383" w:rsidRPr="007A4383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92,3</w:t>
      </w:r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</w:t>
      </w:r>
      <w:r w:rsidRPr="007A4383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%</w:t>
      </w: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, отже, дозволяє оцінити надані матеріали</w:t>
      </w:r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,</w:t>
      </w: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як задовільні в контексті літературних посилань щодо інших публікацій та інтернет-ресурсів.</w:t>
      </w:r>
    </w:p>
    <w:p w14:paraId="35C9DE26" w14:textId="77777777" w:rsidR="00282D81" w:rsidRPr="00282D81" w:rsidRDefault="00282D81" w:rsidP="00282D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</w:pPr>
    </w:p>
    <w:p w14:paraId="16C425CF" w14:textId="77777777" w:rsidR="00282D81" w:rsidRPr="00C25150" w:rsidRDefault="00282D81" w:rsidP="00282D81">
      <w:pPr>
        <w:autoSpaceDE w:val="0"/>
        <w:autoSpaceDN w:val="0"/>
        <w:adjustRightInd w:val="0"/>
        <w:jc w:val="both"/>
        <w:rPr>
          <w:rFonts w:eastAsia="Times New Roman,Bold"/>
          <w:kern w:val="0"/>
          <w:sz w:val="28"/>
          <w:szCs w:val="28"/>
          <w:lang w:val="uk-UA" w:eastAsia="uk-UA"/>
        </w:rPr>
      </w:pPr>
    </w:p>
    <w:p w14:paraId="7DEB2793" w14:textId="77777777" w:rsidR="00282D81" w:rsidRPr="00282D81" w:rsidRDefault="00282D81" w:rsidP="00282D8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Відповідальний за перевірку</w:t>
      </w:r>
    </w:p>
    <w:p w14:paraId="415A2724" w14:textId="70189208" w:rsidR="00282D81" w:rsidRPr="007A4383" w:rsidRDefault="00282D81" w:rsidP="00282D8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</w:pPr>
      <w:r w:rsidRPr="00282D81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фахівець патентно-інформаційного відділу</w:t>
      </w:r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  </w:t>
      </w:r>
    </w:p>
    <w:p w14:paraId="3A9C69EB" w14:textId="5AC363CF" w:rsidR="00282D81" w:rsidRPr="00282D81" w:rsidRDefault="008C24D6" w:rsidP="008C24D6">
      <w:pPr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                              </w:t>
      </w:r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eastAsia="uk-UA"/>
        </w:rPr>
        <w:t>O</w:t>
      </w:r>
      <w:r w:rsidR="007A4383" w:rsidRP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.</w:t>
      </w:r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 xml:space="preserve">І </w:t>
      </w:r>
      <w:proofErr w:type="spellStart"/>
      <w:r w:rsidR="007A438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Пухальська</w:t>
      </w:r>
      <w:proofErr w:type="spellEnd"/>
    </w:p>
    <w:p w14:paraId="7EABE530" w14:textId="2C6EB5C7" w:rsidR="00282D81" w:rsidRPr="008C24D6" w:rsidRDefault="00282D81" w:rsidP="008C24D6">
      <w:pPr>
        <w:spacing w:line="360" w:lineRule="auto"/>
        <w:ind w:left="426"/>
        <w:jc w:val="both"/>
        <w:rPr>
          <w:rFonts w:ascii="Times New Roman" w:hAnsi="Times New Roman" w:cs="Times New Roman"/>
          <w:kern w:val="0"/>
          <w:sz w:val="16"/>
          <w:szCs w:val="16"/>
          <w:lang w:val="uk-UA"/>
        </w:rPr>
      </w:pPr>
      <w:r w:rsidRPr="00282D81">
        <w:rPr>
          <w:rFonts w:ascii="Times New Roman" w:eastAsia="Times New Roman" w:hAnsi="Times New Roman" w:cs="Times New Roman"/>
          <w:kern w:val="0"/>
          <w:sz w:val="12"/>
          <w:szCs w:val="12"/>
          <w:lang w:val="uk-UA" w:eastAsia="uk-UA"/>
        </w:rPr>
        <w:t>(</w:t>
      </w:r>
      <w:r w:rsidRPr="00282D81">
        <w:rPr>
          <w:rFonts w:ascii="Times New Roman" w:eastAsia="Times New Roman" w:hAnsi="Times New Roman" w:cs="Times New Roman"/>
          <w:kern w:val="0"/>
          <w:sz w:val="16"/>
          <w:szCs w:val="16"/>
          <w:lang w:val="uk-UA" w:eastAsia="uk-UA"/>
        </w:rPr>
        <w:t>підпис)</w:t>
      </w:r>
      <w:r w:rsidRPr="00282D81">
        <w:rPr>
          <w:rFonts w:ascii="Times New Roman" w:eastAsia="Times New Roman" w:hAnsi="Times New Roman" w:cs="Times New Roman"/>
          <w:kern w:val="0"/>
          <w:sz w:val="16"/>
          <w:szCs w:val="16"/>
          <w:lang w:val="uk-UA" w:eastAsia="uk-UA"/>
        </w:rPr>
        <w:tab/>
      </w:r>
      <w:r w:rsidRPr="00282D81">
        <w:rPr>
          <w:rFonts w:ascii="Times New Roman" w:eastAsia="Times New Roman" w:hAnsi="Times New Roman" w:cs="Times New Roman"/>
          <w:kern w:val="0"/>
          <w:sz w:val="16"/>
          <w:szCs w:val="16"/>
          <w:lang w:val="uk-UA" w:eastAsia="uk-UA"/>
        </w:rPr>
        <w:tab/>
        <w:t xml:space="preserve">   </w:t>
      </w:r>
      <w:r w:rsidRPr="00282D81">
        <w:rPr>
          <w:rFonts w:ascii="Times New Roman" w:eastAsia="Times New Roman" w:hAnsi="Times New Roman" w:cs="Times New Roman"/>
          <w:kern w:val="0"/>
          <w:sz w:val="12"/>
          <w:szCs w:val="12"/>
          <w:lang w:val="uk-UA" w:eastAsia="uk-UA"/>
        </w:rPr>
        <w:t>(</w:t>
      </w:r>
      <w:r w:rsidRPr="00282D81">
        <w:rPr>
          <w:rFonts w:ascii="Times New Roman" w:eastAsia="Times New Roman" w:hAnsi="Times New Roman" w:cs="Times New Roman"/>
          <w:kern w:val="0"/>
          <w:sz w:val="16"/>
          <w:szCs w:val="16"/>
          <w:lang w:val="uk-UA" w:eastAsia="uk-UA"/>
        </w:rPr>
        <w:t>ім’я, прізвище)</w:t>
      </w:r>
    </w:p>
    <w:p w14:paraId="2384548E" w14:textId="77777777" w:rsidR="00282D81" w:rsidRPr="00C25150" w:rsidRDefault="00282D81" w:rsidP="00282D81">
      <w:pPr>
        <w:autoSpaceDE w:val="0"/>
        <w:autoSpaceDN w:val="0"/>
        <w:adjustRightInd w:val="0"/>
        <w:jc w:val="both"/>
        <w:rPr>
          <w:rFonts w:eastAsia="Times New Roman,Bold"/>
          <w:kern w:val="0"/>
          <w:sz w:val="28"/>
          <w:szCs w:val="28"/>
          <w:lang w:val="uk-UA" w:eastAsia="uk-UA"/>
        </w:rPr>
      </w:pPr>
    </w:p>
    <w:p w14:paraId="46423011" w14:textId="741598DD" w:rsidR="00282D81" w:rsidRPr="00C25150" w:rsidRDefault="00282D81" w:rsidP="007A4383">
      <w:pPr>
        <w:autoSpaceDE w:val="0"/>
        <w:autoSpaceDN w:val="0"/>
        <w:adjustRightInd w:val="0"/>
        <w:spacing w:line="360" w:lineRule="auto"/>
        <w:jc w:val="both"/>
        <w:rPr>
          <w:kern w:val="0"/>
          <w:sz w:val="28"/>
          <w:szCs w:val="28"/>
          <w:lang w:val="uk-UA"/>
        </w:rPr>
      </w:pPr>
      <w:r w:rsidRPr="006A05E3">
        <w:rPr>
          <w:rFonts w:ascii="Times New Roman" w:eastAsia="Times New Roman,Bold" w:hAnsi="Times New Roman" w:cs="Times New Roman"/>
          <w:kern w:val="0"/>
          <w:sz w:val="28"/>
          <w:szCs w:val="28"/>
          <w:lang w:val="uk-UA" w:eastAsia="uk-UA"/>
        </w:rPr>
        <w:t>Завідувач кафедри</w:t>
      </w:r>
      <w:r w:rsidRPr="00C25150">
        <w:rPr>
          <w:rFonts w:eastAsia="Times New Roman,Bold"/>
          <w:kern w:val="0"/>
          <w:sz w:val="28"/>
          <w:szCs w:val="28"/>
          <w:lang w:val="uk-UA" w:eastAsia="uk-UA"/>
        </w:rPr>
        <w:t xml:space="preserve"> </w:t>
      </w:r>
      <w:r w:rsidR="007A4383">
        <w:rPr>
          <w:rFonts w:eastAsia="Times New Roman,Bold"/>
          <w:iCs/>
          <w:kern w:val="0"/>
          <w:sz w:val="28"/>
          <w:szCs w:val="28"/>
          <w:lang w:val="uk-UA" w:eastAsia="uk-UA"/>
        </w:rPr>
        <w:t xml:space="preserve">фармацевтичної хімії  </w:t>
      </w:r>
    </w:p>
    <w:p w14:paraId="0488DEFD" w14:textId="77777777" w:rsidR="008C24D6" w:rsidRDefault="008C24D6" w:rsidP="008C24D6">
      <w:pPr>
        <w:spacing w:after="0" w:line="360" w:lineRule="auto"/>
        <w:ind w:left="426"/>
        <w:jc w:val="both"/>
        <w:rPr>
          <w:rFonts w:eastAsia="Times New Roman"/>
          <w:kern w:val="0"/>
          <w:sz w:val="12"/>
          <w:szCs w:val="12"/>
          <w:lang w:val="uk-UA" w:eastAsia="uk-UA"/>
        </w:rPr>
      </w:pPr>
    </w:p>
    <w:p w14:paraId="0E51BD2C" w14:textId="11793B78" w:rsidR="008C24D6" w:rsidRDefault="00282D81" w:rsidP="008C24D6">
      <w:pPr>
        <w:spacing w:after="0" w:line="360" w:lineRule="auto"/>
        <w:ind w:left="426"/>
        <w:jc w:val="both"/>
        <w:rPr>
          <w:rFonts w:eastAsia="Times New Roman,Bold"/>
          <w:iCs/>
          <w:kern w:val="0"/>
          <w:sz w:val="28"/>
          <w:szCs w:val="28"/>
          <w:lang w:val="uk-UA" w:eastAsia="uk-UA"/>
        </w:rPr>
      </w:pPr>
      <w:r w:rsidRPr="00C25150">
        <w:rPr>
          <w:rFonts w:eastAsia="Times New Roman"/>
          <w:kern w:val="0"/>
          <w:sz w:val="16"/>
          <w:szCs w:val="16"/>
          <w:lang w:val="uk-UA" w:eastAsia="uk-UA"/>
        </w:rPr>
        <w:tab/>
      </w:r>
      <w:r w:rsidRPr="00C25150">
        <w:rPr>
          <w:rFonts w:eastAsia="Times New Roman"/>
          <w:kern w:val="0"/>
          <w:sz w:val="16"/>
          <w:szCs w:val="16"/>
          <w:lang w:val="uk-UA" w:eastAsia="uk-UA"/>
        </w:rPr>
        <w:tab/>
        <w:t xml:space="preserve">  </w:t>
      </w:r>
      <w:r w:rsidR="008C24D6">
        <w:rPr>
          <w:rFonts w:eastAsia="Times New Roman"/>
          <w:kern w:val="0"/>
          <w:sz w:val="16"/>
          <w:szCs w:val="16"/>
          <w:lang w:val="uk-UA" w:eastAsia="uk-UA"/>
        </w:rPr>
        <w:t xml:space="preserve">        </w:t>
      </w:r>
      <w:r w:rsidRPr="00C25150">
        <w:rPr>
          <w:rFonts w:eastAsia="Times New Roman"/>
          <w:kern w:val="0"/>
          <w:sz w:val="16"/>
          <w:szCs w:val="16"/>
          <w:lang w:val="uk-UA" w:eastAsia="uk-UA"/>
        </w:rPr>
        <w:t xml:space="preserve"> </w:t>
      </w:r>
      <w:r w:rsidR="008C24D6">
        <w:rPr>
          <w:rFonts w:eastAsia="Times New Roman,Bold"/>
          <w:iCs/>
          <w:kern w:val="0"/>
          <w:sz w:val="28"/>
          <w:szCs w:val="28"/>
          <w:lang w:val="uk-UA" w:eastAsia="uk-UA"/>
        </w:rPr>
        <w:t xml:space="preserve">проф. </w:t>
      </w:r>
      <w:proofErr w:type="spellStart"/>
      <w:r w:rsidR="008C24D6">
        <w:rPr>
          <w:rFonts w:eastAsia="Times New Roman,Bold"/>
          <w:iCs/>
          <w:kern w:val="0"/>
          <w:sz w:val="28"/>
          <w:szCs w:val="28"/>
          <w:lang w:val="uk-UA" w:eastAsia="uk-UA"/>
        </w:rPr>
        <w:t>Логойда</w:t>
      </w:r>
      <w:proofErr w:type="spellEnd"/>
      <w:r w:rsidR="008C24D6">
        <w:rPr>
          <w:rFonts w:eastAsia="Times New Roman,Bold"/>
          <w:iCs/>
          <w:kern w:val="0"/>
          <w:sz w:val="28"/>
          <w:szCs w:val="28"/>
          <w:lang w:val="uk-UA" w:eastAsia="uk-UA"/>
        </w:rPr>
        <w:t xml:space="preserve"> Л.С.</w:t>
      </w:r>
    </w:p>
    <w:p w14:paraId="743ACC92" w14:textId="6C6CD32F" w:rsidR="00282D81" w:rsidRPr="00C25150" w:rsidRDefault="008C24D6" w:rsidP="008C24D6">
      <w:pPr>
        <w:spacing w:after="0" w:line="360" w:lineRule="auto"/>
        <w:jc w:val="both"/>
        <w:rPr>
          <w:kern w:val="0"/>
          <w:sz w:val="16"/>
          <w:szCs w:val="16"/>
          <w:lang w:val="uk-UA"/>
        </w:rPr>
      </w:pPr>
      <w:r w:rsidRPr="00C25150">
        <w:rPr>
          <w:rFonts w:eastAsia="Times New Roman"/>
          <w:kern w:val="0"/>
          <w:sz w:val="16"/>
          <w:szCs w:val="16"/>
          <w:lang w:val="uk-UA" w:eastAsia="uk-UA"/>
        </w:rPr>
        <w:t>підпис</w:t>
      </w:r>
      <w:r>
        <w:rPr>
          <w:rFonts w:eastAsia="Times New Roman"/>
          <w:kern w:val="0"/>
          <w:sz w:val="16"/>
          <w:szCs w:val="16"/>
          <w:lang w:val="uk-UA" w:eastAsia="uk-UA"/>
        </w:rPr>
        <w:t xml:space="preserve">                                         </w:t>
      </w:r>
      <w:r w:rsidR="00282D81" w:rsidRPr="00C25150">
        <w:rPr>
          <w:rFonts w:eastAsia="Times New Roman"/>
          <w:kern w:val="0"/>
          <w:sz w:val="12"/>
          <w:szCs w:val="12"/>
          <w:lang w:val="uk-UA" w:eastAsia="uk-UA"/>
        </w:rPr>
        <w:t>(</w:t>
      </w:r>
      <w:r w:rsidR="00282D81" w:rsidRPr="00C25150">
        <w:rPr>
          <w:rFonts w:eastAsia="Times New Roman"/>
          <w:kern w:val="0"/>
          <w:sz w:val="16"/>
          <w:szCs w:val="16"/>
          <w:lang w:val="uk-UA" w:eastAsia="uk-UA"/>
        </w:rPr>
        <w:t xml:space="preserve">ім’я, </w:t>
      </w:r>
      <w:r w:rsidR="00282D81">
        <w:rPr>
          <w:rFonts w:eastAsia="Times New Roman"/>
          <w:kern w:val="0"/>
          <w:sz w:val="16"/>
          <w:szCs w:val="16"/>
          <w:lang w:val="uk-UA" w:eastAsia="uk-UA"/>
        </w:rPr>
        <w:t>прізвище</w:t>
      </w:r>
      <w:r w:rsidR="00282D81" w:rsidRPr="00C25150">
        <w:rPr>
          <w:rFonts w:eastAsia="Times New Roman"/>
          <w:kern w:val="0"/>
          <w:sz w:val="16"/>
          <w:szCs w:val="16"/>
          <w:lang w:val="uk-UA" w:eastAsia="uk-UA"/>
        </w:rPr>
        <w:t>)</w:t>
      </w:r>
    </w:p>
    <w:p w14:paraId="22C4B780" w14:textId="077B7874" w:rsidR="00282D81" w:rsidRPr="00C25150" w:rsidRDefault="00282D81" w:rsidP="00282D81">
      <w:pPr>
        <w:spacing w:line="360" w:lineRule="auto"/>
        <w:jc w:val="both"/>
        <w:rPr>
          <w:kern w:val="0"/>
          <w:sz w:val="28"/>
          <w:szCs w:val="28"/>
          <w:lang w:val="uk-UA"/>
        </w:rPr>
      </w:pPr>
      <w:r w:rsidRPr="00C25150">
        <w:rPr>
          <w:rFonts w:eastAsia="Times New Roman,Bold"/>
          <w:kern w:val="0"/>
          <w:sz w:val="28"/>
          <w:szCs w:val="28"/>
          <w:lang w:val="uk-UA" w:eastAsia="uk-UA"/>
        </w:rPr>
        <w:t>«</w:t>
      </w:r>
      <w:r w:rsidR="007A4383">
        <w:rPr>
          <w:rFonts w:eastAsia="Times New Roman,Bold"/>
          <w:kern w:val="0"/>
          <w:sz w:val="28"/>
          <w:szCs w:val="28"/>
          <w:lang w:val="uk-UA" w:eastAsia="uk-UA"/>
        </w:rPr>
        <w:t>28</w:t>
      </w:r>
      <w:r w:rsidRPr="00C25150">
        <w:rPr>
          <w:rFonts w:eastAsia="Times New Roman,Bold"/>
          <w:kern w:val="0"/>
          <w:sz w:val="28"/>
          <w:szCs w:val="28"/>
          <w:lang w:val="uk-UA" w:eastAsia="uk-UA"/>
        </w:rPr>
        <w:t xml:space="preserve">» </w:t>
      </w:r>
      <w:r w:rsidR="007A4383">
        <w:rPr>
          <w:rFonts w:eastAsia="Times New Roman,Bold"/>
          <w:kern w:val="0"/>
          <w:sz w:val="28"/>
          <w:szCs w:val="28"/>
          <w:lang w:val="uk-UA" w:eastAsia="uk-UA"/>
        </w:rPr>
        <w:t>березня</w:t>
      </w:r>
      <w:r w:rsidRPr="00C25150">
        <w:rPr>
          <w:rFonts w:eastAsia="Times New Roman,Bold"/>
          <w:kern w:val="0"/>
          <w:sz w:val="28"/>
          <w:szCs w:val="28"/>
          <w:lang w:val="uk-UA" w:eastAsia="uk-UA"/>
        </w:rPr>
        <w:t xml:space="preserve"> 202</w:t>
      </w:r>
      <w:r w:rsidR="007A4383">
        <w:rPr>
          <w:rFonts w:eastAsia="Times New Roman,Bold"/>
          <w:kern w:val="0"/>
          <w:sz w:val="28"/>
          <w:szCs w:val="28"/>
          <w:lang w:val="uk-UA" w:eastAsia="uk-UA"/>
        </w:rPr>
        <w:t>4</w:t>
      </w:r>
      <w:r w:rsidRPr="00C25150">
        <w:rPr>
          <w:rFonts w:eastAsia="Times New Roman,Bold"/>
          <w:kern w:val="0"/>
          <w:sz w:val="28"/>
          <w:szCs w:val="28"/>
          <w:lang w:val="uk-UA" w:eastAsia="uk-UA"/>
        </w:rPr>
        <w:t xml:space="preserve"> р.</w:t>
      </w:r>
    </w:p>
    <w:p w14:paraId="236E450E" w14:textId="77777777" w:rsidR="002E0C3D" w:rsidRPr="002E0C3D" w:rsidRDefault="002E0C3D" w:rsidP="002E0C3D">
      <w:pPr>
        <w:spacing w:line="240" w:lineRule="auto"/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2E0C3D"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Додаток 7</w:t>
      </w:r>
    </w:p>
    <w:p w14:paraId="585BE20E" w14:textId="77777777" w:rsidR="002E0C3D" w:rsidRPr="002E0C3D" w:rsidRDefault="002E0C3D" w:rsidP="002E0C3D">
      <w:pPr>
        <w:spacing w:line="240" w:lineRule="auto"/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57FC2739" w14:textId="77777777" w:rsidR="002E0C3D" w:rsidRPr="002E0C3D" w:rsidRDefault="002E0C3D" w:rsidP="002E0C3D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E0C3D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Журнал обліку</w:t>
      </w:r>
    </w:p>
    <w:p w14:paraId="7F79A45F" w14:textId="77777777" w:rsidR="002E0C3D" w:rsidRPr="002E0C3D" w:rsidRDefault="002E0C3D" w:rsidP="002E0C3D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E0C3D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довідок щодо проведення експертизи</w:t>
      </w:r>
    </w:p>
    <w:p w14:paraId="78A3DB93" w14:textId="77777777" w:rsidR="002E0C3D" w:rsidRPr="002E0C3D" w:rsidRDefault="002E0C3D" w:rsidP="002E0C3D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2E0C3D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на унікальність тексту та відсутність плагіату</w:t>
      </w:r>
    </w:p>
    <w:p w14:paraId="412B9B66" w14:textId="77777777" w:rsidR="002E0C3D" w:rsidRPr="002E0C3D" w:rsidRDefault="002E0C3D" w:rsidP="002E0C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</w:pPr>
    </w:p>
    <w:p w14:paraId="40F581C7" w14:textId="77777777" w:rsidR="002E0C3D" w:rsidRPr="002E0C3D" w:rsidRDefault="002E0C3D" w:rsidP="002E0C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</w:pPr>
    </w:p>
    <w:p w14:paraId="25809473" w14:textId="77777777" w:rsidR="002E0C3D" w:rsidRPr="002E0C3D" w:rsidRDefault="002E0C3D" w:rsidP="002E0C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</w:pPr>
    </w:p>
    <w:p w14:paraId="5565D819" w14:textId="2143D210" w:rsidR="005C59CA" w:rsidRDefault="002E0C3D" w:rsidP="002E0C3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2E0C3D"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  <w:t xml:space="preserve">кваліфікаційних робіт кафедри </w:t>
      </w:r>
      <w:r w:rsidR="005C59CA"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  <w:t xml:space="preserve">      </w:t>
      </w:r>
      <w:r w:rsidR="005C59CA" w:rsidRPr="005C59CA">
        <w:rPr>
          <w:rFonts w:ascii="Times New Roman" w:hAnsi="Times New Roman" w:cs="Times New Roman"/>
          <w:sz w:val="28"/>
          <w:u w:val="single"/>
          <w:lang w:val="uk-UA"/>
        </w:rPr>
        <w:t>Фармація, промислова фармація</w:t>
      </w:r>
      <w:r w:rsidR="005C59CA" w:rsidRPr="005D2927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</w:p>
    <w:p w14:paraId="32E4C80F" w14:textId="70A06C40" w:rsidR="002E0C3D" w:rsidRPr="002E0C3D" w:rsidRDefault="002E0C3D" w:rsidP="002E0C3D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</w:pPr>
      <w:r w:rsidRPr="002E0C3D">
        <w:rPr>
          <w:rFonts w:ascii="Times New Roman" w:eastAsia="Times New Roman,Bold" w:hAnsi="Times New Roman" w:cs="Times New Roman"/>
          <w:bCs/>
          <w:spacing w:val="-5"/>
          <w:kern w:val="0"/>
          <w:sz w:val="28"/>
          <w:szCs w:val="28"/>
          <w:lang w:val="uk-UA" w:eastAsia="uk-UA"/>
        </w:rPr>
        <w:t>Тернопільського національного медичного університету імені І. Я. Горбачевського</w:t>
      </w:r>
      <w:r w:rsidRPr="002E0C3D">
        <w:rPr>
          <w:rFonts w:ascii="Times New Roman" w:eastAsia="Times New Roman,Bold" w:hAnsi="Times New Roman" w:cs="Times New Roman"/>
          <w:bCs/>
          <w:kern w:val="0"/>
          <w:sz w:val="28"/>
          <w:szCs w:val="28"/>
          <w:lang w:val="uk-UA" w:eastAsia="uk-UA"/>
        </w:rPr>
        <w:t xml:space="preserve"> МОЗ України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"/>
        <w:gridCol w:w="2835"/>
        <w:gridCol w:w="3118"/>
        <w:gridCol w:w="1647"/>
        <w:gridCol w:w="2038"/>
      </w:tblGrid>
      <w:tr w:rsidR="002E0C3D" w:rsidRPr="002E0C3D" w14:paraId="46141704" w14:textId="77777777" w:rsidTr="00C54729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0463119E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№</w:t>
            </w:r>
          </w:p>
          <w:p w14:paraId="67A79D4F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з/п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4AC168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І. П. здобувача(</w:t>
            </w:r>
            <w:proofErr w:type="spellStart"/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ки</w:t>
            </w:r>
            <w:proofErr w:type="spellEnd"/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)</w:t>
            </w:r>
          </w:p>
          <w:p w14:paraId="62EA8739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вищої освіти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A528ABE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Тема</w:t>
            </w:r>
          </w:p>
          <w:p w14:paraId="2BA19096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кваліфікаційної роботи</w:t>
            </w:r>
          </w:p>
        </w:tc>
        <w:tc>
          <w:tcPr>
            <w:tcW w:w="1647" w:type="dxa"/>
            <w:shd w:val="clear" w:color="auto" w:fill="auto"/>
            <w:vAlign w:val="center"/>
          </w:tcPr>
          <w:p w14:paraId="7034A41B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№ і дата видачі</w:t>
            </w:r>
          </w:p>
        </w:tc>
        <w:tc>
          <w:tcPr>
            <w:tcW w:w="1720" w:type="dxa"/>
            <w:shd w:val="clear" w:color="auto" w:fill="auto"/>
            <w:vAlign w:val="center"/>
          </w:tcPr>
          <w:p w14:paraId="2E8882F1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Підпис відповідальної особи</w:t>
            </w:r>
          </w:p>
        </w:tc>
      </w:tr>
      <w:tr w:rsidR="002E0C3D" w:rsidRPr="002E0C3D" w14:paraId="554851C0" w14:textId="77777777" w:rsidTr="00C54729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0BC3C887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F08EE0" w14:textId="7EE7ACCA" w:rsidR="002E0C3D" w:rsidRPr="002E0C3D" w:rsidRDefault="00CA2146" w:rsidP="00CA2146">
            <w:pPr>
              <w:autoSpaceDE w:val="0"/>
              <w:autoSpaceDN w:val="0"/>
              <w:adjustRightInd w:val="0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Будкова</w:t>
            </w:r>
            <w:proofErr w:type="spellEnd"/>
            <w:r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 xml:space="preserve"> Ірина Андріївна</w:t>
            </w:r>
          </w:p>
          <w:p w14:paraId="57A60B2E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71F17A3F" w14:textId="77777777" w:rsidR="00CA2146" w:rsidRPr="00CA2146" w:rsidRDefault="00CA2146" w:rsidP="00CA2146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A214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АНАЛІЗ СХЕМ ПРИЙОМУ ВІТАМІНУ </w:t>
            </w:r>
            <w:r w:rsidRPr="00CA2146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CA214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3 </w:t>
            </w:r>
            <w:r w:rsidRPr="00CA214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ПРОФІЛАКТИЧНОЮ МЕТОЮ У ДІТЕЙ</w:t>
            </w:r>
          </w:p>
          <w:p w14:paraId="1807BB74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1647" w:type="dxa"/>
            <w:shd w:val="clear" w:color="auto" w:fill="auto"/>
            <w:vAlign w:val="center"/>
          </w:tcPr>
          <w:p w14:paraId="7BAF1F83" w14:textId="3F4552FF" w:rsidR="002E0C3D" w:rsidRPr="002E0C3D" w:rsidRDefault="00CA2146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28.03.24</w:t>
            </w:r>
          </w:p>
        </w:tc>
        <w:tc>
          <w:tcPr>
            <w:tcW w:w="1720" w:type="dxa"/>
            <w:shd w:val="clear" w:color="auto" w:fill="auto"/>
            <w:vAlign w:val="center"/>
          </w:tcPr>
          <w:p w14:paraId="0858E4A5" w14:textId="5D215B78" w:rsidR="002E0C3D" w:rsidRPr="002E0C3D" w:rsidRDefault="00CA2146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О.І.Пухальська</w:t>
            </w:r>
            <w:proofErr w:type="spellEnd"/>
          </w:p>
        </w:tc>
      </w:tr>
      <w:tr w:rsidR="002E0C3D" w:rsidRPr="002E0C3D" w14:paraId="6F7F71D3" w14:textId="77777777" w:rsidTr="00C54729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52751B59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A7150C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  <w:p w14:paraId="31DF66E5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627B2AA4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1647" w:type="dxa"/>
            <w:shd w:val="clear" w:color="auto" w:fill="auto"/>
            <w:vAlign w:val="center"/>
          </w:tcPr>
          <w:p w14:paraId="2A1FD269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1720" w:type="dxa"/>
            <w:shd w:val="clear" w:color="auto" w:fill="auto"/>
            <w:vAlign w:val="center"/>
          </w:tcPr>
          <w:p w14:paraId="21D7D126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</w:tr>
      <w:tr w:rsidR="002E0C3D" w:rsidRPr="002E0C3D" w14:paraId="2EF3C8D9" w14:textId="77777777" w:rsidTr="00C54729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073E8F63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  <w:r w:rsidRPr="002E0C3D"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  <w:t>…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60F7374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  <w:p w14:paraId="19CCDC3F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632A0BB7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1647" w:type="dxa"/>
            <w:shd w:val="clear" w:color="auto" w:fill="auto"/>
            <w:vAlign w:val="center"/>
          </w:tcPr>
          <w:p w14:paraId="5F105979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1720" w:type="dxa"/>
            <w:shd w:val="clear" w:color="auto" w:fill="auto"/>
            <w:vAlign w:val="center"/>
          </w:tcPr>
          <w:p w14:paraId="114569AD" w14:textId="77777777" w:rsidR="002E0C3D" w:rsidRPr="002E0C3D" w:rsidRDefault="002E0C3D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,Bold" w:hAnsi="Times New Roman" w:cs="Times New Roman"/>
                <w:bCs/>
                <w:kern w:val="0"/>
                <w:sz w:val="28"/>
                <w:szCs w:val="28"/>
                <w:lang w:val="uk-UA" w:eastAsia="uk-UA"/>
              </w:rPr>
            </w:pPr>
          </w:p>
        </w:tc>
      </w:tr>
    </w:tbl>
    <w:p w14:paraId="145CF369" w14:textId="77777777" w:rsidR="005A78C6" w:rsidRDefault="005A78C6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042FD84" w14:textId="77777777" w:rsidR="00B40175" w:rsidRDefault="00B40175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FCB002E" w14:textId="77777777" w:rsidR="00B40175" w:rsidRDefault="00B40175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1C8BCB8" w14:textId="77777777" w:rsidR="00B40175" w:rsidRDefault="00B40175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4CD5431" w14:textId="77777777" w:rsidR="00B40175" w:rsidRDefault="00B40175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7EB890B" w14:textId="287A317E" w:rsidR="00B40175" w:rsidRPr="00B40175" w:rsidRDefault="00B40175" w:rsidP="00B40175">
      <w:pPr>
        <w:jc w:val="right"/>
        <w:rPr>
          <w:kern w:val="0"/>
          <w:sz w:val="20"/>
          <w:szCs w:val="20"/>
          <w:lang w:val="uk-UA"/>
        </w:rPr>
      </w:pPr>
      <w:r w:rsidRPr="00676A28"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Додаток 8</w:t>
      </w:r>
    </w:p>
    <w:p w14:paraId="12D7018E" w14:textId="1675DF0D" w:rsidR="00B40175" w:rsidRPr="00B40175" w:rsidRDefault="00B40175" w:rsidP="00B40175">
      <w:pPr>
        <w:spacing w:line="360" w:lineRule="auto"/>
        <w:jc w:val="center"/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</w:pPr>
      <w:r w:rsidRPr="00B40175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Критерії оцінювання рівня публічного захисту кваліфікаційної робо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513"/>
        <w:gridCol w:w="1417"/>
      </w:tblGrid>
      <w:tr w:rsidR="00B40175" w:rsidRPr="00B40175" w14:paraId="32E88BA8" w14:textId="77777777" w:rsidTr="00B40175">
        <w:trPr>
          <w:trHeight w:val="649"/>
        </w:trPr>
        <w:tc>
          <w:tcPr>
            <w:tcW w:w="1844" w:type="dxa"/>
            <w:shd w:val="clear" w:color="auto" w:fill="auto"/>
            <w:vAlign w:val="center"/>
          </w:tcPr>
          <w:p w14:paraId="47C8C8E3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Критерії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7CCF99DB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Короткий зміст критеріїв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34E6E41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Кількість балів</w:t>
            </w:r>
          </w:p>
        </w:tc>
      </w:tr>
      <w:tr w:rsidR="00B40175" w:rsidRPr="00B40175" w14:paraId="6A85458B" w14:textId="77777777" w:rsidTr="00B40175">
        <w:tc>
          <w:tcPr>
            <w:tcW w:w="1844" w:type="dxa"/>
            <w:vMerge w:val="restart"/>
            <w:shd w:val="clear" w:color="auto" w:fill="auto"/>
            <w:vAlign w:val="center"/>
          </w:tcPr>
          <w:p w14:paraId="1E426FEB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Лаконічність та логічність доповіді</w:t>
            </w:r>
          </w:p>
        </w:tc>
        <w:tc>
          <w:tcPr>
            <w:tcW w:w="7513" w:type="dxa"/>
            <w:shd w:val="clear" w:color="auto" w:fill="auto"/>
          </w:tcPr>
          <w:p w14:paraId="75CC5393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доповідь не цілком відповідає змісту роботи, побудована нелогічно та прочитана за текстом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AAF1A00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0 до 6</w:t>
            </w:r>
          </w:p>
        </w:tc>
      </w:tr>
      <w:tr w:rsidR="00B40175" w:rsidRPr="00B40175" w14:paraId="1A440F3B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15C9D3A5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7AC914DD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доповідь відповідає змісту роботи, але побудована нелогічно та прочитана за текстом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F325DC5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7 до 12</w:t>
            </w:r>
          </w:p>
        </w:tc>
      </w:tr>
      <w:tr w:rsidR="00B40175" w:rsidRPr="00B40175" w14:paraId="4C20779F" w14:textId="77777777" w:rsidTr="00B40175">
        <w:trPr>
          <w:trHeight w:val="673"/>
        </w:trPr>
        <w:tc>
          <w:tcPr>
            <w:tcW w:w="1844" w:type="dxa"/>
            <w:vMerge/>
            <w:shd w:val="clear" w:color="auto" w:fill="auto"/>
            <w:vAlign w:val="center"/>
          </w:tcPr>
          <w:p w14:paraId="40091AE8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385A1345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доповідь чітка, логічна, відповідає змісту роботи, проголошена вільно, проте наявні окремі недоліки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2A20180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13 до 18</w:t>
            </w:r>
          </w:p>
        </w:tc>
      </w:tr>
      <w:tr w:rsidR="00B40175" w:rsidRPr="00B40175" w14:paraId="2286A20A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1499ECCD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701E265F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доповідь чітка, логічна, </w:t>
            </w:r>
            <w:proofErr w:type="spellStart"/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стисла,повністю</w:t>
            </w:r>
            <w:proofErr w:type="spellEnd"/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 </w:t>
            </w:r>
            <w:r w:rsidRPr="00B40175">
              <w:rPr>
                <w:rFonts w:ascii="Times New Roman" w:eastAsia="Times New Roman" w:hAnsi="Times New Roman" w:cs="Times New Roman"/>
                <w:spacing w:val="-2"/>
                <w:kern w:val="0"/>
                <w:sz w:val="28"/>
                <w:szCs w:val="28"/>
                <w:lang w:val="uk-UA" w:eastAsia="uk-UA"/>
              </w:rPr>
              <w:t>відображує зміст роботи, проголошена вільно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FB309AA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19 до 25</w:t>
            </w:r>
          </w:p>
        </w:tc>
      </w:tr>
      <w:tr w:rsidR="00B40175" w:rsidRPr="00B40175" w14:paraId="72667340" w14:textId="77777777" w:rsidTr="00B40175">
        <w:tc>
          <w:tcPr>
            <w:tcW w:w="1844" w:type="dxa"/>
            <w:vMerge w:val="restart"/>
            <w:shd w:val="clear" w:color="auto" w:fill="auto"/>
            <w:vAlign w:val="center"/>
          </w:tcPr>
          <w:p w14:paraId="220326F6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Якість ілюстративного матеріалу</w:t>
            </w:r>
          </w:p>
        </w:tc>
        <w:tc>
          <w:tcPr>
            <w:tcW w:w="7513" w:type="dxa"/>
            <w:shd w:val="clear" w:color="auto" w:fill="auto"/>
          </w:tcPr>
          <w:p w14:paraId="6DFA7039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ілюстративний матеріал лише приблизно відображує зміст роботи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BB03823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0 до 6</w:t>
            </w:r>
          </w:p>
        </w:tc>
      </w:tr>
      <w:tr w:rsidR="00B40175" w:rsidRPr="00B40175" w14:paraId="312A71B2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5F60449A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0B34A695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ілюстративний матеріал не повністю відображує зміст роботи, а його добір не завжди обґрунтований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DE76569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7 до 12</w:t>
            </w:r>
          </w:p>
        </w:tc>
      </w:tr>
      <w:tr w:rsidR="00B40175" w:rsidRPr="00B40175" w14:paraId="09537EF7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44587994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113CFA49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ілюстративний матеріал відображує зміст роботи, проте містить неточності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B5A7BFD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13 до 18</w:t>
            </w:r>
          </w:p>
        </w:tc>
      </w:tr>
      <w:tr w:rsidR="00B40175" w:rsidRPr="00B40175" w14:paraId="47A1FF00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633A8C7D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582C918B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ілюстративний матеріал повністю відображує зміст роботи, а його добір є доцільним та якісним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0D85E2F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19 до 25</w:t>
            </w:r>
          </w:p>
        </w:tc>
      </w:tr>
      <w:tr w:rsidR="00B40175" w:rsidRPr="00B40175" w14:paraId="725D9A24" w14:textId="77777777" w:rsidTr="00B40175">
        <w:tc>
          <w:tcPr>
            <w:tcW w:w="1844" w:type="dxa"/>
            <w:vMerge w:val="restart"/>
            <w:shd w:val="clear" w:color="auto" w:fill="auto"/>
            <w:vAlign w:val="center"/>
          </w:tcPr>
          <w:p w14:paraId="2CC0793E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Відповіді на запитання, вміння вести дискусію за темою роботи</w:t>
            </w:r>
          </w:p>
        </w:tc>
        <w:tc>
          <w:tcPr>
            <w:tcW w:w="7513" w:type="dxa"/>
            <w:shd w:val="clear" w:color="auto" w:fill="auto"/>
          </w:tcPr>
          <w:p w14:paraId="6EF81BFB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відповіді є фрагментарними, </w:t>
            </w:r>
            <w:r w:rsidRPr="00B40175">
              <w:rPr>
                <w:rFonts w:ascii="Times New Roman" w:hAnsi="Times New Roman" w:cs="Times New Roman"/>
                <w:kern w:val="28"/>
                <w:sz w:val="28"/>
                <w:szCs w:val="28"/>
                <w:lang w:val="uk-UA"/>
              </w:rPr>
              <w:t>здобувач(ка) вищої освіти</w:t>
            </w: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 не володіє професійною термінологію на достатньому рівні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F5671EE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0 до 15</w:t>
            </w:r>
          </w:p>
        </w:tc>
      </w:tr>
      <w:tr w:rsidR="00B40175" w:rsidRPr="00B40175" w14:paraId="3A712F41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0BEF3963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73794A6D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не всі відповіді є правильними та повними, припущені суттєві неточності в їх побудові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F293209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16 до 30</w:t>
            </w:r>
          </w:p>
        </w:tc>
      </w:tr>
      <w:tr w:rsidR="00B40175" w:rsidRPr="00B40175" w14:paraId="6C54B8BB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232E9BFE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4E232EC6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відповіді є здебільшого правильними, проте припущені неістотні помилки та неточності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6C6310E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31 до 45</w:t>
            </w:r>
          </w:p>
        </w:tc>
      </w:tr>
      <w:tr w:rsidR="00B40175" w:rsidRPr="00B40175" w14:paraId="37196AB2" w14:textId="77777777" w:rsidTr="00B40175">
        <w:tc>
          <w:tcPr>
            <w:tcW w:w="1844" w:type="dxa"/>
            <w:vMerge/>
            <w:shd w:val="clear" w:color="auto" w:fill="auto"/>
            <w:vAlign w:val="center"/>
          </w:tcPr>
          <w:p w14:paraId="093FC530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</w:p>
        </w:tc>
        <w:tc>
          <w:tcPr>
            <w:tcW w:w="7513" w:type="dxa"/>
            <w:shd w:val="clear" w:color="auto" w:fill="auto"/>
          </w:tcPr>
          <w:p w14:paraId="6E7C8199" w14:textId="77777777" w:rsidR="00B40175" w:rsidRPr="00B40175" w:rsidRDefault="00B40175" w:rsidP="00C5472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spacing w:val="-4"/>
                <w:kern w:val="0"/>
                <w:sz w:val="28"/>
                <w:szCs w:val="28"/>
                <w:lang w:val="uk-UA" w:eastAsia="uk-UA"/>
              </w:rPr>
              <w:t>відповіді є правильними й аргументованими,</w:t>
            </w: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 </w:t>
            </w:r>
            <w:r w:rsidRPr="00B40175">
              <w:rPr>
                <w:rFonts w:ascii="Times New Roman" w:hAnsi="Times New Roman" w:cs="Times New Roman"/>
                <w:kern w:val="28"/>
                <w:sz w:val="28"/>
                <w:szCs w:val="28"/>
                <w:lang w:val="uk-UA"/>
              </w:rPr>
              <w:t>здобувач(ка) вищої освіти</w:t>
            </w: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 xml:space="preserve"> вільно дискутує за тематикою роботи та вміє відстоювати свою думку за результатами проведених досліджень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984CF81" w14:textId="77777777" w:rsidR="00B40175" w:rsidRPr="00B40175" w:rsidRDefault="00B40175" w:rsidP="00C5472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</w:pPr>
            <w:r w:rsidRPr="00B40175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uk-UA"/>
              </w:rPr>
              <w:t>від 46 до 70</w:t>
            </w:r>
          </w:p>
        </w:tc>
      </w:tr>
    </w:tbl>
    <w:p w14:paraId="5E4B2EF5" w14:textId="77777777" w:rsidR="00935A65" w:rsidRDefault="00935A65" w:rsidP="00AB64AD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1DB78C27" w14:textId="1438B382" w:rsidR="00AB64AD" w:rsidRPr="00AB64AD" w:rsidRDefault="00AB64AD" w:rsidP="00AB64AD">
      <w:pPr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lastRenderedPageBreak/>
        <w:t>Додаток 9</w:t>
      </w:r>
    </w:p>
    <w:p w14:paraId="0B0547A9" w14:textId="636A2188" w:rsidR="00AB64AD" w:rsidRPr="00C25150" w:rsidRDefault="00AB64AD" w:rsidP="00AB64AD">
      <w:pPr>
        <w:spacing w:line="360" w:lineRule="auto"/>
        <w:jc w:val="center"/>
        <w:rPr>
          <w:kern w:val="0"/>
          <w:sz w:val="28"/>
          <w:szCs w:val="28"/>
          <w:lang w:val="uk-UA"/>
        </w:rPr>
      </w:pPr>
      <w:r w:rsidRPr="00AB64AD">
        <w:rPr>
          <w:rFonts w:ascii="Times New Roman" w:eastAsia="Times New Roman,Bold" w:hAnsi="Times New Roman" w:cs="Times New Roman"/>
          <w:b/>
          <w:bCs/>
          <w:kern w:val="0"/>
          <w:sz w:val="28"/>
          <w:szCs w:val="28"/>
          <w:lang w:val="uk-UA" w:eastAsia="uk-UA"/>
        </w:rPr>
        <w:t>Форма подачі інформації в бібліотеку університету</w:t>
      </w:r>
    </w:p>
    <w:p w14:paraId="649ACA4D" w14:textId="5CCE005C" w:rsidR="00AB64AD" w:rsidRPr="00AB64AD" w:rsidRDefault="00AB64AD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Тема кваліфікаційної роботи</w:t>
      </w:r>
      <w:r w:rsidR="00CB6D72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</w:p>
    <w:p w14:paraId="214FE240" w14:textId="77777777" w:rsidR="00AB64AD" w:rsidRPr="00AB64AD" w:rsidRDefault="00AB64AD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І. П. виконавця</w:t>
      </w:r>
    </w:p>
    <w:p w14:paraId="10A76D32" w14:textId="77777777" w:rsidR="00AB64AD" w:rsidRPr="00AB64AD" w:rsidRDefault="00AB64AD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Тернопіль 202 _</w:t>
      </w:r>
    </w:p>
    <w:p w14:paraId="0214D6A2" w14:textId="77777777" w:rsidR="00AB64AD" w:rsidRPr="00AB64AD" w:rsidRDefault="00AB64AD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Коротка анотація (2-3 речення)</w:t>
      </w:r>
    </w:p>
    <w:p w14:paraId="747AB28E" w14:textId="77777777" w:rsidR="00AB64AD" w:rsidRDefault="00AB64AD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Ключові слова (до 7 </w:t>
      </w:r>
      <w:proofErr w:type="spellStart"/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шт</w:t>
      </w:r>
      <w:proofErr w:type="spellEnd"/>
      <w:r w:rsidRPr="00AB64AD">
        <w:rPr>
          <w:rFonts w:ascii="Times New Roman" w:hAnsi="Times New Roman" w:cs="Times New Roman"/>
          <w:kern w:val="0"/>
          <w:sz w:val="28"/>
          <w:szCs w:val="28"/>
          <w:lang w:val="uk-UA"/>
        </w:rPr>
        <w:t>)</w:t>
      </w:r>
    </w:p>
    <w:p w14:paraId="6068C257" w14:textId="77777777" w:rsidR="00CB6D72" w:rsidRDefault="00CB6D72" w:rsidP="00CB6D72">
      <w:pPr>
        <w:spacing w:line="360" w:lineRule="auto"/>
        <w:jc w:val="both"/>
        <w:rPr>
          <w:rFonts w:ascii="Noto Sans" w:hAnsi="Noto Sans"/>
          <w:sz w:val="16"/>
          <w:szCs w:val="16"/>
          <w:shd w:val="clear" w:color="auto" w:fill="FFFFFF"/>
          <w:lang w:val="ru-RU"/>
        </w:rPr>
      </w:pPr>
    </w:p>
    <w:p w14:paraId="1615C908" w14:textId="77777777" w:rsidR="00CB6D72" w:rsidRDefault="00CB6D72" w:rsidP="00CB6D72">
      <w:pPr>
        <w:spacing w:line="360" w:lineRule="auto"/>
        <w:jc w:val="both"/>
        <w:rPr>
          <w:rFonts w:ascii="Noto Sans" w:hAnsi="Noto Sans"/>
          <w:sz w:val="16"/>
          <w:szCs w:val="16"/>
          <w:shd w:val="clear" w:color="auto" w:fill="FFFFFF"/>
          <w:lang w:val="ru-RU"/>
        </w:rPr>
      </w:pPr>
    </w:p>
    <w:p w14:paraId="709B8AB0" w14:textId="77777777" w:rsidR="00CB6D72" w:rsidRPr="00AB64AD" w:rsidRDefault="00CB6D72" w:rsidP="00AB64AD">
      <w:pPr>
        <w:spacing w:line="24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uk-UA"/>
        </w:rPr>
      </w:pPr>
    </w:p>
    <w:p w14:paraId="37C49C4A" w14:textId="77777777" w:rsidR="00B40175" w:rsidRDefault="00B40175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C1A8696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AE246AC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3AEE090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196AB59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A69D851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1293070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BC90173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1320F69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4C96E9F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3A49B11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EBB800A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250A588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50883E1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EF0BC51" w14:textId="77777777" w:rsidR="00AD03CA" w:rsidRDefault="00AD03CA" w:rsidP="005D29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sectPr w:rsidR="00AD03CA" w:rsidSect="00D767FC">
      <w:pgSz w:w="12240" w:h="15840"/>
      <w:pgMar w:top="1134" w:right="567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E4444B" w14:textId="77777777" w:rsidR="002E762F" w:rsidRDefault="002E762F" w:rsidP="00030FAD">
      <w:pPr>
        <w:spacing w:after="0" w:line="240" w:lineRule="auto"/>
      </w:pPr>
      <w:r>
        <w:separator/>
      </w:r>
    </w:p>
  </w:endnote>
  <w:endnote w:type="continuationSeparator" w:id="0">
    <w:p w14:paraId="5B2656F9" w14:textId="77777777" w:rsidR="002E762F" w:rsidRDefault="002E762F" w:rsidP="00030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Web">
    <w:altName w:val="Arial"/>
    <w:panose1 w:val="00000000000000000000"/>
    <w:charset w:val="00"/>
    <w:family w:val="roman"/>
    <w:notTrueType/>
    <w:pitch w:val="default"/>
  </w:font>
  <w:font w:name="Noto Sans">
    <w:panose1 w:val="020B0502040504020204"/>
    <w:charset w:val="CC"/>
    <w:family w:val="swiss"/>
    <w:pitch w:val="variable"/>
    <w:sig w:usb0="E00002FF" w:usb1="00000000" w:usb2="00000000" w:usb3="00000000" w:csb0="0000019F" w:csb1="00000000"/>
  </w:font>
  <w:font w:name="TimesNewRoman">
    <w:altName w:val="Times New Roman"/>
    <w:charset w:val="CC"/>
    <w:family w:val="roman"/>
    <w:pitch w:val="default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FF15E8" w14:textId="77777777" w:rsidR="002E762F" w:rsidRDefault="002E762F" w:rsidP="00030FAD">
      <w:pPr>
        <w:spacing w:after="0" w:line="240" w:lineRule="auto"/>
      </w:pPr>
      <w:r>
        <w:separator/>
      </w:r>
    </w:p>
  </w:footnote>
  <w:footnote w:type="continuationSeparator" w:id="0">
    <w:p w14:paraId="49C54C7C" w14:textId="77777777" w:rsidR="002E762F" w:rsidRDefault="002E762F" w:rsidP="00030F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509D8"/>
    <w:multiLevelType w:val="multilevel"/>
    <w:tmpl w:val="98A8F3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03D82272"/>
    <w:multiLevelType w:val="multilevel"/>
    <w:tmpl w:val="29A02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656881"/>
    <w:multiLevelType w:val="multilevel"/>
    <w:tmpl w:val="B15A4B1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1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104" w:hanging="2160"/>
      </w:pPr>
      <w:rPr>
        <w:rFonts w:hint="default"/>
      </w:rPr>
    </w:lvl>
  </w:abstractNum>
  <w:abstractNum w:abstractNumId="3" w15:restartNumberingAfterBreak="0">
    <w:nsid w:val="0D442A8A"/>
    <w:multiLevelType w:val="hybridMultilevel"/>
    <w:tmpl w:val="CCC8CF0A"/>
    <w:lvl w:ilvl="0" w:tplc="27E4C69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0A4520"/>
    <w:multiLevelType w:val="hybridMultilevel"/>
    <w:tmpl w:val="61D8336C"/>
    <w:lvl w:ilvl="0" w:tplc="18A0F0EE">
      <w:start w:val="198"/>
      <w:numFmt w:val="decimal"/>
      <w:lvlText w:val="%1."/>
      <w:lvlJc w:val="left"/>
      <w:pPr>
        <w:ind w:left="661" w:hanging="37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45762C"/>
    <w:multiLevelType w:val="multilevel"/>
    <w:tmpl w:val="80827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EE91793"/>
    <w:multiLevelType w:val="multilevel"/>
    <w:tmpl w:val="C49E83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209812E2"/>
    <w:multiLevelType w:val="hybridMultilevel"/>
    <w:tmpl w:val="139A6248"/>
    <w:lvl w:ilvl="0" w:tplc="71EE4CDC">
      <w:start w:val="1"/>
      <w:numFmt w:val="bullet"/>
      <w:lvlText w:val=""/>
      <w:lvlJc w:val="left"/>
      <w:pPr>
        <w:ind w:left="186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8" w15:restartNumberingAfterBreak="0">
    <w:nsid w:val="24D95C3D"/>
    <w:multiLevelType w:val="multilevel"/>
    <w:tmpl w:val="CBC85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51A0444"/>
    <w:multiLevelType w:val="multilevel"/>
    <w:tmpl w:val="BBE27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8959C0"/>
    <w:multiLevelType w:val="hybridMultilevel"/>
    <w:tmpl w:val="BCD83AE6"/>
    <w:lvl w:ilvl="0" w:tplc="9BD6DE8C">
      <w:start w:val="1"/>
      <w:numFmt w:val="bullet"/>
      <w:lvlText w:val=""/>
      <w:lvlJc w:val="left"/>
      <w:pPr>
        <w:tabs>
          <w:tab w:val="num" w:pos="0"/>
        </w:tabs>
        <w:ind w:left="0" w:firstLine="680"/>
      </w:pPr>
      <w:rPr>
        <w:rFonts w:ascii="Symbol" w:hAnsi="Symbol" w:hint="default"/>
        <w:color w:val="auto"/>
      </w:rPr>
    </w:lvl>
    <w:lvl w:ilvl="1" w:tplc="F84E644E">
      <w:numFmt w:val="bullet"/>
      <w:lvlText w:val="–"/>
      <w:lvlJc w:val="left"/>
      <w:pPr>
        <w:tabs>
          <w:tab w:val="num" w:pos="3485"/>
        </w:tabs>
        <w:ind w:left="3485" w:hanging="1005"/>
      </w:pPr>
      <w:rPr>
        <w:rFonts w:ascii="Times New Roman" w:eastAsia="Andale Sans U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560"/>
        </w:tabs>
        <w:ind w:left="35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280"/>
        </w:tabs>
        <w:ind w:left="42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000"/>
        </w:tabs>
        <w:ind w:left="50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720"/>
        </w:tabs>
        <w:ind w:left="57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440"/>
        </w:tabs>
        <w:ind w:left="64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160"/>
        </w:tabs>
        <w:ind w:left="71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880"/>
        </w:tabs>
        <w:ind w:left="7880" w:hanging="360"/>
      </w:pPr>
      <w:rPr>
        <w:rFonts w:ascii="Wingdings" w:hAnsi="Wingdings" w:hint="default"/>
      </w:rPr>
    </w:lvl>
  </w:abstractNum>
  <w:abstractNum w:abstractNumId="11" w15:restartNumberingAfterBreak="0">
    <w:nsid w:val="2CC66575"/>
    <w:multiLevelType w:val="multilevel"/>
    <w:tmpl w:val="D178A7AE"/>
    <w:lvl w:ilvl="0">
      <w:start w:val="1"/>
      <w:numFmt w:val="decimal"/>
      <w:lvlText w:val="%1"/>
      <w:lvlJc w:val="left"/>
      <w:pPr>
        <w:ind w:left="562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2D9029DA"/>
    <w:multiLevelType w:val="hybridMultilevel"/>
    <w:tmpl w:val="84CE32A4"/>
    <w:lvl w:ilvl="0" w:tplc="0F92C6F0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71314"/>
    <w:multiLevelType w:val="hybridMultilevel"/>
    <w:tmpl w:val="D27201A2"/>
    <w:lvl w:ilvl="0" w:tplc="0FA44740">
      <w:start w:val="1"/>
      <w:numFmt w:val="bullet"/>
      <w:lvlText w:val=""/>
      <w:lvlJc w:val="left"/>
      <w:pPr>
        <w:ind w:left="150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4" w15:restartNumberingAfterBreak="0">
    <w:nsid w:val="3E35322B"/>
    <w:multiLevelType w:val="multilevel"/>
    <w:tmpl w:val="6D46A88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3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9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5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1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1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77" w:hanging="2160"/>
      </w:pPr>
      <w:rPr>
        <w:rFonts w:hint="default"/>
      </w:rPr>
    </w:lvl>
  </w:abstractNum>
  <w:abstractNum w:abstractNumId="15" w15:restartNumberingAfterBreak="0">
    <w:nsid w:val="3FF142C1"/>
    <w:multiLevelType w:val="hybridMultilevel"/>
    <w:tmpl w:val="D048FF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8153FA"/>
    <w:multiLevelType w:val="hybridMultilevel"/>
    <w:tmpl w:val="99E6AD04"/>
    <w:lvl w:ilvl="0" w:tplc="04090011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81" w:hanging="360"/>
      </w:p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</w:lvl>
    <w:lvl w:ilvl="3" w:tplc="0409000F" w:tentative="1">
      <w:start w:val="1"/>
      <w:numFmt w:val="decimal"/>
      <w:lvlText w:val="%4."/>
      <w:lvlJc w:val="left"/>
      <w:pPr>
        <w:ind w:left="4221" w:hanging="360"/>
      </w:p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</w:lvl>
    <w:lvl w:ilvl="6" w:tplc="0409000F" w:tentative="1">
      <w:start w:val="1"/>
      <w:numFmt w:val="decimal"/>
      <w:lvlText w:val="%7."/>
      <w:lvlJc w:val="left"/>
      <w:pPr>
        <w:ind w:left="6381" w:hanging="360"/>
      </w:p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7" w15:restartNumberingAfterBreak="0">
    <w:nsid w:val="40E72D97"/>
    <w:multiLevelType w:val="hybridMultilevel"/>
    <w:tmpl w:val="C792B50E"/>
    <w:lvl w:ilvl="0" w:tplc="D75A41C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 w15:restartNumberingAfterBreak="0">
    <w:nsid w:val="4236600E"/>
    <w:multiLevelType w:val="hybridMultilevel"/>
    <w:tmpl w:val="B992A428"/>
    <w:lvl w:ilvl="0" w:tplc="6EE23AD0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0D69FD"/>
    <w:multiLevelType w:val="hybridMultilevel"/>
    <w:tmpl w:val="B65C7E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756E30"/>
    <w:multiLevelType w:val="hybridMultilevel"/>
    <w:tmpl w:val="4EC8DE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CF606B"/>
    <w:multiLevelType w:val="multilevel"/>
    <w:tmpl w:val="65DE9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99B1001"/>
    <w:multiLevelType w:val="hybridMultilevel"/>
    <w:tmpl w:val="CCC8CF0A"/>
    <w:lvl w:ilvl="0" w:tplc="FFFFFFFF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803FE2"/>
    <w:multiLevelType w:val="multilevel"/>
    <w:tmpl w:val="EE5E12A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18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104" w:hanging="2160"/>
      </w:pPr>
      <w:rPr>
        <w:rFonts w:hint="default"/>
      </w:rPr>
    </w:lvl>
  </w:abstractNum>
  <w:abstractNum w:abstractNumId="24" w15:restartNumberingAfterBreak="0">
    <w:nsid w:val="4DAA2CB6"/>
    <w:multiLevelType w:val="hybridMultilevel"/>
    <w:tmpl w:val="4EC8DE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387D3D"/>
    <w:multiLevelType w:val="hybridMultilevel"/>
    <w:tmpl w:val="4420DB70"/>
    <w:lvl w:ilvl="0" w:tplc="0409000F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662540"/>
    <w:multiLevelType w:val="multilevel"/>
    <w:tmpl w:val="65504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C811827"/>
    <w:multiLevelType w:val="multilevel"/>
    <w:tmpl w:val="6E2A9E1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669D67DC"/>
    <w:multiLevelType w:val="hybridMultilevel"/>
    <w:tmpl w:val="4EC8DE34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8E0617"/>
    <w:multiLevelType w:val="hybridMultilevel"/>
    <w:tmpl w:val="54ACB89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362978"/>
    <w:multiLevelType w:val="multilevel"/>
    <w:tmpl w:val="7A767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92"/>
      <w:numFmt w:val="decimal"/>
      <w:lvlText w:val="%2."/>
      <w:lvlJc w:val="left"/>
      <w:pPr>
        <w:ind w:left="1458" w:hanging="378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6149536">
    <w:abstractNumId w:val="21"/>
  </w:num>
  <w:num w:numId="2" w16cid:durableId="1635134489">
    <w:abstractNumId w:val="11"/>
  </w:num>
  <w:num w:numId="3" w16cid:durableId="880165230">
    <w:abstractNumId w:val="17"/>
  </w:num>
  <w:num w:numId="4" w16cid:durableId="2106807310">
    <w:abstractNumId w:val="14"/>
  </w:num>
  <w:num w:numId="5" w16cid:durableId="649214460">
    <w:abstractNumId w:val="18"/>
  </w:num>
  <w:num w:numId="6" w16cid:durableId="641161233">
    <w:abstractNumId w:val="16"/>
  </w:num>
  <w:num w:numId="7" w16cid:durableId="166949554">
    <w:abstractNumId w:val="30"/>
  </w:num>
  <w:num w:numId="8" w16cid:durableId="550265775">
    <w:abstractNumId w:val="4"/>
  </w:num>
  <w:num w:numId="9" w16cid:durableId="447822516">
    <w:abstractNumId w:val="26"/>
  </w:num>
  <w:num w:numId="10" w16cid:durableId="1102264065">
    <w:abstractNumId w:val="15"/>
  </w:num>
  <w:num w:numId="11" w16cid:durableId="611862929">
    <w:abstractNumId w:val="3"/>
  </w:num>
  <w:num w:numId="12" w16cid:durableId="1895701586">
    <w:abstractNumId w:val="6"/>
  </w:num>
  <w:num w:numId="13" w16cid:durableId="1923290539">
    <w:abstractNumId w:val="24"/>
  </w:num>
  <w:num w:numId="14" w16cid:durableId="1203443051">
    <w:abstractNumId w:val="27"/>
  </w:num>
  <w:num w:numId="15" w16cid:durableId="1537042296">
    <w:abstractNumId w:val="2"/>
  </w:num>
  <w:num w:numId="16" w16cid:durableId="1680737672">
    <w:abstractNumId w:val="20"/>
  </w:num>
  <w:num w:numId="17" w16cid:durableId="1964845395">
    <w:abstractNumId w:val="13"/>
  </w:num>
  <w:num w:numId="18" w16cid:durableId="886913575">
    <w:abstractNumId w:val="7"/>
  </w:num>
  <w:num w:numId="19" w16cid:durableId="974334050">
    <w:abstractNumId w:val="28"/>
  </w:num>
  <w:num w:numId="20" w16cid:durableId="1004624162">
    <w:abstractNumId w:val="22"/>
  </w:num>
  <w:num w:numId="21" w16cid:durableId="1613702367">
    <w:abstractNumId w:val="23"/>
  </w:num>
  <w:num w:numId="22" w16cid:durableId="1056392441">
    <w:abstractNumId w:val="19"/>
  </w:num>
  <w:num w:numId="23" w16cid:durableId="1789006704">
    <w:abstractNumId w:val="10"/>
  </w:num>
  <w:num w:numId="24" w16cid:durableId="651838775">
    <w:abstractNumId w:val="0"/>
  </w:num>
  <w:num w:numId="25" w16cid:durableId="202249269">
    <w:abstractNumId w:val="5"/>
  </w:num>
  <w:num w:numId="26" w16cid:durableId="1816336440">
    <w:abstractNumId w:val="9"/>
  </w:num>
  <w:num w:numId="27" w16cid:durableId="1119184121">
    <w:abstractNumId w:val="8"/>
  </w:num>
  <w:num w:numId="28" w16cid:durableId="1424447350">
    <w:abstractNumId w:val="1"/>
  </w:num>
  <w:num w:numId="29" w16cid:durableId="1680310173">
    <w:abstractNumId w:val="12"/>
  </w:num>
  <w:num w:numId="30" w16cid:durableId="1398630073">
    <w:abstractNumId w:val="25"/>
  </w:num>
  <w:num w:numId="31" w16cid:durableId="39409150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AF2"/>
    <w:rsid w:val="0000024D"/>
    <w:rsid w:val="000003E6"/>
    <w:rsid w:val="00001934"/>
    <w:rsid w:val="00002FE7"/>
    <w:rsid w:val="00003A5A"/>
    <w:rsid w:val="00005B84"/>
    <w:rsid w:val="00007ECE"/>
    <w:rsid w:val="0001395B"/>
    <w:rsid w:val="000159F6"/>
    <w:rsid w:val="0001757E"/>
    <w:rsid w:val="000245D1"/>
    <w:rsid w:val="00024817"/>
    <w:rsid w:val="00026ABA"/>
    <w:rsid w:val="00030FAD"/>
    <w:rsid w:val="00031171"/>
    <w:rsid w:val="00034E47"/>
    <w:rsid w:val="00040A52"/>
    <w:rsid w:val="000431CE"/>
    <w:rsid w:val="00045325"/>
    <w:rsid w:val="00053068"/>
    <w:rsid w:val="00054D20"/>
    <w:rsid w:val="00057F86"/>
    <w:rsid w:val="00061F34"/>
    <w:rsid w:val="000625E0"/>
    <w:rsid w:val="0006755C"/>
    <w:rsid w:val="00073728"/>
    <w:rsid w:val="00075E51"/>
    <w:rsid w:val="00076ECA"/>
    <w:rsid w:val="00083213"/>
    <w:rsid w:val="0008657A"/>
    <w:rsid w:val="000878FC"/>
    <w:rsid w:val="00092A2D"/>
    <w:rsid w:val="00093AFE"/>
    <w:rsid w:val="000977FB"/>
    <w:rsid w:val="000A03C7"/>
    <w:rsid w:val="000A0C5E"/>
    <w:rsid w:val="000A0CA6"/>
    <w:rsid w:val="000A1517"/>
    <w:rsid w:val="000A342B"/>
    <w:rsid w:val="000A57FE"/>
    <w:rsid w:val="000A5CCF"/>
    <w:rsid w:val="000B13A0"/>
    <w:rsid w:val="000B3FCA"/>
    <w:rsid w:val="000B705E"/>
    <w:rsid w:val="000C1234"/>
    <w:rsid w:val="000C2AB3"/>
    <w:rsid w:val="000C2FB8"/>
    <w:rsid w:val="000C40F4"/>
    <w:rsid w:val="000C566C"/>
    <w:rsid w:val="000C67FB"/>
    <w:rsid w:val="000D281D"/>
    <w:rsid w:val="000D63D6"/>
    <w:rsid w:val="000D7580"/>
    <w:rsid w:val="000D76C3"/>
    <w:rsid w:val="000D7C72"/>
    <w:rsid w:val="000E7E33"/>
    <w:rsid w:val="000F08AB"/>
    <w:rsid w:val="000F33CD"/>
    <w:rsid w:val="000F64A6"/>
    <w:rsid w:val="000F73E8"/>
    <w:rsid w:val="000F7600"/>
    <w:rsid w:val="00101BA6"/>
    <w:rsid w:val="00111D73"/>
    <w:rsid w:val="00113904"/>
    <w:rsid w:val="001201AB"/>
    <w:rsid w:val="0012580E"/>
    <w:rsid w:val="00126F10"/>
    <w:rsid w:val="001275FA"/>
    <w:rsid w:val="0012798B"/>
    <w:rsid w:val="0013196A"/>
    <w:rsid w:val="0013444C"/>
    <w:rsid w:val="00135B7F"/>
    <w:rsid w:val="00135E14"/>
    <w:rsid w:val="00136CFF"/>
    <w:rsid w:val="001416A2"/>
    <w:rsid w:val="00141E6F"/>
    <w:rsid w:val="00142999"/>
    <w:rsid w:val="0014529B"/>
    <w:rsid w:val="00146825"/>
    <w:rsid w:val="001546DE"/>
    <w:rsid w:val="00154A51"/>
    <w:rsid w:val="001576ED"/>
    <w:rsid w:val="00162257"/>
    <w:rsid w:val="00162F70"/>
    <w:rsid w:val="001706B6"/>
    <w:rsid w:val="0017088F"/>
    <w:rsid w:val="001767C8"/>
    <w:rsid w:val="00176FB2"/>
    <w:rsid w:val="001870B5"/>
    <w:rsid w:val="0019048F"/>
    <w:rsid w:val="00190823"/>
    <w:rsid w:val="00191649"/>
    <w:rsid w:val="00192614"/>
    <w:rsid w:val="0019296D"/>
    <w:rsid w:val="00196E65"/>
    <w:rsid w:val="001A3D6E"/>
    <w:rsid w:val="001A46C1"/>
    <w:rsid w:val="001A6783"/>
    <w:rsid w:val="001B1483"/>
    <w:rsid w:val="001B173E"/>
    <w:rsid w:val="001B70F3"/>
    <w:rsid w:val="001C2477"/>
    <w:rsid w:val="001D0F3E"/>
    <w:rsid w:val="001D43E5"/>
    <w:rsid w:val="001D7467"/>
    <w:rsid w:val="001D7FF8"/>
    <w:rsid w:val="001E060E"/>
    <w:rsid w:val="001E2910"/>
    <w:rsid w:val="001F22B8"/>
    <w:rsid w:val="001F2D22"/>
    <w:rsid w:val="0021000B"/>
    <w:rsid w:val="00210ABD"/>
    <w:rsid w:val="00211539"/>
    <w:rsid w:val="0021262D"/>
    <w:rsid w:val="0021494A"/>
    <w:rsid w:val="00214B0A"/>
    <w:rsid w:val="00214F5E"/>
    <w:rsid w:val="002170B8"/>
    <w:rsid w:val="00217C0E"/>
    <w:rsid w:val="00223FFB"/>
    <w:rsid w:val="00224A5A"/>
    <w:rsid w:val="0022505C"/>
    <w:rsid w:val="00226947"/>
    <w:rsid w:val="00230C28"/>
    <w:rsid w:val="00231766"/>
    <w:rsid w:val="00231E13"/>
    <w:rsid w:val="0023548F"/>
    <w:rsid w:val="00243925"/>
    <w:rsid w:val="00245A67"/>
    <w:rsid w:val="0025115E"/>
    <w:rsid w:val="00251346"/>
    <w:rsid w:val="00252BF9"/>
    <w:rsid w:val="00252FA1"/>
    <w:rsid w:val="00255A93"/>
    <w:rsid w:val="002644AE"/>
    <w:rsid w:val="00265811"/>
    <w:rsid w:val="00265943"/>
    <w:rsid w:val="00266A7D"/>
    <w:rsid w:val="00266F02"/>
    <w:rsid w:val="00270735"/>
    <w:rsid w:val="00272649"/>
    <w:rsid w:val="00274212"/>
    <w:rsid w:val="00277215"/>
    <w:rsid w:val="00281D1A"/>
    <w:rsid w:val="00282D81"/>
    <w:rsid w:val="00284B84"/>
    <w:rsid w:val="00290D5E"/>
    <w:rsid w:val="002962CA"/>
    <w:rsid w:val="002A439D"/>
    <w:rsid w:val="002A68B9"/>
    <w:rsid w:val="002A7E2D"/>
    <w:rsid w:val="002B2747"/>
    <w:rsid w:val="002B76D0"/>
    <w:rsid w:val="002C43E3"/>
    <w:rsid w:val="002D0762"/>
    <w:rsid w:val="002D5167"/>
    <w:rsid w:val="002D6020"/>
    <w:rsid w:val="002D6029"/>
    <w:rsid w:val="002D7588"/>
    <w:rsid w:val="002E0601"/>
    <w:rsid w:val="002E0C3D"/>
    <w:rsid w:val="002E477D"/>
    <w:rsid w:val="002E6688"/>
    <w:rsid w:val="002E72F9"/>
    <w:rsid w:val="002E762F"/>
    <w:rsid w:val="002E7704"/>
    <w:rsid w:val="002F2400"/>
    <w:rsid w:val="002F32F4"/>
    <w:rsid w:val="002F3450"/>
    <w:rsid w:val="002F463C"/>
    <w:rsid w:val="002F5763"/>
    <w:rsid w:val="002F6B46"/>
    <w:rsid w:val="003024A7"/>
    <w:rsid w:val="003028EE"/>
    <w:rsid w:val="00302C01"/>
    <w:rsid w:val="003030EB"/>
    <w:rsid w:val="00303BF3"/>
    <w:rsid w:val="003061D1"/>
    <w:rsid w:val="00307B59"/>
    <w:rsid w:val="003124C2"/>
    <w:rsid w:val="00314443"/>
    <w:rsid w:val="00315D1C"/>
    <w:rsid w:val="00315DD5"/>
    <w:rsid w:val="00315E3A"/>
    <w:rsid w:val="003215F9"/>
    <w:rsid w:val="0032322A"/>
    <w:rsid w:val="00323CC8"/>
    <w:rsid w:val="00324261"/>
    <w:rsid w:val="003267BB"/>
    <w:rsid w:val="00326A5D"/>
    <w:rsid w:val="00327E47"/>
    <w:rsid w:val="00340BD5"/>
    <w:rsid w:val="00341627"/>
    <w:rsid w:val="00341660"/>
    <w:rsid w:val="00342B41"/>
    <w:rsid w:val="003470B7"/>
    <w:rsid w:val="00350E5D"/>
    <w:rsid w:val="00367D0D"/>
    <w:rsid w:val="003750C8"/>
    <w:rsid w:val="00376FEB"/>
    <w:rsid w:val="00384E1F"/>
    <w:rsid w:val="00385EB5"/>
    <w:rsid w:val="00390C2A"/>
    <w:rsid w:val="003916C5"/>
    <w:rsid w:val="00394C5E"/>
    <w:rsid w:val="003A43CF"/>
    <w:rsid w:val="003B3679"/>
    <w:rsid w:val="003B6A9A"/>
    <w:rsid w:val="003B6FC6"/>
    <w:rsid w:val="003C32A7"/>
    <w:rsid w:val="003C420E"/>
    <w:rsid w:val="003C4830"/>
    <w:rsid w:val="003C49BF"/>
    <w:rsid w:val="003D3E35"/>
    <w:rsid w:val="003D6C48"/>
    <w:rsid w:val="003E2BA9"/>
    <w:rsid w:val="003E4D9B"/>
    <w:rsid w:val="003E6770"/>
    <w:rsid w:val="003F11FE"/>
    <w:rsid w:val="003F2CB1"/>
    <w:rsid w:val="003F44A0"/>
    <w:rsid w:val="003F601F"/>
    <w:rsid w:val="00400E5E"/>
    <w:rsid w:val="004024B4"/>
    <w:rsid w:val="00402F90"/>
    <w:rsid w:val="00406F1D"/>
    <w:rsid w:val="00410404"/>
    <w:rsid w:val="0041162A"/>
    <w:rsid w:val="004127A4"/>
    <w:rsid w:val="00414BB0"/>
    <w:rsid w:val="004155CE"/>
    <w:rsid w:val="00424EE5"/>
    <w:rsid w:val="00425AB1"/>
    <w:rsid w:val="004274BE"/>
    <w:rsid w:val="0043035D"/>
    <w:rsid w:val="004337CE"/>
    <w:rsid w:val="00433C90"/>
    <w:rsid w:val="00436108"/>
    <w:rsid w:val="00440F48"/>
    <w:rsid w:val="00441D1B"/>
    <w:rsid w:val="00441F3C"/>
    <w:rsid w:val="004423F3"/>
    <w:rsid w:val="00445604"/>
    <w:rsid w:val="00455652"/>
    <w:rsid w:val="0045595E"/>
    <w:rsid w:val="00462836"/>
    <w:rsid w:val="00466F0A"/>
    <w:rsid w:val="00471056"/>
    <w:rsid w:val="00471BA0"/>
    <w:rsid w:val="004732F1"/>
    <w:rsid w:val="0047549C"/>
    <w:rsid w:val="00475F9F"/>
    <w:rsid w:val="004820A8"/>
    <w:rsid w:val="004860D0"/>
    <w:rsid w:val="004920CC"/>
    <w:rsid w:val="00493445"/>
    <w:rsid w:val="0049380A"/>
    <w:rsid w:val="00496799"/>
    <w:rsid w:val="00497DD9"/>
    <w:rsid w:val="004A1262"/>
    <w:rsid w:val="004A591B"/>
    <w:rsid w:val="004A5BA7"/>
    <w:rsid w:val="004A64C4"/>
    <w:rsid w:val="004B3C93"/>
    <w:rsid w:val="004C0E01"/>
    <w:rsid w:val="004C0FA0"/>
    <w:rsid w:val="004C2DAD"/>
    <w:rsid w:val="004C4269"/>
    <w:rsid w:val="004C4D26"/>
    <w:rsid w:val="004C588B"/>
    <w:rsid w:val="004C5A8C"/>
    <w:rsid w:val="004C70FF"/>
    <w:rsid w:val="004C749C"/>
    <w:rsid w:val="004D00F6"/>
    <w:rsid w:val="004D44C1"/>
    <w:rsid w:val="004E0F61"/>
    <w:rsid w:val="004E1822"/>
    <w:rsid w:val="004E3DDB"/>
    <w:rsid w:val="004E5036"/>
    <w:rsid w:val="004E5DB7"/>
    <w:rsid w:val="004E70BB"/>
    <w:rsid w:val="004F02DC"/>
    <w:rsid w:val="004F6562"/>
    <w:rsid w:val="0050002C"/>
    <w:rsid w:val="00500482"/>
    <w:rsid w:val="00501589"/>
    <w:rsid w:val="0050386D"/>
    <w:rsid w:val="00503C3C"/>
    <w:rsid w:val="005070F6"/>
    <w:rsid w:val="005135FA"/>
    <w:rsid w:val="005144D0"/>
    <w:rsid w:val="00517F23"/>
    <w:rsid w:val="00520B35"/>
    <w:rsid w:val="00523208"/>
    <w:rsid w:val="00526108"/>
    <w:rsid w:val="0053412F"/>
    <w:rsid w:val="00536D91"/>
    <w:rsid w:val="00542766"/>
    <w:rsid w:val="0054317C"/>
    <w:rsid w:val="0054699E"/>
    <w:rsid w:val="00550C3E"/>
    <w:rsid w:val="005568A1"/>
    <w:rsid w:val="00556BF4"/>
    <w:rsid w:val="00556FB2"/>
    <w:rsid w:val="00557AEC"/>
    <w:rsid w:val="00557CA9"/>
    <w:rsid w:val="005606D1"/>
    <w:rsid w:val="005621AA"/>
    <w:rsid w:val="00565E5C"/>
    <w:rsid w:val="005661E9"/>
    <w:rsid w:val="005666CC"/>
    <w:rsid w:val="005732FD"/>
    <w:rsid w:val="00574AFD"/>
    <w:rsid w:val="00575405"/>
    <w:rsid w:val="0057617F"/>
    <w:rsid w:val="00577042"/>
    <w:rsid w:val="0058313A"/>
    <w:rsid w:val="005907B2"/>
    <w:rsid w:val="0059335F"/>
    <w:rsid w:val="00594225"/>
    <w:rsid w:val="0059427F"/>
    <w:rsid w:val="00596DC0"/>
    <w:rsid w:val="00597FEB"/>
    <w:rsid w:val="005A2E2E"/>
    <w:rsid w:val="005A5AFE"/>
    <w:rsid w:val="005A78C6"/>
    <w:rsid w:val="005B4E2C"/>
    <w:rsid w:val="005C0447"/>
    <w:rsid w:val="005C2A18"/>
    <w:rsid w:val="005C43DC"/>
    <w:rsid w:val="005C59CA"/>
    <w:rsid w:val="005D1C7E"/>
    <w:rsid w:val="005D2927"/>
    <w:rsid w:val="005D4392"/>
    <w:rsid w:val="005D47C6"/>
    <w:rsid w:val="005D5F2F"/>
    <w:rsid w:val="005D78DE"/>
    <w:rsid w:val="005E215D"/>
    <w:rsid w:val="005E2ACF"/>
    <w:rsid w:val="005E35E3"/>
    <w:rsid w:val="005E5BE3"/>
    <w:rsid w:val="005E6ACC"/>
    <w:rsid w:val="005F37F6"/>
    <w:rsid w:val="005F5279"/>
    <w:rsid w:val="005F53AC"/>
    <w:rsid w:val="005F689D"/>
    <w:rsid w:val="005F7029"/>
    <w:rsid w:val="005F79D6"/>
    <w:rsid w:val="00600363"/>
    <w:rsid w:val="006013CE"/>
    <w:rsid w:val="00602FE2"/>
    <w:rsid w:val="0060787B"/>
    <w:rsid w:val="006149FF"/>
    <w:rsid w:val="00616E72"/>
    <w:rsid w:val="006205F7"/>
    <w:rsid w:val="0062338F"/>
    <w:rsid w:val="00624308"/>
    <w:rsid w:val="0062519A"/>
    <w:rsid w:val="006313AA"/>
    <w:rsid w:val="0063488C"/>
    <w:rsid w:val="00635202"/>
    <w:rsid w:val="00635AD8"/>
    <w:rsid w:val="00644B6D"/>
    <w:rsid w:val="00650DBD"/>
    <w:rsid w:val="006510D0"/>
    <w:rsid w:val="006538C0"/>
    <w:rsid w:val="006560E9"/>
    <w:rsid w:val="00660F09"/>
    <w:rsid w:val="006617AA"/>
    <w:rsid w:val="00664BA3"/>
    <w:rsid w:val="006679C5"/>
    <w:rsid w:val="006754B7"/>
    <w:rsid w:val="006762E9"/>
    <w:rsid w:val="00676A28"/>
    <w:rsid w:val="0068011C"/>
    <w:rsid w:val="00680CF2"/>
    <w:rsid w:val="006830D1"/>
    <w:rsid w:val="006831CC"/>
    <w:rsid w:val="00686EE4"/>
    <w:rsid w:val="00686F60"/>
    <w:rsid w:val="00687005"/>
    <w:rsid w:val="00691ACF"/>
    <w:rsid w:val="006926A8"/>
    <w:rsid w:val="00693073"/>
    <w:rsid w:val="0069502B"/>
    <w:rsid w:val="00696510"/>
    <w:rsid w:val="006976BD"/>
    <w:rsid w:val="006A05E3"/>
    <w:rsid w:val="006A50A9"/>
    <w:rsid w:val="006A7C7A"/>
    <w:rsid w:val="006B272A"/>
    <w:rsid w:val="006B70D9"/>
    <w:rsid w:val="006B747D"/>
    <w:rsid w:val="006C08D7"/>
    <w:rsid w:val="006C3D7B"/>
    <w:rsid w:val="006D5CF2"/>
    <w:rsid w:val="006E096B"/>
    <w:rsid w:val="006E156B"/>
    <w:rsid w:val="006E2DE4"/>
    <w:rsid w:val="006E3224"/>
    <w:rsid w:val="006F3CCF"/>
    <w:rsid w:val="006F4D09"/>
    <w:rsid w:val="006F637F"/>
    <w:rsid w:val="006F6535"/>
    <w:rsid w:val="00701DDD"/>
    <w:rsid w:val="007058F5"/>
    <w:rsid w:val="0070674F"/>
    <w:rsid w:val="0070768B"/>
    <w:rsid w:val="0071086C"/>
    <w:rsid w:val="00712554"/>
    <w:rsid w:val="00715C5B"/>
    <w:rsid w:val="0071635B"/>
    <w:rsid w:val="007169F0"/>
    <w:rsid w:val="00717A09"/>
    <w:rsid w:val="007213FE"/>
    <w:rsid w:val="0072273A"/>
    <w:rsid w:val="00723189"/>
    <w:rsid w:val="00726C83"/>
    <w:rsid w:val="00732726"/>
    <w:rsid w:val="0074338C"/>
    <w:rsid w:val="007474CC"/>
    <w:rsid w:val="007506A9"/>
    <w:rsid w:val="00750A29"/>
    <w:rsid w:val="00751375"/>
    <w:rsid w:val="00756AC8"/>
    <w:rsid w:val="00756B4D"/>
    <w:rsid w:val="00760AD4"/>
    <w:rsid w:val="0076490E"/>
    <w:rsid w:val="00766402"/>
    <w:rsid w:val="007736C9"/>
    <w:rsid w:val="00775226"/>
    <w:rsid w:val="00776D6F"/>
    <w:rsid w:val="00780795"/>
    <w:rsid w:val="00780CD8"/>
    <w:rsid w:val="00782420"/>
    <w:rsid w:val="0078528D"/>
    <w:rsid w:val="007860F6"/>
    <w:rsid w:val="00793946"/>
    <w:rsid w:val="007A150C"/>
    <w:rsid w:val="007A4383"/>
    <w:rsid w:val="007A6D30"/>
    <w:rsid w:val="007B066B"/>
    <w:rsid w:val="007B2E13"/>
    <w:rsid w:val="007B2FD7"/>
    <w:rsid w:val="007B3753"/>
    <w:rsid w:val="007B77E4"/>
    <w:rsid w:val="007C1D65"/>
    <w:rsid w:val="007D1C13"/>
    <w:rsid w:val="007D69C8"/>
    <w:rsid w:val="007D6D18"/>
    <w:rsid w:val="007D7E39"/>
    <w:rsid w:val="007E00CE"/>
    <w:rsid w:val="007E1DE4"/>
    <w:rsid w:val="007E4A8B"/>
    <w:rsid w:val="007E6A1E"/>
    <w:rsid w:val="007F17F0"/>
    <w:rsid w:val="007F433C"/>
    <w:rsid w:val="007F5EB7"/>
    <w:rsid w:val="008008F6"/>
    <w:rsid w:val="008010D3"/>
    <w:rsid w:val="0080147E"/>
    <w:rsid w:val="008072C4"/>
    <w:rsid w:val="00812B62"/>
    <w:rsid w:val="00813574"/>
    <w:rsid w:val="00822F5A"/>
    <w:rsid w:val="00825DA5"/>
    <w:rsid w:val="00826379"/>
    <w:rsid w:val="0082643F"/>
    <w:rsid w:val="008269FE"/>
    <w:rsid w:val="00833B17"/>
    <w:rsid w:val="00834089"/>
    <w:rsid w:val="008350EE"/>
    <w:rsid w:val="00835A73"/>
    <w:rsid w:val="0083740F"/>
    <w:rsid w:val="008470F8"/>
    <w:rsid w:val="008508D8"/>
    <w:rsid w:val="00851610"/>
    <w:rsid w:val="0085452B"/>
    <w:rsid w:val="00865C92"/>
    <w:rsid w:val="00867DF9"/>
    <w:rsid w:val="00870A83"/>
    <w:rsid w:val="0087243C"/>
    <w:rsid w:val="0087705F"/>
    <w:rsid w:val="0088575D"/>
    <w:rsid w:val="00885E4A"/>
    <w:rsid w:val="008872D8"/>
    <w:rsid w:val="00887DDA"/>
    <w:rsid w:val="00890311"/>
    <w:rsid w:val="00894667"/>
    <w:rsid w:val="008A4589"/>
    <w:rsid w:val="008B43E6"/>
    <w:rsid w:val="008B7578"/>
    <w:rsid w:val="008C24D6"/>
    <w:rsid w:val="008C3975"/>
    <w:rsid w:val="008C4CCB"/>
    <w:rsid w:val="008C7003"/>
    <w:rsid w:val="008D2FEE"/>
    <w:rsid w:val="008D7631"/>
    <w:rsid w:val="008E0526"/>
    <w:rsid w:val="008E0A40"/>
    <w:rsid w:val="008E0AB3"/>
    <w:rsid w:val="008E4D14"/>
    <w:rsid w:val="008E4F99"/>
    <w:rsid w:val="008E7121"/>
    <w:rsid w:val="008F1AFC"/>
    <w:rsid w:val="008F2350"/>
    <w:rsid w:val="008F4417"/>
    <w:rsid w:val="008F4E33"/>
    <w:rsid w:val="008F6234"/>
    <w:rsid w:val="008F6A46"/>
    <w:rsid w:val="008F7720"/>
    <w:rsid w:val="00904AC6"/>
    <w:rsid w:val="00910F8D"/>
    <w:rsid w:val="00914AFB"/>
    <w:rsid w:val="009168DF"/>
    <w:rsid w:val="00916C8B"/>
    <w:rsid w:val="00922471"/>
    <w:rsid w:val="0093242D"/>
    <w:rsid w:val="00933487"/>
    <w:rsid w:val="0093538C"/>
    <w:rsid w:val="00935667"/>
    <w:rsid w:val="00935A65"/>
    <w:rsid w:val="00936978"/>
    <w:rsid w:val="009412CB"/>
    <w:rsid w:val="00943629"/>
    <w:rsid w:val="009456D4"/>
    <w:rsid w:val="00946596"/>
    <w:rsid w:val="00955A3D"/>
    <w:rsid w:val="009600E5"/>
    <w:rsid w:val="00961FDA"/>
    <w:rsid w:val="00970326"/>
    <w:rsid w:val="009716D1"/>
    <w:rsid w:val="0097449C"/>
    <w:rsid w:val="00980712"/>
    <w:rsid w:val="00982D29"/>
    <w:rsid w:val="009870C1"/>
    <w:rsid w:val="00992282"/>
    <w:rsid w:val="00993B37"/>
    <w:rsid w:val="009A01EC"/>
    <w:rsid w:val="009B2461"/>
    <w:rsid w:val="009B247C"/>
    <w:rsid w:val="009B4078"/>
    <w:rsid w:val="009B4181"/>
    <w:rsid w:val="009B6C15"/>
    <w:rsid w:val="009B76B7"/>
    <w:rsid w:val="009C1F35"/>
    <w:rsid w:val="009C5C38"/>
    <w:rsid w:val="009D164D"/>
    <w:rsid w:val="009D2251"/>
    <w:rsid w:val="009D43E7"/>
    <w:rsid w:val="009E1ABD"/>
    <w:rsid w:val="009E343A"/>
    <w:rsid w:val="009E42E3"/>
    <w:rsid w:val="009E4B6A"/>
    <w:rsid w:val="009E6D90"/>
    <w:rsid w:val="009F1BEC"/>
    <w:rsid w:val="009F27CB"/>
    <w:rsid w:val="009F33D1"/>
    <w:rsid w:val="009F35A0"/>
    <w:rsid w:val="00A02573"/>
    <w:rsid w:val="00A05BF8"/>
    <w:rsid w:val="00A0728E"/>
    <w:rsid w:val="00A13E93"/>
    <w:rsid w:val="00A33BF2"/>
    <w:rsid w:val="00A35941"/>
    <w:rsid w:val="00A36B1C"/>
    <w:rsid w:val="00A41F8D"/>
    <w:rsid w:val="00A42E0E"/>
    <w:rsid w:val="00A437F8"/>
    <w:rsid w:val="00A51AAE"/>
    <w:rsid w:val="00A5207B"/>
    <w:rsid w:val="00A53E41"/>
    <w:rsid w:val="00A54927"/>
    <w:rsid w:val="00A55EE4"/>
    <w:rsid w:val="00A572DA"/>
    <w:rsid w:val="00A623BB"/>
    <w:rsid w:val="00A823D6"/>
    <w:rsid w:val="00A84D43"/>
    <w:rsid w:val="00A87140"/>
    <w:rsid w:val="00A90330"/>
    <w:rsid w:val="00A91947"/>
    <w:rsid w:val="00A93354"/>
    <w:rsid w:val="00A94D81"/>
    <w:rsid w:val="00A95439"/>
    <w:rsid w:val="00A9790D"/>
    <w:rsid w:val="00AA18B3"/>
    <w:rsid w:val="00AA4A29"/>
    <w:rsid w:val="00AA5429"/>
    <w:rsid w:val="00AA5559"/>
    <w:rsid w:val="00AB1AA7"/>
    <w:rsid w:val="00AB27D5"/>
    <w:rsid w:val="00AB2D7E"/>
    <w:rsid w:val="00AB367C"/>
    <w:rsid w:val="00AB4230"/>
    <w:rsid w:val="00AB64AD"/>
    <w:rsid w:val="00AC471C"/>
    <w:rsid w:val="00AC60EB"/>
    <w:rsid w:val="00AD03CA"/>
    <w:rsid w:val="00AD2EB3"/>
    <w:rsid w:val="00AD5CC5"/>
    <w:rsid w:val="00AE0621"/>
    <w:rsid w:val="00AE18A6"/>
    <w:rsid w:val="00AE3008"/>
    <w:rsid w:val="00AE37A8"/>
    <w:rsid w:val="00AE698A"/>
    <w:rsid w:val="00AF538B"/>
    <w:rsid w:val="00B00546"/>
    <w:rsid w:val="00B009E1"/>
    <w:rsid w:val="00B029A8"/>
    <w:rsid w:val="00B02C4D"/>
    <w:rsid w:val="00B033AE"/>
    <w:rsid w:val="00B0614E"/>
    <w:rsid w:val="00B061DA"/>
    <w:rsid w:val="00B064E5"/>
    <w:rsid w:val="00B10C86"/>
    <w:rsid w:val="00B155CA"/>
    <w:rsid w:val="00B179FD"/>
    <w:rsid w:val="00B17C87"/>
    <w:rsid w:val="00B20A73"/>
    <w:rsid w:val="00B24D7D"/>
    <w:rsid w:val="00B327D1"/>
    <w:rsid w:val="00B35C2C"/>
    <w:rsid w:val="00B37916"/>
    <w:rsid w:val="00B37EA2"/>
    <w:rsid w:val="00B40175"/>
    <w:rsid w:val="00B41F40"/>
    <w:rsid w:val="00B46C4A"/>
    <w:rsid w:val="00B477A7"/>
    <w:rsid w:val="00B47C79"/>
    <w:rsid w:val="00B50E14"/>
    <w:rsid w:val="00B55F95"/>
    <w:rsid w:val="00B62A1E"/>
    <w:rsid w:val="00B62AC8"/>
    <w:rsid w:val="00B62C69"/>
    <w:rsid w:val="00B65936"/>
    <w:rsid w:val="00B81E8A"/>
    <w:rsid w:val="00B82938"/>
    <w:rsid w:val="00B83DD5"/>
    <w:rsid w:val="00B8478D"/>
    <w:rsid w:val="00B86E95"/>
    <w:rsid w:val="00B873FE"/>
    <w:rsid w:val="00B87682"/>
    <w:rsid w:val="00B90AA7"/>
    <w:rsid w:val="00B922EB"/>
    <w:rsid w:val="00B93002"/>
    <w:rsid w:val="00B93320"/>
    <w:rsid w:val="00B94284"/>
    <w:rsid w:val="00B95606"/>
    <w:rsid w:val="00B979FC"/>
    <w:rsid w:val="00BA302F"/>
    <w:rsid w:val="00BA356B"/>
    <w:rsid w:val="00BA5DBA"/>
    <w:rsid w:val="00BA6968"/>
    <w:rsid w:val="00BB439E"/>
    <w:rsid w:val="00BB4C6D"/>
    <w:rsid w:val="00BC020D"/>
    <w:rsid w:val="00BC1BED"/>
    <w:rsid w:val="00BC562E"/>
    <w:rsid w:val="00BC7DDF"/>
    <w:rsid w:val="00BD3727"/>
    <w:rsid w:val="00BD4F41"/>
    <w:rsid w:val="00BD67D7"/>
    <w:rsid w:val="00BD717B"/>
    <w:rsid w:val="00BE649B"/>
    <w:rsid w:val="00BE773B"/>
    <w:rsid w:val="00BE7D4C"/>
    <w:rsid w:val="00BF6185"/>
    <w:rsid w:val="00BF6471"/>
    <w:rsid w:val="00C07952"/>
    <w:rsid w:val="00C205B3"/>
    <w:rsid w:val="00C25A5F"/>
    <w:rsid w:val="00C279D4"/>
    <w:rsid w:val="00C34095"/>
    <w:rsid w:val="00C34E17"/>
    <w:rsid w:val="00C34E7D"/>
    <w:rsid w:val="00C35A9D"/>
    <w:rsid w:val="00C37851"/>
    <w:rsid w:val="00C40C8E"/>
    <w:rsid w:val="00C427BD"/>
    <w:rsid w:val="00C42FC7"/>
    <w:rsid w:val="00C436EB"/>
    <w:rsid w:val="00C46EF9"/>
    <w:rsid w:val="00C47DF6"/>
    <w:rsid w:val="00C54629"/>
    <w:rsid w:val="00C54892"/>
    <w:rsid w:val="00C561E1"/>
    <w:rsid w:val="00C56E0A"/>
    <w:rsid w:val="00C61765"/>
    <w:rsid w:val="00C61F23"/>
    <w:rsid w:val="00C63014"/>
    <w:rsid w:val="00C677B4"/>
    <w:rsid w:val="00C67CF8"/>
    <w:rsid w:val="00C7091C"/>
    <w:rsid w:val="00C71241"/>
    <w:rsid w:val="00C75AA9"/>
    <w:rsid w:val="00C76A0E"/>
    <w:rsid w:val="00C80AB8"/>
    <w:rsid w:val="00C81CC6"/>
    <w:rsid w:val="00C83904"/>
    <w:rsid w:val="00C86630"/>
    <w:rsid w:val="00C87062"/>
    <w:rsid w:val="00C904A1"/>
    <w:rsid w:val="00C9075D"/>
    <w:rsid w:val="00C92B50"/>
    <w:rsid w:val="00C92FFA"/>
    <w:rsid w:val="00C97943"/>
    <w:rsid w:val="00CA2146"/>
    <w:rsid w:val="00CA2A53"/>
    <w:rsid w:val="00CA345F"/>
    <w:rsid w:val="00CB3FB2"/>
    <w:rsid w:val="00CB642C"/>
    <w:rsid w:val="00CB6D72"/>
    <w:rsid w:val="00CB7858"/>
    <w:rsid w:val="00CC3452"/>
    <w:rsid w:val="00CC58DB"/>
    <w:rsid w:val="00CC5C41"/>
    <w:rsid w:val="00CC6C3A"/>
    <w:rsid w:val="00CD14B6"/>
    <w:rsid w:val="00CD3CAF"/>
    <w:rsid w:val="00CD47D7"/>
    <w:rsid w:val="00CE1AA5"/>
    <w:rsid w:val="00CE2522"/>
    <w:rsid w:val="00CE3BA7"/>
    <w:rsid w:val="00CE48CC"/>
    <w:rsid w:val="00CF1509"/>
    <w:rsid w:val="00CF621A"/>
    <w:rsid w:val="00CF75B4"/>
    <w:rsid w:val="00D01965"/>
    <w:rsid w:val="00D023BC"/>
    <w:rsid w:val="00D04995"/>
    <w:rsid w:val="00D05483"/>
    <w:rsid w:val="00D112FE"/>
    <w:rsid w:val="00D120E6"/>
    <w:rsid w:val="00D217CC"/>
    <w:rsid w:val="00D2366A"/>
    <w:rsid w:val="00D25369"/>
    <w:rsid w:val="00D25DB0"/>
    <w:rsid w:val="00D304AF"/>
    <w:rsid w:val="00D30C87"/>
    <w:rsid w:val="00D37C8D"/>
    <w:rsid w:val="00D45AAB"/>
    <w:rsid w:val="00D45C82"/>
    <w:rsid w:val="00D50F04"/>
    <w:rsid w:val="00D550D4"/>
    <w:rsid w:val="00D556E0"/>
    <w:rsid w:val="00D558DD"/>
    <w:rsid w:val="00D56706"/>
    <w:rsid w:val="00D56EEC"/>
    <w:rsid w:val="00D57EE1"/>
    <w:rsid w:val="00D60A5B"/>
    <w:rsid w:val="00D61F7C"/>
    <w:rsid w:val="00D62CB9"/>
    <w:rsid w:val="00D63BCE"/>
    <w:rsid w:val="00D63C6E"/>
    <w:rsid w:val="00D65109"/>
    <w:rsid w:val="00D676CB"/>
    <w:rsid w:val="00D71B77"/>
    <w:rsid w:val="00D724B1"/>
    <w:rsid w:val="00D73B7E"/>
    <w:rsid w:val="00D7593B"/>
    <w:rsid w:val="00D75B3F"/>
    <w:rsid w:val="00D767FC"/>
    <w:rsid w:val="00D8060D"/>
    <w:rsid w:val="00D86F3D"/>
    <w:rsid w:val="00D910A9"/>
    <w:rsid w:val="00D97278"/>
    <w:rsid w:val="00DA0D4A"/>
    <w:rsid w:val="00DA17B9"/>
    <w:rsid w:val="00DA2692"/>
    <w:rsid w:val="00DA2C28"/>
    <w:rsid w:val="00DB30E6"/>
    <w:rsid w:val="00DB3B47"/>
    <w:rsid w:val="00DB5D5E"/>
    <w:rsid w:val="00DB6FC0"/>
    <w:rsid w:val="00DB7022"/>
    <w:rsid w:val="00DC3AC9"/>
    <w:rsid w:val="00DC5C00"/>
    <w:rsid w:val="00DC72AE"/>
    <w:rsid w:val="00DD40D2"/>
    <w:rsid w:val="00DD5D64"/>
    <w:rsid w:val="00DE072E"/>
    <w:rsid w:val="00DE109B"/>
    <w:rsid w:val="00DE4566"/>
    <w:rsid w:val="00DF1A51"/>
    <w:rsid w:val="00DF5780"/>
    <w:rsid w:val="00DF60C8"/>
    <w:rsid w:val="00DF74DD"/>
    <w:rsid w:val="00DF7BE1"/>
    <w:rsid w:val="00E01B87"/>
    <w:rsid w:val="00E0259B"/>
    <w:rsid w:val="00E03D6F"/>
    <w:rsid w:val="00E04E1F"/>
    <w:rsid w:val="00E05730"/>
    <w:rsid w:val="00E0607B"/>
    <w:rsid w:val="00E149A2"/>
    <w:rsid w:val="00E14D3D"/>
    <w:rsid w:val="00E16C3B"/>
    <w:rsid w:val="00E20C84"/>
    <w:rsid w:val="00E2357F"/>
    <w:rsid w:val="00E241C2"/>
    <w:rsid w:val="00E3171E"/>
    <w:rsid w:val="00E3511C"/>
    <w:rsid w:val="00E3671E"/>
    <w:rsid w:val="00E44D78"/>
    <w:rsid w:val="00E508BF"/>
    <w:rsid w:val="00E50A09"/>
    <w:rsid w:val="00E50B58"/>
    <w:rsid w:val="00E52CB2"/>
    <w:rsid w:val="00E53058"/>
    <w:rsid w:val="00E55526"/>
    <w:rsid w:val="00E55CBB"/>
    <w:rsid w:val="00E57AB5"/>
    <w:rsid w:val="00E611DE"/>
    <w:rsid w:val="00E71004"/>
    <w:rsid w:val="00E73112"/>
    <w:rsid w:val="00E83D3F"/>
    <w:rsid w:val="00E85431"/>
    <w:rsid w:val="00E86F11"/>
    <w:rsid w:val="00E87E63"/>
    <w:rsid w:val="00E90643"/>
    <w:rsid w:val="00E909DD"/>
    <w:rsid w:val="00E96C41"/>
    <w:rsid w:val="00EA094E"/>
    <w:rsid w:val="00EA2543"/>
    <w:rsid w:val="00EA4E87"/>
    <w:rsid w:val="00EC02D0"/>
    <w:rsid w:val="00EC0D62"/>
    <w:rsid w:val="00EC4FE9"/>
    <w:rsid w:val="00EC6E18"/>
    <w:rsid w:val="00ED280D"/>
    <w:rsid w:val="00ED2FAB"/>
    <w:rsid w:val="00ED4307"/>
    <w:rsid w:val="00ED6301"/>
    <w:rsid w:val="00ED68D6"/>
    <w:rsid w:val="00EE1A77"/>
    <w:rsid w:val="00EE28EB"/>
    <w:rsid w:val="00EE3B3E"/>
    <w:rsid w:val="00EE4578"/>
    <w:rsid w:val="00EF0107"/>
    <w:rsid w:val="00EF08AD"/>
    <w:rsid w:val="00EF0B6B"/>
    <w:rsid w:val="00EF293E"/>
    <w:rsid w:val="00EF4FD2"/>
    <w:rsid w:val="00EF63AA"/>
    <w:rsid w:val="00F075D2"/>
    <w:rsid w:val="00F165F9"/>
    <w:rsid w:val="00F22A6C"/>
    <w:rsid w:val="00F258FC"/>
    <w:rsid w:val="00F26C0A"/>
    <w:rsid w:val="00F27F1A"/>
    <w:rsid w:val="00F31AA1"/>
    <w:rsid w:val="00F31D1D"/>
    <w:rsid w:val="00F408F2"/>
    <w:rsid w:val="00F412C3"/>
    <w:rsid w:val="00F43954"/>
    <w:rsid w:val="00F52268"/>
    <w:rsid w:val="00F550DE"/>
    <w:rsid w:val="00F550E5"/>
    <w:rsid w:val="00F56023"/>
    <w:rsid w:val="00F61DAF"/>
    <w:rsid w:val="00F64A69"/>
    <w:rsid w:val="00F6640C"/>
    <w:rsid w:val="00F66577"/>
    <w:rsid w:val="00F668FC"/>
    <w:rsid w:val="00F74AF2"/>
    <w:rsid w:val="00F752D2"/>
    <w:rsid w:val="00F764C0"/>
    <w:rsid w:val="00F777BA"/>
    <w:rsid w:val="00F83618"/>
    <w:rsid w:val="00F84A0C"/>
    <w:rsid w:val="00F85C8E"/>
    <w:rsid w:val="00F9137F"/>
    <w:rsid w:val="00F9336D"/>
    <w:rsid w:val="00F960FA"/>
    <w:rsid w:val="00F97A64"/>
    <w:rsid w:val="00FA1305"/>
    <w:rsid w:val="00FA31C5"/>
    <w:rsid w:val="00FA539F"/>
    <w:rsid w:val="00FA5E79"/>
    <w:rsid w:val="00FB0A77"/>
    <w:rsid w:val="00FB105E"/>
    <w:rsid w:val="00FC12E2"/>
    <w:rsid w:val="00FC51D3"/>
    <w:rsid w:val="00FC612A"/>
    <w:rsid w:val="00FC76F4"/>
    <w:rsid w:val="00FC7D00"/>
    <w:rsid w:val="00FD0A84"/>
    <w:rsid w:val="00FD3463"/>
    <w:rsid w:val="00FD4DC2"/>
    <w:rsid w:val="00FD637C"/>
    <w:rsid w:val="00FD6A1E"/>
    <w:rsid w:val="00FD6AA3"/>
    <w:rsid w:val="00FE1101"/>
    <w:rsid w:val="00FE12CE"/>
    <w:rsid w:val="00FE41FF"/>
    <w:rsid w:val="00FE5E91"/>
    <w:rsid w:val="00FE7240"/>
    <w:rsid w:val="00FF2A74"/>
    <w:rsid w:val="00FF3239"/>
    <w:rsid w:val="00FF47FB"/>
    <w:rsid w:val="00FF4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92807"/>
  <w15:chartTrackingRefBased/>
  <w15:docId w15:val="{8ACF9E17-C90B-45C2-AE3E-FD4BD8644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378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75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16A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37851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customStyle="1" w:styleId="author-sup-separator">
    <w:name w:val="author-sup-separator"/>
    <w:basedOn w:val="a0"/>
    <w:rsid w:val="00ED4307"/>
  </w:style>
  <w:style w:type="character" w:customStyle="1" w:styleId="comma">
    <w:name w:val="comma"/>
    <w:basedOn w:val="a0"/>
    <w:rsid w:val="00ED4307"/>
  </w:style>
  <w:style w:type="character" w:customStyle="1" w:styleId="element-citation">
    <w:name w:val="element-citation"/>
    <w:basedOn w:val="a0"/>
    <w:rsid w:val="00E2357F"/>
  </w:style>
  <w:style w:type="character" w:customStyle="1" w:styleId="ref-journal">
    <w:name w:val="ref-journal"/>
    <w:basedOn w:val="a0"/>
    <w:rsid w:val="00E2357F"/>
  </w:style>
  <w:style w:type="character" w:customStyle="1" w:styleId="ref-vol">
    <w:name w:val="ref-vol"/>
    <w:basedOn w:val="a0"/>
    <w:rsid w:val="00E2357F"/>
  </w:style>
  <w:style w:type="character" w:customStyle="1" w:styleId="nowrap">
    <w:name w:val="nowrap"/>
    <w:basedOn w:val="a0"/>
    <w:rsid w:val="00E2357F"/>
  </w:style>
  <w:style w:type="character" w:styleId="a4">
    <w:name w:val="Emphasis"/>
    <w:basedOn w:val="a0"/>
    <w:uiPriority w:val="20"/>
    <w:qFormat/>
    <w:rsid w:val="00E2357F"/>
    <w:rPr>
      <w:i/>
      <w:iCs/>
    </w:rPr>
  </w:style>
  <w:style w:type="character" w:styleId="a5">
    <w:name w:val="Unresolved Mention"/>
    <w:basedOn w:val="a0"/>
    <w:uiPriority w:val="99"/>
    <w:semiHidden/>
    <w:unhideWhenUsed/>
    <w:rsid w:val="00E2357F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1767C8"/>
    <w:pPr>
      <w:ind w:left="720"/>
      <w:contextualSpacing/>
    </w:pPr>
  </w:style>
  <w:style w:type="paragraph" w:customStyle="1" w:styleId="volume-issue">
    <w:name w:val="volume-issue"/>
    <w:basedOn w:val="a"/>
    <w:rsid w:val="00CC34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html-xx">
    <w:name w:val="html-xx"/>
    <w:basedOn w:val="a"/>
    <w:rsid w:val="00462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html-italic">
    <w:name w:val="html-italic"/>
    <w:basedOn w:val="a0"/>
    <w:rsid w:val="00462836"/>
  </w:style>
  <w:style w:type="paragraph" w:customStyle="1" w:styleId="html-xxx">
    <w:name w:val="html-xxx"/>
    <w:basedOn w:val="a"/>
    <w:rsid w:val="00462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c-article-author-listitem">
    <w:name w:val="c-article-author-list__item"/>
    <w:basedOn w:val="a"/>
    <w:rsid w:val="000311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c-article-info-details">
    <w:name w:val="c-article-info-details"/>
    <w:basedOn w:val="a"/>
    <w:rsid w:val="000311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u-visually-hidden">
    <w:name w:val="u-visually-hidden"/>
    <w:basedOn w:val="a0"/>
    <w:rsid w:val="00031171"/>
  </w:style>
  <w:style w:type="table" w:styleId="a7">
    <w:name w:val="Table Grid"/>
    <w:basedOn w:val="a1"/>
    <w:uiPriority w:val="39"/>
    <w:rsid w:val="008F6A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_"/>
    <w:basedOn w:val="a0"/>
    <w:rsid w:val="004C4269"/>
  </w:style>
  <w:style w:type="character" w:customStyle="1" w:styleId="v1">
    <w:name w:val="v1"/>
    <w:basedOn w:val="a0"/>
    <w:rsid w:val="004C4269"/>
  </w:style>
  <w:style w:type="character" w:customStyle="1" w:styleId="v0">
    <w:name w:val="v0"/>
    <w:basedOn w:val="a0"/>
    <w:rsid w:val="004C4269"/>
  </w:style>
  <w:style w:type="paragraph" w:styleId="a9">
    <w:name w:val="No Spacing"/>
    <w:uiPriority w:val="1"/>
    <w:qFormat/>
    <w:rsid w:val="00290D5E"/>
    <w:pPr>
      <w:spacing w:after="0" w:line="240" w:lineRule="auto"/>
    </w:pPr>
  </w:style>
  <w:style w:type="character" w:customStyle="1" w:styleId="title-text">
    <w:name w:val="title-text"/>
    <w:basedOn w:val="a0"/>
    <w:rsid w:val="001F22B8"/>
  </w:style>
  <w:style w:type="character" w:customStyle="1" w:styleId="sr-only">
    <w:name w:val="sr-only"/>
    <w:basedOn w:val="a0"/>
    <w:rsid w:val="001F22B8"/>
  </w:style>
  <w:style w:type="character" w:customStyle="1" w:styleId="react-xocs-alternative-link">
    <w:name w:val="react-xocs-alternative-link"/>
    <w:basedOn w:val="a0"/>
    <w:rsid w:val="001F22B8"/>
  </w:style>
  <w:style w:type="character" w:customStyle="1" w:styleId="given-name">
    <w:name w:val="given-name"/>
    <w:basedOn w:val="a0"/>
    <w:rsid w:val="001F22B8"/>
  </w:style>
  <w:style w:type="character" w:customStyle="1" w:styleId="text">
    <w:name w:val="text"/>
    <w:basedOn w:val="a0"/>
    <w:rsid w:val="001F22B8"/>
  </w:style>
  <w:style w:type="character" w:customStyle="1" w:styleId="author-ref">
    <w:name w:val="author-ref"/>
    <w:basedOn w:val="a0"/>
    <w:rsid w:val="001F22B8"/>
  </w:style>
  <w:style w:type="character" w:customStyle="1" w:styleId="gsrfrelpsz">
    <w:name w:val="gs_rfr_elpsz"/>
    <w:basedOn w:val="a0"/>
    <w:rsid w:val="006E096B"/>
  </w:style>
  <w:style w:type="character" w:customStyle="1" w:styleId="gsrfrpy">
    <w:name w:val="gs_rfr_p_y"/>
    <w:basedOn w:val="a0"/>
    <w:rsid w:val="006E096B"/>
  </w:style>
  <w:style w:type="character" w:customStyle="1" w:styleId="journal-heading">
    <w:name w:val="journal-heading"/>
    <w:basedOn w:val="a0"/>
    <w:rsid w:val="004E5DB7"/>
  </w:style>
  <w:style w:type="character" w:customStyle="1" w:styleId="issue-heading">
    <w:name w:val="issue-heading"/>
    <w:basedOn w:val="a0"/>
    <w:rsid w:val="004E5DB7"/>
  </w:style>
  <w:style w:type="character" w:customStyle="1" w:styleId="nlmarticle-title">
    <w:name w:val="nlm_article-title"/>
    <w:basedOn w:val="a0"/>
    <w:rsid w:val="004E5DB7"/>
  </w:style>
  <w:style w:type="character" w:customStyle="1" w:styleId="contribdegrees">
    <w:name w:val="contribdegrees"/>
    <w:basedOn w:val="a0"/>
    <w:rsid w:val="004E5DB7"/>
  </w:style>
  <w:style w:type="character" w:customStyle="1" w:styleId="authorname">
    <w:name w:val="authorname"/>
    <w:basedOn w:val="a0"/>
    <w:rsid w:val="00F83618"/>
  </w:style>
  <w:style w:type="character" w:customStyle="1" w:styleId="separator">
    <w:name w:val="separator"/>
    <w:basedOn w:val="a0"/>
    <w:rsid w:val="00F83618"/>
  </w:style>
  <w:style w:type="character" w:customStyle="1" w:styleId="11">
    <w:name w:val="Дата1"/>
    <w:basedOn w:val="a0"/>
    <w:rsid w:val="00F83618"/>
  </w:style>
  <w:style w:type="character" w:customStyle="1" w:styleId="arttitle">
    <w:name w:val="art_title"/>
    <w:basedOn w:val="a0"/>
    <w:rsid w:val="00F83618"/>
  </w:style>
  <w:style w:type="character" w:customStyle="1" w:styleId="serialtitle">
    <w:name w:val="serial_title"/>
    <w:basedOn w:val="a0"/>
    <w:rsid w:val="00F83618"/>
  </w:style>
  <w:style w:type="character" w:customStyle="1" w:styleId="volumeissue">
    <w:name w:val="volume_issue"/>
    <w:basedOn w:val="a0"/>
    <w:rsid w:val="00F83618"/>
  </w:style>
  <w:style w:type="character" w:customStyle="1" w:styleId="pagerange">
    <w:name w:val="page_range"/>
    <w:basedOn w:val="a0"/>
    <w:rsid w:val="00F83618"/>
  </w:style>
  <w:style w:type="character" w:customStyle="1" w:styleId="doilink">
    <w:name w:val="doi_link"/>
    <w:basedOn w:val="a0"/>
    <w:rsid w:val="00F83618"/>
  </w:style>
  <w:style w:type="paragraph" w:styleId="aa">
    <w:name w:val="List"/>
    <w:basedOn w:val="ab"/>
    <w:rsid w:val="00DF5780"/>
    <w:pPr>
      <w:widowControl w:val="0"/>
      <w:suppressAutoHyphens/>
      <w:spacing w:line="240" w:lineRule="auto"/>
      <w:ind w:left="720"/>
    </w:pPr>
    <w:rPr>
      <w:rFonts w:ascii="Times New Roman" w:eastAsia="Andale Sans UI" w:hAnsi="Times New Roman" w:cs="Tahoma"/>
      <w:kern w:val="1"/>
      <w:sz w:val="24"/>
      <w:szCs w:val="24"/>
      <w14:ligatures w14:val="none"/>
    </w:rPr>
  </w:style>
  <w:style w:type="paragraph" w:styleId="ab">
    <w:name w:val="Body Text"/>
    <w:basedOn w:val="a"/>
    <w:link w:val="ac"/>
    <w:uiPriority w:val="99"/>
    <w:semiHidden/>
    <w:unhideWhenUsed/>
    <w:rsid w:val="00DF5780"/>
    <w:pPr>
      <w:spacing w:after="120"/>
    </w:pPr>
  </w:style>
  <w:style w:type="character" w:customStyle="1" w:styleId="ac">
    <w:name w:val="Основний текст Знак"/>
    <w:basedOn w:val="a0"/>
    <w:link w:val="ab"/>
    <w:uiPriority w:val="99"/>
    <w:semiHidden/>
    <w:rsid w:val="00DF5780"/>
  </w:style>
  <w:style w:type="character" w:customStyle="1" w:styleId="hlfld-contribauthor">
    <w:name w:val="hlfld-contribauthor"/>
    <w:basedOn w:val="a0"/>
    <w:rsid w:val="00D56706"/>
  </w:style>
  <w:style w:type="character" w:customStyle="1" w:styleId="seriestitle">
    <w:name w:val="seriestitle"/>
    <w:basedOn w:val="a0"/>
    <w:rsid w:val="00D56706"/>
  </w:style>
  <w:style w:type="character" w:customStyle="1" w:styleId="doi">
    <w:name w:val="doi"/>
    <w:basedOn w:val="a0"/>
    <w:rsid w:val="00D56706"/>
  </w:style>
  <w:style w:type="character" w:customStyle="1" w:styleId="volume">
    <w:name w:val="volume"/>
    <w:basedOn w:val="a0"/>
    <w:rsid w:val="00D56706"/>
  </w:style>
  <w:style w:type="character" w:customStyle="1" w:styleId="issue">
    <w:name w:val="issue"/>
    <w:basedOn w:val="a0"/>
    <w:rsid w:val="00D56706"/>
  </w:style>
  <w:style w:type="character" w:customStyle="1" w:styleId="pub-date">
    <w:name w:val="pub-date"/>
    <w:basedOn w:val="a0"/>
    <w:rsid w:val="00D56706"/>
  </w:style>
  <w:style w:type="character" w:customStyle="1" w:styleId="accordion-tabbedtab-mobile">
    <w:name w:val="accordion-tabbed__tab-mobile"/>
    <w:basedOn w:val="a0"/>
    <w:rsid w:val="00CB3FB2"/>
  </w:style>
  <w:style w:type="character" w:customStyle="1" w:styleId="comma-separator">
    <w:name w:val="comma-separator"/>
    <w:basedOn w:val="a0"/>
    <w:rsid w:val="00CB3FB2"/>
  </w:style>
  <w:style w:type="character" w:styleId="ad">
    <w:name w:val="Strong"/>
    <w:basedOn w:val="a0"/>
    <w:uiPriority w:val="22"/>
    <w:qFormat/>
    <w:rsid w:val="004E3DDB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06755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e">
    <w:name w:val="header"/>
    <w:basedOn w:val="a"/>
    <w:link w:val="af"/>
    <w:uiPriority w:val="99"/>
    <w:unhideWhenUsed/>
    <w:rsid w:val="00030FAD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f">
    <w:name w:val="Верхній колонтитул Знак"/>
    <w:basedOn w:val="a0"/>
    <w:link w:val="ae"/>
    <w:uiPriority w:val="99"/>
    <w:rsid w:val="00030FAD"/>
  </w:style>
  <w:style w:type="paragraph" w:styleId="af0">
    <w:name w:val="footer"/>
    <w:basedOn w:val="a"/>
    <w:link w:val="af1"/>
    <w:uiPriority w:val="99"/>
    <w:unhideWhenUsed/>
    <w:rsid w:val="00030FAD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f1">
    <w:name w:val="Нижній колонтитул Знак"/>
    <w:basedOn w:val="a0"/>
    <w:link w:val="af0"/>
    <w:uiPriority w:val="99"/>
    <w:rsid w:val="00030F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8941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75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92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08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51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182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6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8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6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73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0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7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4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6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7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0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6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0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2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5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8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8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69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00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7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4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027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7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0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7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0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4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35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07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0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7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1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0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ec.gov.ua/?ZG93bmxvYWQ=d3AtY29udGVudC91cGxvYWRzLzIwMjMvMDQvMjAyM183MzBfa25fcmFoaXRfb2sucGRm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s://onlinelibrary.wiley.com/authored-by/Vlok/Melandri" TargetMode="External"/><Relationship Id="rId26" Type="http://schemas.openxmlformats.org/officeDocument/2006/relationships/hyperlink" Target="https://pubmed.ncbi.nlm.nih.gov/?term=Rasa+I&amp;cauthor_id=35406098" TargetMode="External"/><Relationship Id="rId39" Type="http://schemas.openxmlformats.org/officeDocument/2006/relationships/hyperlink" Target="https://www.nature.com/ejcn" TargetMode="External"/><Relationship Id="rId3" Type="http://schemas.openxmlformats.org/officeDocument/2006/relationships/styles" Target="styles.xml"/><Relationship Id="rId21" Type="http://schemas.openxmlformats.org/officeDocument/2006/relationships/hyperlink" Target="https://pubmed.ncbi.nlm.nih.gov/?term=Boyanov+M&amp;cauthor_id=35406098" TargetMode="External"/><Relationship Id="rId34" Type="http://schemas.openxmlformats.org/officeDocument/2006/relationships/hyperlink" Target="https://www.nature.com/articles/s41430-020-0558-y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7.jpeg"/><Relationship Id="rId25" Type="http://schemas.openxmlformats.org/officeDocument/2006/relationships/hyperlink" Target="https://pubmed.ncbi.nlm.nih.gov/?term=Zherdova+N&amp;cauthor_id=35406098" TargetMode="External"/><Relationship Id="rId33" Type="http://schemas.openxmlformats.org/officeDocument/2006/relationships/hyperlink" Target="https://www.nature.com/articles/s41430-020-0558-y" TargetMode="External"/><Relationship Id="rId38" Type="http://schemas.openxmlformats.org/officeDocument/2006/relationships/hyperlink" Target="https://www.nature.com/articles/s41430-020-0558-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onlinelibrary.wiley.com/authored-by/Vlok/Melandri" TargetMode="External"/><Relationship Id="rId20" Type="http://schemas.openxmlformats.org/officeDocument/2006/relationships/hyperlink" Target="https://pubmed.ncbi.nlm.nih.gov/?term=Takacs+I&amp;cauthor_id=35406098" TargetMode="External"/><Relationship Id="rId29" Type="http://schemas.openxmlformats.org/officeDocument/2006/relationships/hyperlink" Target="https://www.dec.gov.ua/?ZG93bmxvYWQ=d3AtY29udGVudC91cGxvYWRzLzIwMjMvMDQvMjAyM183MzBfa25fcmFoaXRfb2sucGRm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hyperlink" Target="https://pubmed.ncbi.nlm.nih.gov/?term=Mokhort+T&amp;cauthor_id=35406098" TargetMode="External"/><Relationship Id="rId32" Type="http://schemas.openxmlformats.org/officeDocument/2006/relationships/hyperlink" Target="https://www.nature.com/articles/s41430-020-0558-y" TargetMode="External"/><Relationship Id="rId37" Type="http://schemas.openxmlformats.org/officeDocument/2006/relationships/hyperlink" Target="https://www.nature.com/articles/s41430-020-0558-y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hyperlink" Target="https://pubmed.ncbi.nlm.nih.gov/?term=Diaconu+CC&amp;cauthor_id=35406098" TargetMode="External"/><Relationship Id="rId28" Type="http://schemas.openxmlformats.org/officeDocument/2006/relationships/hyperlink" Target="https://pubmed.ncbi.nlm.nih.gov/?term=Pilz+S&amp;cauthor_id=35406098" TargetMode="External"/><Relationship Id="rId36" Type="http://schemas.openxmlformats.org/officeDocument/2006/relationships/hyperlink" Target="https://www.nature.com/articles/s41430-020-0558-y" TargetMode="External"/><Relationship Id="rId10" Type="http://schemas.openxmlformats.org/officeDocument/2006/relationships/image" Target="media/image2.jpeg"/><Relationship Id="rId19" Type="http://schemas.openxmlformats.org/officeDocument/2006/relationships/hyperlink" Target="https://pubmed.ncbi.nlm.nih.gov/?term=Pludowski+P&amp;cauthor_id=35406098" TargetMode="External"/><Relationship Id="rId31" Type="http://schemas.openxmlformats.org/officeDocument/2006/relationships/hyperlink" Target="https://www.nature.com/articles/s41430-020-0558-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chart" Target="charts/chart1.xml"/><Relationship Id="rId22" Type="http://schemas.openxmlformats.org/officeDocument/2006/relationships/hyperlink" Target="https://pubmed.ncbi.nlm.nih.gov/?term=Belaya+Z&amp;cauthor_id=35406098" TargetMode="External"/><Relationship Id="rId27" Type="http://schemas.openxmlformats.org/officeDocument/2006/relationships/hyperlink" Target="https://pubmed.ncbi.nlm.nih.gov/?term=Payer+J&amp;cauthor_id=35406098" TargetMode="External"/><Relationship Id="rId30" Type="http://schemas.openxmlformats.org/officeDocument/2006/relationships/hyperlink" Target="https://www.nature.com/articles/s41430-020-0558-y" TargetMode="External"/><Relationship Id="rId35" Type="http://schemas.openxmlformats.org/officeDocument/2006/relationships/hyperlink" Target="https://www.nature.com/articles/s41430-020-0558-y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Стовпець1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4B7D-451E-B017-5E2995D0EA0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4B7D-451E-B017-5E2995D0EA0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4B7D-451E-B017-5E2995D0EA0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4B7D-451E-B017-5E2995D0EA0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Аркуш1!$A$2:$A$5</c:f>
              <c:strCache>
                <c:ptCount val="4"/>
                <c:pt idx="0">
                  <c:v>Не отримували</c:v>
                </c:pt>
                <c:pt idx="1">
                  <c:v>Лікувальна доза</c:v>
                </c:pt>
                <c:pt idx="2">
                  <c:v>В складі полівітамінів</c:v>
                </c:pt>
                <c:pt idx="3">
                  <c:v>500 МО на добу</c:v>
                </c:pt>
              </c:strCache>
            </c:strRef>
          </c:cat>
          <c:val>
            <c:numRef>
              <c:f>Аркуш1!$B$2:$B$5</c:f>
              <c:numCache>
                <c:formatCode>General</c:formatCode>
                <c:ptCount val="4"/>
                <c:pt idx="0">
                  <c:v>43.18</c:v>
                </c:pt>
                <c:pt idx="1">
                  <c:v>15.91</c:v>
                </c:pt>
                <c:pt idx="2">
                  <c:v>15.91</c:v>
                </c:pt>
                <c:pt idx="3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B7D-451E-B017-5E2995D0EA0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EA04BA-F25C-4E28-A3C5-5478217F9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73</Pages>
  <Words>15465</Words>
  <Characters>88156</Characters>
  <Application>Microsoft Office Word</Application>
  <DocSecurity>0</DocSecurity>
  <Lines>734</Lines>
  <Paragraphs>206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Sofiya Levenets</dc:creator>
  <cp:keywords/>
  <dc:description/>
  <cp:lastModifiedBy>Sofiya Levenets</cp:lastModifiedBy>
  <cp:revision>11</cp:revision>
  <dcterms:created xsi:type="dcterms:W3CDTF">2024-05-07T12:11:00Z</dcterms:created>
  <dcterms:modified xsi:type="dcterms:W3CDTF">2024-05-10T15:04:00Z</dcterms:modified>
</cp:coreProperties>
</file>